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83B7" w14:textId="77777777" w:rsidR="001B0BE5" w:rsidRPr="00434DAC" w:rsidRDefault="001B0BE5">
      <w:pPr>
        <w:rPr>
          <w:rFonts w:cs="Arial"/>
          <w:b/>
          <w:sz w:val="40"/>
          <w:szCs w:val="40"/>
          <w:lang w:val="en-US"/>
        </w:rPr>
      </w:pPr>
      <w:bookmarkStart w:id="0" w:name="_GoBack"/>
      <w:bookmarkEnd w:id="0"/>
    </w:p>
    <w:p w14:paraId="58568497" w14:textId="5DDF91C4" w:rsidR="00410110" w:rsidRPr="00434DAC" w:rsidRDefault="009646A9" w:rsidP="00434DAC">
      <w:pPr>
        <w:pStyle w:val="Heading1"/>
      </w:pPr>
      <w:r w:rsidRPr="0088659E">
        <w:t>Best Start Foods</w:t>
      </w:r>
    </w:p>
    <w:p w14:paraId="0A29725F" w14:textId="77777777" w:rsidR="00EF00E1" w:rsidRDefault="001B0BE5" w:rsidP="00EF00E1">
      <w:pPr>
        <w:pStyle w:val="Heading2"/>
      </w:pPr>
      <w:r w:rsidRPr="0088659E">
        <w:t>What is it?</w:t>
      </w:r>
    </w:p>
    <w:p w14:paraId="73154DFF" w14:textId="4738917F" w:rsidR="00A41503" w:rsidRDefault="00EF00E1" w:rsidP="00434DAC">
      <w:pPr>
        <w:rPr>
          <w:lang w:val="en-US"/>
        </w:rPr>
      </w:pPr>
      <w:r>
        <w:rPr>
          <w:lang w:val="en-US"/>
        </w:rPr>
        <w:t>Best Start Foods is a</w:t>
      </w:r>
      <w:r w:rsidR="009646A9">
        <w:rPr>
          <w:lang w:val="en-US"/>
        </w:rPr>
        <w:t xml:space="preserve"> prepaid card </w:t>
      </w:r>
      <w:r>
        <w:rPr>
          <w:lang w:val="en-US"/>
        </w:rPr>
        <w:t xml:space="preserve">which provides pregnant women and families with children under the age of three on certain </w:t>
      </w:r>
      <w:r w:rsidR="00561586">
        <w:rPr>
          <w:lang w:val="en-US"/>
        </w:rPr>
        <w:t xml:space="preserve">low </w:t>
      </w:r>
      <w:r>
        <w:rPr>
          <w:lang w:val="en-US"/>
        </w:rPr>
        <w:t>income benefits</w:t>
      </w:r>
      <w:r w:rsidR="00434DAC">
        <w:rPr>
          <w:lang w:val="en-US"/>
        </w:rPr>
        <w:t xml:space="preserve"> with a minimum of £4.</w:t>
      </w:r>
      <w:r>
        <w:rPr>
          <w:lang w:val="en-US"/>
        </w:rPr>
        <w:t>25 a week. The card</w:t>
      </w:r>
      <w:r w:rsidR="009646A9">
        <w:rPr>
          <w:lang w:val="en-US"/>
        </w:rPr>
        <w:t xml:space="preserve"> can be used to buy </w:t>
      </w:r>
      <w:r>
        <w:rPr>
          <w:lang w:val="en-US"/>
        </w:rPr>
        <w:t xml:space="preserve">certain </w:t>
      </w:r>
      <w:r w:rsidR="009646A9">
        <w:rPr>
          <w:lang w:val="en-US"/>
        </w:rPr>
        <w:t xml:space="preserve">healthy foods </w:t>
      </w:r>
      <w:r>
        <w:rPr>
          <w:lang w:val="en-US"/>
        </w:rPr>
        <w:t>and</w:t>
      </w:r>
      <w:r w:rsidR="009646A9">
        <w:rPr>
          <w:lang w:val="en-US"/>
        </w:rPr>
        <w:t xml:space="preserve"> replaces the</w:t>
      </w:r>
      <w:r w:rsidR="002E283F">
        <w:rPr>
          <w:lang w:val="en-US"/>
        </w:rPr>
        <w:t xml:space="preserve"> UK Government’s</w:t>
      </w:r>
      <w:r w:rsidR="009646A9">
        <w:rPr>
          <w:lang w:val="en-US"/>
        </w:rPr>
        <w:t xml:space="preserve"> </w:t>
      </w:r>
      <w:r w:rsidR="00192D56">
        <w:rPr>
          <w:lang w:val="en-US"/>
        </w:rPr>
        <w:t>paper “Healthy Start” vouchers.</w:t>
      </w:r>
    </w:p>
    <w:p w14:paraId="135E2547" w14:textId="77777777" w:rsidR="00A41503" w:rsidRDefault="00A41503" w:rsidP="00434DAC">
      <w:pPr>
        <w:rPr>
          <w:lang w:val="en-US"/>
        </w:rPr>
      </w:pPr>
    </w:p>
    <w:p w14:paraId="1DC8CF2A" w14:textId="69BE3702" w:rsidR="009646A9" w:rsidRDefault="009646A9" w:rsidP="00434DAC">
      <w:pPr>
        <w:rPr>
          <w:lang w:val="en-US"/>
        </w:rPr>
      </w:pPr>
      <w:r>
        <w:rPr>
          <w:lang w:val="en-US"/>
        </w:rPr>
        <w:t xml:space="preserve">The </w:t>
      </w:r>
      <w:r w:rsidR="00EF00E1">
        <w:rPr>
          <w:lang w:val="en-US"/>
        </w:rPr>
        <w:t xml:space="preserve">Best Start Foods payment </w:t>
      </w:r>
      <w:r>
        <w:rPr>
          <w:lang w:val="en-US"/>
        </w:rPr>
        <w:t>card can be used</w:t>
      </w:r>
      <w:r w:rsidR="00EF00E1">
        <w:rPr>
          <w:lang w:val="en-US"/>
        </w:rPr>
        <w:t xml:space="preserve"> in food shops and supermarkets</w:t>
      </w:r>
      <w:r>
        <w:rPr>
          <w:lang w:val="en-US"/>
        </w:rPr>
        <w:t xml:space="preserve"> via contac</w:t>
      </w:r>
      <w:r w:rsidR="00192D56">
        <w:rPr>
          <w:lang w:val="en-US"/>
        </w:rPr>
        <w:t>tless, chip and pin and online.</w:t>
      </w:r>
    </w:p>
    <w:p w14:paraId="3BC044D7" w14:textId="77777777" w:rsidR="00EF00E1" w:rsidRDefault="00EF00E1" w:rsidP="00434DAC">
      <w:pPr>
        <w:rPr>
          <w:lang w:val="en-US"/>
        </w:rPr>
      </w:pPr>
    </w:p>
    <w:p w14:paraId="5A1DC9FD" w14:textId="67069631" w:rsidR="00EF00E1" w:rsidRPr="00434DAC" w:rsidRDefault="00EF00E1" w:rsidP="00434DAC">
      <w:pPr>
        <w:pStyle w:val="Heading2"/>
        <w:rPr>
          <w:lang w:val="en-US"/>
        </w:rPr>
      </w:pPr>
      <w:r w:rsidRPr="00434DAC">
        <w:rPr>
          <w:lang w:val="en-US"/>
        </w:rPr>
        <w:t>What can I buy with the card?</w:t>
      </w:r>
    </w:p>
    <w:p w14:paraId="43DADF9A" w14:textId="54B6357D" w:rsidR="00EF00E1" w:rsidRPr="00434DAC" w:rsidRDefault="00434DAC" w:rsidP="00434DA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Plain c</w:t>
      </w:r>
      <w:r w:rsidR="00192D56">
        <w:rPr>
          <w:lang w:val="en-US"/>
        </w:rPr>
        <w:t>ow’s milk</w:t>
      </w:r>
    </w:p>
    <w:p w14:paraId="3EC0F7FA" w14:textId="5A7B4C66" w:rsidR="00EF00E1" w:rsidRPr="00434DAC" w:rsidRDefault="00434DAC" w:rsidP="00434DA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First i</w:t>
      </w:r>
      <w:r w:rsidR="00192D56">
        <w:rPr>
          <w:lang w:val="en-US"/>
        </w:rPr>
        <w:t>nfant formula</w:t>
      </w:r>
    </w:p>
    <w:p w14:paraId="0BF61448" w14:textId="189273DD" w:rsidR="00EF00E1" w:rsidRPr="00434DAC" w:rsidRDefault="00434DAC" w:rsidP="00434DA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Fruit and vegetables – f</w:t>
      </w:r>
      <w:r w:rsidR="00EF00E1" w:rsidRPr="00434DAC">
        <w:rPr>
          <w:lang w:val="en-US"/>
        </w:rPr>
        <w:t>resh, frozen or tinned</w:t>
      </w:r>
    </w:p>
    <w:p w14:paraId="7A74B531" w14:textId="4E4236C0" w:rsidR="00EF00E1" w:rsidRPr="00434DAC" w:rsidRDefault="00434DAC" w:rsidP="00434DA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Pulses – d</w:t>
      </w:r>
      <w:r w:rsidR="00192D56">
        <w:rPr>
          <w:lang w:val="en-US"/>
        </w:rPr>
        <w:t>ried, tinned or frozen</w:t>
      </w:r>
    </w:p>
    <w:p w14:paraId="6A580AFD" w14:textId="18AA0C8D" w:rsidR="00EF00E1" w:rsidRPr="00434DAC" w:rsidRDefault="00EF00E1" w:rsidP="00434DAC">
      <w:pPr>
        <w:pStyle w:val="ListParagraph"/>
        <w:numPr>
          <w:ilvl w:val="0"/>
          <w:numId w:val="6"/>
        </w:numPr>
        <w:rPr>
          <w:lang w:val="en-US"/>
        </w:rPr>
      </w:pPr>
      <w:r w:rsidRPr="00434DAC">
        <w:rPr>
          <w:lang w:val="en-US"/>
        </w:rPr>
        <w:t>E</w:t>
      </w:r>
      <w:r w:rsidR="00434DAC">
        <w:rPr>
          <w:lang w:val="en-US"/>
        </w:rPr>
        <w:t>ggs – a</w:t>
      </w:r>
      <w:r w:rsidR="00192D56">
        <w:rPr>
          <w:lang w:val="en-US"/>
        </w:rPr>
        <w:t>ny fresh eggs</w:t>
      </w:r>
    </w:p>
    <w:p w14:paraId="4EAA8538" w14:textId="399F5E24" w:rsidR="001B0BE5" w:rsidRDefault="004620AB" w:rsidP="004620AB">
      <w:pPr>
        <w:tabs>
          <w:tab w:val="left" w:pos="2616"/>
        </w:tabs>
        <w:rPr>
          <w:lang w:val="en-US"/>
        </w:rPr>
      </w:pPr>
      <w:r>
        <w:rPr>
          <w:lang w:val="en-US"/>
        </w:rPr>
        <w:tab/>
      </w:r>
    </w:p>
    <w:p w14:paraId="7EC5921A" w14:textId="77777777" w:rsidR="001B0BE5" w:rsidRPr="00434DAC" w:rsidRDefault="00E326CC" w:rsidP="00434DAC">
      <w:pPr>
        <w:pStyle w:val="Heading2"/>
      </w:pPr>
      <w:r w:rsidRPr="00434DAC">
        <w:t>Am I</w:t>
      </w:r>
      <w:r w:rsidR="001B0BE5" w:rsidRPr="00434DAC">
        <w:t xml:space="preserve"> eligible?</w:t>
      </w:r>
    </w:p>
    <w:p w14:paraId="7C82EAB3" w14:textId="77777777" w:rsidR="00746659" w:rsidRDefault="00E326CC" w:rsidP="00434DAC">
      <w:pPr>
        <w:rPr>
          <w:lang w:val="en-US"/>
        </w:rPr>
      </w:pPr>
      <w:r>
        <w:rPr>
          <w:lang w:val="en-US"/>
        </w:rPr>
        <w:t>You may be eligible if:</w:t>
      </w:r>
    </w:p>
    <w:p w14:paraId="4572CD96" w14:textId="77777777" w:rsidR="00746659" w:rsidRPr="00434DAC" w:rsidRDefault="00E326CC" w:rsidP="00434DAC">
      <w:pPr>
        <w:pStyle w:val="ListParagraph"/>
        <w:numPr>
          <w:ilvl w:val="0"/>
          <w:numId w:val="7"/>
        </w:numPr>
        <w:rPr>
          <w:lang w:val="en-US"/>
        </w:rPr>
      </w:pPr>
      <w:r w:rsidRPr="00434DAC">
        <w:rPr>
          <w:lang w:val="en-US"/>
        </w:rPr>
        <w:t>You</w:t>
      </w:r>
      <w:r w:rsidR="00746659" w:rsidRPr="00434DAC">
        <w:rPr>
          <w:lang w:val="en-US"/>
        </w:rPr>
        <w:t xml:space="preserve"> live in Scotland</w:t>
      </w:r>
    </w:p>
    <w:p w14:paraId="6045D75F" w14:textId="75C4D705" w:rsidR="009646A9" w:rsidRPr="00434DAC" w:rsidRDefault="009646A9" w:rsidP="00434DAC">
      <w:pPr>
        <w:pStyle w:val="ListParagraph"/>
        <w:numPr>
          <w:ilvl w:val="0"/>
          <w:numId w:val="7"/>
        </w:numPr>
        <w:rPr>
          <w:lang w:val="en-US"/>
        </w:rPr>
      </w:pPr>
      <w:r w:rsidRPr="00434DAC">
        <w:rPr>
          <w:lang w:val="en-US"/>
        </w:rPr>
        <w:t xml:space="preserve">You are pregnant or the parent or </w:t>
      </w:r>
      <w:proofErr w:type="spellStart"/>
      <w:r w:rsidRPr="00434DAC">
        <w:rPr>
          <w:lang w:val="en-US"/>
        </w:rPr>
        <w:t>carer</w:t>
      </w:r>
      <w:proofErr w:type="spellEnd"/>
      <w:r w:rsidRPr="00434DAC">
        <w:rPr>
          <w:lang w:val="en-US"/>
        </w:rPr>
        <w:t xml:space="preserve"> of a</w:t>
      </w:r>
      <w:r w:rsidR="00210619" w:rsidRPr="00434DAC">
        <w:rPr>
          <w:lang w:val="en-US"/>
        </w:rPr>
        <w:t xml:space="preserve"> child under </w:t>
      </w:r>
      <w:r w:rsidR="00434DAC">
        <w:rPr>
          <w:lang w:val="en-US"/>
        </w:rPr>
        <w:t>three</w:t>
      </w:r>
      <w:r w:rsidR="00210619" w:rsidRPr="00434DAC">
        <w:rPr>
          <w:lang w:val="en-US"/>
        </w:rPr>
        <w:t xml:space="preserve"> years old </w:t>
      </w:r>
      <w:r w:rsidRPr="00434DAC">
        <w:rPr>
          <w:lang w:val="en-US"/>
        </w:rPr>
        <w:t xml:space="preserve">and </w:t>
      </w:r>
      <w:r w:rsidR="00561586" w:rsidRPr="00434DAC">
        <w:rPr>
          <w:lang w:val="en-US"/>
        </w:rPr>
        <w:t xml:space="preserve">you or your partner </w:t>
      </w:r>
      <w:r w:rsidRPr="00434DAC">
        <w:rPr>
          <w:lang w:val="en-US"/>
        </w:rPr>
        <w:t>get certain benefits or tax credits</w:t>
      </w:r>
      <w:r w:rsidR="00D65446" w:rsidRPr="00434DAC">
        <w:rPr>
          <w:lang w:val="en-US"/>
        </w:rPr>
        <w:t xml:space="preserve"> (there is an income </w:t>
      </w:r>
      <w:r w:rsidR="00192D56">
        <w:rPr>
          <w:lang w:val="en-US"/>
        </w:rPr>
        <w:t>limit for some of the benefits)</w:t>
      </w:r>
    </w:p>
    <w:p w14:paraId="72643638" w14:textId="77777777" w:rsidR="009646A9" w:rsidRPr="00434DAC" w:rsidRDefault="009646A9" w:rsidP="00434DAC">
      <w:pPr>
        <w:pStyle w:val="ListParagraph"/>
        <w:numPr>
          <w:ilvl w:val="0"/>
          <w:numId w:val="7"/>
        </w:numPr>
        <w:rPr>
          <w:lang w:val="en-US"/>
        </w:rPr>
      </w:pPr>
      <w:r w:rsidRPr="00434DAC">
        <w:rPr>
          <w:lang w:val="en-US"/>
        </w:rPr>
        <w:t>It does not matter whether you are in work or not</w:t>
      </w:r>
    </w:p>
    <w:p w14:paraId="0980F2F7" w14:textId="5EB54E6C" w:rsidR="00192D56" w:rsidRDefault="00192D56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32F5A182" w14:textId="3DD41E80" w:rsidR="00EF00E1" w:rsidRDefault="00EF00E1" w:rsidP="00434DAC">
      <w:pPr>
        <w:rPr>
          <w:lang w:val="en-US"/>
        </w:rPr>
      </w:pPr>
      <w:proofErr w:type="gramStart"/>
      <w:r>
        <w:rPr>
          <w:lang w:val="en-US"/>
        </w:rPr>
        <w:lastRenderedPageBreak/>
        <w:t>U</w:t>
      </w:r>
      <w:r w:rsidRPr="00EF00E1">
        <w:rPr>
          <w:lang w:val="en-US"/>
        </w:rPr>
        <w:t>nder</w:t>
      </w:r>
      <w:proofErr w:type="gramEnd"/>
      <w:r w:rsidRPr="00EF00E1">
        <w:rPr>
          <w:lang w:val="en-US"/>
        </w:rPr>
        <w:t xml:space="preserve"> 18s </w:t>
      </w:r>
      <w:r>
        <w:rPr>
          <w:lang w:val="en-US"/>
        </w:rPr>
        <w:t>are</w:t>
      </w:r>
      <w:r w:rsidRPr="00EF00E1">
        <w:rPr>
          <w:lang w:val="en-US"/>
        </w:rPr>
        <w:t xml:space="preserve"> eligible for Best Start Foods during pregnancy and up until their child turns one without the need to be in receipt of benefits.</w:t>
      </w:r>
    </w:p>
    <w:p w14:paraId="3958E80D" w14:textId="77777777" w:rsidR="0008581C" w:rsidRDefault="0008581C" w:rsidP="00434DAC">
      <w:pPr>
        <w:rPr>
          <w:lang w:val="en-US"/>
        </w:rPr>
      </w:pPr>
    </w:p>
    <w:p w14:paraId="22CB0A73" w14:textId="77030062" w:rsidR="00D65446" w:rsidRPr="009646A9" w:rsidRDefault="00D65446" w:rsidP="00434DAC">
      <w:pPr>
        <w:rPr>
          <w:lang w:val="en-US"/>
        </w:rPr>
      </w:pPr>
      <w:r>
        <w:rPr>
          <w:lang w:val="en-US"/>
        </w:rPr>
        <w:t xml:space="preserve">If you are 18 or 19 and do not get any benefits you can still apply if your parent or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gets child tax credit, child benefit, universal credit child payments or the child addi</w:t>
      </w:r>
      <w:r w:rsidR="00192D56">
        <w:rPr>
          <w:lang w:val="en-US"/>
        </w:rPr>
        <w:t>tion of pension credit for you.</w:t>
      </w:r>
    </w:p>
    <w:p w14:paraId="625C9B71" w14:textId="77777777" w:rsidR="009646A9" w:rsidRDefault="009646A9" w:rsidP="00434DAC">
      <w:pPr>
        <w:rPr>
          <w:lang w:val="en-US"/>
        </w:rPr>
      </w:pPr>
    </w:p>
    <w:p w14:paraId="15C42AB3" w14:textId="77777777" w:rsidR="00746659" w:rsidRDefault="00746659" w:rsidP="00A41503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692225">
        <w:rPr>
          <w:lang w:val="en-US"/>
        </w:rPr>
        <w:t>I</w:t>
      </w:r>
      <w:r>
        <w:rPr>
          <w:lang w:val="en-US"/>
        </w:rPr>
        <w:t xml:space="preserve"> apply?</w:t>
      </w:r>
    </w:p>
    <w:p w14:paraId="21A6D70B" w14:textId="3256D629" w:rsidR="0008581C" w:rsidRDefault="009646A9" w:rsidP="00434DAC">
      <w:pPr>
        <w:rPr>
          <w:lang w:val="en-US"/>
        </w:rPr>
      </w:pPr>
      <w:r>
        <w:rPr>
          <w:lang w:val="en-US"/>
        </w:rPr>
        <w:t xml:space="preserve">You can apply from </w:t>
      </w:r>
      <w:r w:rsidR="00EF00E1">
        <w:rPr>
          <w:lang w:val="en-US"/>
        </w:rPr>
        <w:t xml:space="preserve">the start of </w:t>
      </w:r>
      <w:r>
        <w:rPr>
          <w:lang w:val="en-US"/>
        </w:rPr>
        <w:t>pregnancy</w:t>
      </w:r>
      <w:r w:rsidR="00D65446">
        <w:rPr>
          <w:lang w:val="en-US"/>
        </w:rPr>
        <w:t xml:space="preserve"> </w:t>
      </w:r>
      <w:r w:rsidR="00EF00E1">
        <w:rPr>
          <w:lang w:val="en-US"/>
        </w:rPr>
        <w:t xml:space="preserve">and </w:t>
      </w:r>
      <w:r w:rsidR="00D65446">
        <w:rPr>
          <w:lang w:val="en-US"/>
        </w:rPr>
        <w:t>anytime</w:t>
      </w:r>
      <w:r>
        <w:rPr>
          <w:lang w:val="en-US"/>
        </w:rPr>
        <w:t xml:space="preserve"> up until your child is </w:t>
      </w:r>
      <w:r w:rsidR="00192D56">
        <w:rPr>
          <w:lang w:val="en-US"/>
        </w:rPr>
        <w:t>three</w:t>
      </w:r>
      <w:r w:rsidR="00462B41">
        <w:rPr>
          <w:lang w:val="en-US"/>
        </w:rPr>
        <w:t xml:space="preserve"> years old</w:t>
      </w:r>
      <w:r w:rsidR="0008581C">
        <w:rPr>
          <w:lang w:val="en-US"/>
        </w:rPr>
        <w:t xml:space="preserve">. </w:t>
      </w:r>
      <w:r>
        <w:rPr>
          <w:lang w:val="en-US"/>
        </w:rPr>
        <w:t>There is no limit on the number of children you can claim for.</w:t>
      </w:r>
    </w:p>
    <w:p w14:paraId="18947573" w14:textId="77777777" w:rsidR="00746659" w:rsidRDefault="0008581C" w:rsidP="00434DAC">
      <w:pPr>
        <w:rPr>
          <w:lang w:val="en-US"/>
        </w:rPr>
      </w:pPr>
      <w:r>
        <w:rPr>
          <w:lang w:val="en-US"/>
        </w:rPr>
        <w:t xml:space="preserve"> </w:t>
      </w:r>
    </w:p>
    <w:p w14:paraId="126A75F3" w14:textId="77777777" w:rsidR="00E326CC" w:rsidRPr="00CA6815" w:rsidRDefault="00746659" w:rsidP="00A41503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692225">
        <w:rPr>
          <w:lang w:val="en-US"/>
        </w:rPr>
        <w:t>I</w:t>
      </w:r>
      <w:r>
        <w:rPr>
          <w:lang w:val="en-US"/>
        </w:rPr>
        <w:t xml:space="preserve"> be paid?</w:t>
      </w:r>
    </w:p>
    <w:p w14:paraId="193BB576" w14:textId="53FB0DEB" w:rsidR="0008581C" w:rsidRDefault="009646A9" w:rsidP="00434DAC">
      <w:pPr>
        <w:rPr>
          <w:lang w:val="en-US"/>
        </w:rPr>
      </w:pPr>
      <w:r>
        <w:rPr>
          <w:lang w:val="en-US"/>
        </w:rPr>
        <w:t>During pregnancy you w</w:t>
      </w:r>
      <w:r w:rsidR="0008581C">
        <w:rPr>
          <w:lang w:val="en-US"/>
        </w:rPr>
        <w:t xml:space="preserve">ill be paid £17 every </w:t>
      </w:r>
      <w:r w:rsidR="00192D56">
        <w:rPr>
          <w:lang w:val="en-US"/>
        </w:rPr>
        <w:t>four</w:t>
      </w:r>
      <w:r w:rsidR="0008581C">
        <w:rPr>
          <w:lang w:val="en-US"/>
        </w:rPr>
        <w:t xml:space="preserve"> weeks. </w:t>
      </w:r>
      <w:r>
        <w:rPr>
          <w:lang w:val="en-US"/>
        </w:rPr>
        <w:t xml:space="preserve">You will be paid £34 every </w:t>
      </w:r>
      <w:r w:rsidR="00192D56">
        <w:rPr>
          <w:lang w:val="en-US"/>
        </w:rPr>
        <w:t>four</w:t>
      </w:r>
      <w:r>
        <w:rPr>
          <w:lang w:val="en-US"/>
        </w:rPr>
        <w:t xml:space="preserve"> weeks from </w:t>
      </w:r>
      <w:r w:rsidR="00EF00E1">
        <w:rPr>
          <w:lang w:val="en-US"/>
        </w:rPr>
        <w:t xml:space="preserve">the child’s </w:t>
      </w:r>
      <w:r>
        <w:rPr>
          <w:lang w:val="en-US"/>
        </w:rPr>
        <w:t xml:space="preserve">birth until </w:t>
      </w:r>
      <w:r w:rsidR="00EF00E1">
        <w:rPr>
          <w:lang w:val="en-US"/>
        </w:rPr>
        <w:t>they</w:t>
      </w:r>
      <w:r>
        <w:rPr>
          <w:lang w:val="en-US"/>
        </w:rPr>
        <w:t xml:space="preserve"> turn</w:t>
      </w:r>
      <w:r w:rsidR="00EF00E1">
        <w:rPr>
          <w:lang w:val="en-US"/>
        </w:rPr>
        <w:t xml:space="preserve"> </w:t>
      </w:r>
      <w:r w:rsidR="00192D56">
        <w:rPr>
          <w:lang w:val="en-US"/>
        </w:rPr>
        <w:t>one</w:t>
      </w:r>
      <w:r>
        <w:rPr>
          <w:lang w:val="en-US"/>
        </w:rPr>
        <w:t xml:space="preserve"> and £17 every </w:t>
      </w:r>
      <w:r w:rsidR="00192D56">
        <w:rPr>
          <w:lang w:val="en-US"/>
        </w:rPr>
        <w:t>four</w:t>
      </w:r>
      <w:r w:rsidR="00D65446">
        <w:rPr>
          <w:lang w:val="en-US"/>
        </w:rPr>
        <w:t xml:space="preserve"> weeks from the age of </w:t>
      </w:r>
      <w:r w:rsidR="00192D56">
        <w:rPr>
          <w:lang w:val="en-US"/>
        </w:rPr>
        <w:t>one</w:t>
      </w:r>
      <w:r w:rsidR="00D65446">
        <w:rPr>
          <w:lang w:val="en-US"/>
        </w:rPr>
        <w:t xml:space="preserve"> until </w:t>
      </w:r>
      <w:r>
        <w:rPr>
          <w:lang w:val="en-US"/>
        </w:rPr>
        <w:t>your child turn</w:t>
      </w:r>
      <w:r w:rsidR="00D65446">
        <w:rPr>
          <w:lang w:val="en-US"/>
        </w:rPr>
        <w:t>s</w:t>
      </w:r>
      <w:r>
        <w:rPr>
          <w:lang w:val="en-US"/>
        </w:rPr>
        <w:t xml:space="preserve"> </w:t>
      </w:r>
      <w:r w:rsidR="00192D56">
        <w:rPr>
          <w:lang w:val="en-US"/>
        </w:rPr>
        <w:t>three</w:t>
      </w:r>
      <w:r w:rsidR="00EF00E1">
        <w:rPr>
          <w:lang w:val="en-US"/>
        </w:rPr>
        <w:t xml:space="preserve"> if you remain eligible</w:t>
      </w:r>
      <w:r>
        <w:rPr>
          <w:lang w:val="en-US"/>
        </w:rPr>
        <w:t>.</w:t>
      </w:r>
    </w:p>
    <w:p w14:paraId="22AD1C9A" w14:textId="3C859FB8" w:rsidR="0008581C" w:rsidRDefault="0008581C" w:rsidP="00434DAC">
      <w:pPr>
        <w:rPr>
          <w:lang w:val="en-US"/>
        </w:rPr>
      </w:pPr>
    </w:p>
    <w:p w14:paraId="662F0447" w14:textId="77777777" w:rsidR="00E326CC" w:rsidRPr="0008581C" w:rsidRDefault="00E326CC" w:rsidP="0008581C">
      <w:pPr>
        <w:pStyle w:val="Heading2"/>
        <w:rPr>
          <w:rFonts w:cs="Arial"/>
          <w:szCs w:val="36"/>
          <w:lang w:val="en-US"/>
        </w:rPr>
      </w:pPr>
      <w:r>
        <w:rPr>
          <w:lang w:val="en-US"/>
        </w:rPr>
        <w:t>How do I apply?</w:t>
      </w:r>
    </w:p>
    <w:p w14:paraId="34C40ACF" w14:textId="77777777" w:rsidR="00E326CC" w:rsidRDefault="00E326CC" w:rsidP="00434DAC">
      <w:pPr>
        <w:rPr>
          <w:lang w:val="en-US"/>
        </w:rPr>
      </w:pPr>
      <w:r>
        <w:rPr>
          <w:lang w:val="en-US"/>
        </w:rPr>
        <w:t>You can apply:</w:t>
      </w:r>
    </w:p>
    <w:p w14:paraId="5FDF7A11" w14:textId="77777777" w:rsidR="00BC0A30" w:rsidRPr="00192D56" w:rsidRDefault="00BC0A30" w:rsidP="00192D56">
      <w:pPr>
        <w:pStyle w:val="ListParagraph"/>
        <w:numPr>
          <w:ilvl w:val="0"/>
          <w:numId w:val="8"/>
        </w:numPr>
        <w:rPr>
          <w:szCs w:val="28"/>
          <w:lang w:val="en-US"/>
        </w:rPr>
      </w:pPr>
      <w:r w:rsidRPr="00192D56">
        <w:rPr>
          <w:lang w:val="en-US"/>
        </w:rPr>
        <w:t xml:space="preserve">By phone on </w:t>
      </w:r>
      <w:r w:rsidRPr="00192D56">
        <w:rPr>
          <w:szCs w:val="28"/>
          <w:lang w:val="en-US"/>
        </w:rPr>
        <w:t xml:space="preserve">0800 182 2222 </w:t>
      </w:r>
    </w:p>
    <w:p w14:paraId="1B5ADA56" w14:textId="77777777" w:rsidR="00085172" w:rsidRPr="00192D56" w:rsidRDefault="00085172" w:rsidP="00192D56">
      <w:pPr>
        <w:pStyle w:val="ListParagraph"/>
        <w:numPr>
          <w:ilvl w:val="0"/>
          <w:numId w:val="8"/>
        </w:numPr>
        <w:rPr>
          <w:szCs w:val="28"/>
          <w:lang w:val="en-US"/>
        </w:rPr>
      </w:pPr>
      <w:r w:rsidRPr="00192D56">
        <w:rPr>
          <w:szCs w:val="28"/>
          <w:lang w:val="en-US"/>
        </w:rPr>
        <w:t xml:space="preserve">British Sign Language users can apply via video relay using the </w:t>
      </w:r>
      <w:hyperlink r:id="rId12" w:history="1">
        <w:proofErr w:type="spellStart"/>
        <w:r w:rsidRPr="00192D56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192D56">
        <w:rPr>
          <w:szCs w:val="28"/>
          <w:lang w:val="en-US"/>
        </w:rPr>
        <w:t xml:space="preserve"> app </w:t>
      </w:r>
    </w:p>
    <w:p w14:paraId="726F1640" w14:textId="6CCE4556" w:rsidR="00192D56" w:rsidRPr="00192D56" w:rsidRDefault="00E326CC" w:rsidP="00192D56">
      <w:pPr>
        <w:pStyle w:val="ListParagraph"/>
        <w:numPr>
          <w:ilvl w:val="0"/>
          <w:numId w:val="8"/>
        </w:numPr>
        <w:rPr>
          <w:rStyle w:val="Hyperlink"/>
          <w:color w:val="auto"/>
          <w:szCs w:val="28"/>
          <w:u w:val="none"/>
          <w:lang w:val="en-US"/>
        </w:rPr>
      </w:pPr>
      <w:r w:rsidRPr="00192D56">
        <w:rPr>
          <w:szCs w:val="28"/>
          <w:lang w:val="en-US"/>
        </w:rPr>
        <w:t xml:space="preserve">Online </w:t>
      </w:r>
      <w:r w:rsidR="0008581C" w:rsidRPr="00192D56">
        <w:rPr>
          <w:szCs w:val="28"/>
          <w:lang w:val="en-US"/>
        </w:rPr>
        <w:t xml:space="preserve">via the </w:t>
      </w:r>
      <w:hyperlink r:id="rId13" w:history="1">
        <w:r w:rsidR="0008581C" w:rsidRPr="00192D56">
          <w:rPr>
            <w:rStyle w:val="Hyperlink"/>
            <w:rFonts w:cs="Arial"/>
            <w:szCs w:val="28"/>
            <w:lang w:val="en-US"/>
          </w:rPr>
          <w:t>Best Start Grant and Best Start Foods section</w:t>
        </w:r>
      </w:hyperlink>
      <w:r w:rsidR="0008581C" w:rsidRPr="00192D56">
        <w:rPr>
          <w:rFonts w:cs="Arial"/>
          <w:szCs w:val="28"/>
          <w:lang w:val="en-US"/>
        </w:rPr>
        <w:t xml:space="preserve"> of the </w:t>
      </w:r>
      <w:proofErr w:type="spellStart"/>
      <w:r w:rsidR="0008581C" w:rsidRPr="00192D56">
        <w:rPr>
          <w:rFonts w:cs="Arial"/>
          <w:szCs w:val="28"/>
          <w:lang w:val="en-US"/>
        </w:rPr>
        <w:t>mygov.scot</w:t>
      </w:r>
      <w:proofErr w:type="spellEnd"/>
      <w:r w:rsidR="0008581C" w:rsidRPr="00192D56">
        <w:rPr>
          <w:rFonts w:cs="Arial"/>
          <w:szCs w:val="28"/>
          <w:lang w:val="en-US"/>
        </w:rPr>
        <w:t xml:space="preserve"> website</w:t>
      </w:r>
    </w:p>
    <w:p w14:paraId="72DF6DEF" w14:textId="39C413F3" w:rsidR="00E326CC" w:rsidRPr="00192D56" w:rsidRDefault="00BC0A30" w:rsidP="00192D56">
      <w:pPr>
        <w:pStyle w:val="ListParagraph"/>
        <w:numPr>
          <w:ilvl w:val="0"/>
          <w:numId w:val="8"/>
        </w:numPr>
        <w:rPr>
          <w:szCs w:val="28"/>
          <w:lang w:val="en-US"/>
        </w:rPr>
      </w:pPr>
      <w:r w:rsidRPr="00434DAC">
        <w:t xml:space="preserve">By post – you can request a paper form by calling the above number or download and print a form from the </w:t>
      </w:r>
      <w:hyperlink r:id="rId14" w:history="1">
        <w:proofErr w:type="spellStart"/>
        <w:r w:rsidR="0008581C" w:rsidRPr="00192D56">
          <w:rPr>
            <w:rStyle w:val="Hyperlink"/>
          </w:rPr>
          <w:t>mygov.scot</w:t>
        </w:r>
        <w:proofErr w:type="spellEnd"/>
        <w:r w:rsidR="0008581C" w:rsidRPr="00192D56">
          <w:rPr>
            <w:rStyle w:val="Hyperlink"/>
          </w:rPr>
          <w:t xml:space="preserve"> website</w:t>
        </w:r>
      </w:hyperlink>
    </w:p>
    <w:p w14:paraId="0089708D" w14:textId="24A80D2E" w:rsidR="00192D56" w:rsidRDefault="00192D56">
      <w:pPr>
        <w:spacing w:after="160" w:line="259" w:lineRule="auto"/>
        <w:rPr>
          <w:rFonts w:cs="Arial"/>
          <w:sz w:val="36"/>
          <w:szCs w:val="36"/>
          <w:lang w:val="en-US"/>
        </w:rPr>
      </w:pPr>
      <w:r>
        <w:rPr>
          <w:rFonts w:cs="Arial"/>
          <w:sz w:val="36"/>
          <w:szCs w:val="36"/>
          <w:lang w:val="en-US"/>
        </w:rPr>
        <w:br w:type="page"/>
      </w:r>
    </w:p>
    <w:p w14:paraId="33AF751D" w14:textId="12DB2A49" w:rsidR="00F277C7" w:rsidRDefault="00F277C7" w:rsidP="00A41503">
      <w:pPr>
        <w:pStyle w:val="Heading2"/>
        <w:rPr>
          <w:lang w:val="en-US"/>
        </w:rPr>
      </w:pPr>
      <w:r>
        <w:rPr>
          <w:lang w:val="en-US"/>
        </w:rPr>
        <w:lastRenderedPageBreak/>
        <w:t>Where can I find further information?</w:t>
      </w:r>
    </w:p>
    <w:p w14:paraId="6D2CB399" w14:textId="77777777" w:rsidR="008F28E5" w:rsidRPr="00434DAC" w:rsidRDefault="008F28E5" w:rsidP="00434DAC">
      <w:pPr>
        <w:rPr>
          <w:szCs w:val="28"/>
        </w:rPr>
      </w:pPr>
      <w:r w:rsidRPr="00410110">
        <w:rPr>
          <w:lang w:val="en-US"/>
        </w:rPr>
        <w:t xml:space="preserve">Further information about </w:t>
      </w:r>
      <w:r w:rsidR="009646A9">
        <w:rPr>
          <w:lang w:val="en-US"/>
        </w:rPr>
        <w:t>Best Start Foods</w:t>
      </w:r>
      <w:r w:rsidRPr="00410110">
        <w:rPr>
          <w:lang w:val="en-US"/>
        </w:rPr>
        <w:t xml:space="preserve"> can be found on the </w:t>
      </w:r>
      <w:hyperlink r:id="rId15" w:history="1">
        <w:proofErr w:type="spellStart"/>
        <w:r w:rsidR="0008581C" w:rsidRPr="00434DAC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08581C" w:rsidRPr="00434DAC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14:paraId="66F2E6A9" w14:textId="77777777" w:rsidR="00410110" w:rsidRDefault="00410110" w:rsidP="00434DAC"/>
    <w:p w14:paraId="2422B99D" w14:textId="77777777" w:rsidR="00192D56" w:rsidRDefault="00192D56" w:rsidP="00192D56">
      <w:r>
        <w:t>Many organisations provide welfare rights advice and support to apply for benefits. For details of support available in your local area please contact Visibility Scotland:</w:t>
      </w:r>
    </w:p>
    <w:p w14:paraId="63377727" w14:textId="77777777" w:rsidR="00192D56" w:rsidRDefault="00192D56" w:rsidP="00192D56">
      <w:pPr>
        <w:pStyle w:val="ListParagraph"/>
        <w:numPr>
          <w:ilvl w:val="0"/>
          <w:numId w:val="9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61E2F912" w14:textId="77777777" w:rsidR="00192D56" w:rsidRDefault="00530EBE" w:rsidP="00192D56">
      <w:pPr>
        <w:pStyle w:val="ListParagraph"/>
        <w:numPr>
          <w:ilvl w:val="0"/>
          <w:numId w:val="9"/>
        </w:numPr>
      </w:pPr>
      <w:hyperlink r:id="rId16" w:history="1">
        <w:r w:rsidR="00192D56">
          <w:rPr>
            <w:rStyle w:val="Hyperlink"/>
          </w:rPr>
          <w:t>E</w:t>
        </w:r>
        <w:r w:rsidR="00192D56" w:rsidRPr="007C6EB8">
          <w:rPr>
            <w:rStyle w:val="Hyperlink"/>
          </w:rPr>
          <w:t>mail us</w:t>
        </w:r>
      </w:hyperlink>
    </w:p>
    <w:p w14:paraId="5B7A0293" w14:textId="42FB4C7E" w:rsidR="00192D56" w:rsidRPr="00A648A0" w:rsidRDefault="00530EBE" w:rsidP="00192D5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7" w:history="1">
        <w:r w:rsidR="00192D56" w:rsidRPr="00B248AA">
          <w:rPr>
            <w:rStyle w:val="Hyperlink"/>
          </w:rPr>
          <w:t>Visit our website</w:t>
        </w:r>
      </w:hyperlink>
    </w:p>
    <w:p w14:paraId="3DB259A3" w14:textId="77777777" w:rsidR="00A648A0" w:rsidRPr="00437577" w:rsidRDefault="00A648A0" w:rsidP="00A648A0">
      <w:pPr>
        <w:pStyle w:val="ListParagraph"/>
        <w:rPr>
          <w:rStyle w:val="Hyperlink"/>
          <w:color w:val="auto"/>
          <w:u w:val="none"/>
        </w:rPr>
      </w:pPr>
    </w:p>
    <w:p w14:paraId="754E8F01" w14:textId="77777777" w:rsidR="00A648A0" w:rsidRPr="00D72937" w:rsidRDefault="00A648A0" w:rsidP="00A648A0">
      <w:pPr>
        <w:pStyle w:val="Heading2"/>
      </w:pPr>
      <w:r w:rsidRPr="00D72937">
        <w:t>We value your feedback</w:t>
      </w:r>
    </w:p>
    <w:p w14:paraId="6E9FE869" w14:textId="0EBF29EE" w:rsidR="00A648A0" w:rsidRPr="00A648A0" w:rsidRDefault="00A648A0" w:rsidP="00A648A0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>s know what you think about</w:t>
      </w:r>
      <w:r w:rsidR="00BC0C74">
        <w:t xml:space="preserve"> it</w:t>
      </w:r>
      <w:r>
        <w:t xml:space="preserve">.  Contact us by phone on </w:t>
      </w:r>
      <w:r>
        <w:rPr>
          <w:b/>
        </w:rPr>
        <w:t xml:space="preserve">0141 332 4632 </w:t>
      </w:r>
      <w:r>
        <w:t xml:space="preserve">or </w:t>
      </w:r>
      <w:hyperlink r:id="rId18" w:history="1">
        <w:r w:rsidRPr="00A648A0">
          <w:rPr>
            <w:rStyle w:val="Hyperlink"/>
          </w:rPr>
          <w:t>email us</w:t>
        </w:r>
      </w:hyperlink>
      <w:r>
        <w:t>.</w:t>
      </w:r>
    </w:p>
    <w:p w14:paraId="3EACC1DA" w14:textId="7569A06D" w:rsidR="00A648A0" w:rsidRDefault="00A648A0" w:rsidP="00192D56">
      <w:pPr>
        <w:rPr>
          <w:rStyle w:val="Hyperlink"/>
          <w:color w:val="auto"/>
          <w:u w:val="none"/>
        </w:rPr>
      </w:pPr>
    </w:p>
    <w:p w14:paraId="0C69DD4A" w14:textId="1B1D5BCC" w:rsidR="00192D56" w:rsidRDefault="00192D56" w:rsidP="00192D56">
      <w:pPr>
        <w:rPr>
          <w:rStyle w:val="Hyperlink"/>
        </w:rPr>
      </w:pPr>
      <w:r>
        <w:t>Factsheet produced in collaboration with</w:t>
      </w:r>
      <w:r w:rsidR="009F1748">
        <w:t xml:space="preserve"> </w:t>
      </w:r>
      <w:hyperlink r:id="rId19" w:history="1">
        <w:r w:rsidR="009F1748" w:rsidRPr="009F1748">
          <w:rPr>
            <w:rStyle w:val="Hyperlink"/>
          </w:rPr>
          <w:t>Social Security Scotland</w:t>
        </w:r>
      </w:hyperlink>
      <w:r w:rsidR="009F1748">
        <w:t>,</w:t>
      </w:r>
      <w:r>
        <w:t xml:space="preserve"> </w:t>
      </w:r>
      <w:hyperlink r:id="rId20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21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14:paraId="545B0DD0" w14:textId="77777777" w:rsidR="00192D56" w:rsidRPr="00437577" w:rsidRDefault="00192D56" w:rsidP="00192D56">
      <w:pPr>
        <w:rPr>
          <w:rStyle w:val="Hyperlink"/>
          <w:color w:val="auto"/>
          <w:u w:val="none"/>
        </w:rPr>
      </w:pPr>
    </w:p>
    <w:p w14:paraId="442DCBAA" w14:textId="26D82C31" w:rsidR="00192D56" w:rsidRPr="00BC0C74" w:rsidRDefault="00192D56" w:rsidP="0019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C0C74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</w:t>
      </w:r>
      <w:r w:rsidR="00D07012" w:rsidRPr="00BC0C74">
        <w:rPr>
          <w:sz w:val="24"/>
          <w:szCs w:val="24"/>
        </w:rPr>
        <w:t>’</w:t>
      </w:r>
      <w:r w:rsidRPr="00BC0C74">
        <w:rPr>
          <w:sz w:val="24"/>
          <w:szCs w:val="24"/>
        </w:rPr>
        <w:t>s Crescent, Glasgow, being a recognised Scottish Charity. Registered number SC116552.</w:t>
      </w:r>
      <w:r w:rsidR="00D07012" w:rsidRPr="00BC0C74">
        <w:rPr>
          <w:sz w:val="24"/>
          <w:szCs w:val="24"/>
        </w:rPr>
        <w:t xml:space="preserve"> </w:t>
      </w:r>
      <w:r w:rsidRPr="00BC0C74">
        <w:rPr>
          <w:sz w:val="24"/>
          <w:szCs w:val="24"/>
        </w:rPr>
        <w:t>Scottish Charity Number SC009738.</w:t>
      </w:r>
    </w:p>
    <w:p w14:paraId="2BEB1033" w14:textId="77777777" w:rsidR="00192D56" w:rsidRPr="00437577" w:rsidRDefault="00192D56" w:rsidP="00192D56">
      <w:pPr>
        <w:rPr>
          <w:color w:val="0000FF"/>
          <w:u w:val="single"/>
        </w:rPr>
      </w:pPr>
    </w:p>
    <w:p w14:paraId="65717B1B" w14:textId="0E0915DA" w:rsidR="00410110" w:rsidRPr="00192D56" w:rsidRDefault="00192D56" w:rsidP="00192D56">
      <w:pPr>
        <w:pStyle w:val="Heading1"/>
      </w:pPr>
      <w:r>
        <w:t>End of document</w:t>
      </w:r>
    </w:p>
    <w:sectPr w:rsidR="00410110" w:rsidRPr="00192D56" w:rsidSect="004620AB"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E32D" w14:textId="77777777" w:rsidR="00530EBE" w:rsidRDefault="00530EBE" w:rsidP="001B0BE5">
      <w:pPr>
        <w:spacing w:line="240" w:lineRule="auto"/>
      </w:pPr>
      <w:r>
        <w:separator/>
      </w:r>
    </w:p>
  </w:endnote>
  <w:endnote w:type="continuationSeparator" w:id="0">
    <w:p w14:paraId="03DD3F5B" w14:textId="77777777" w:rsidR="00530EBE" w:rsidRDefault="00530EBE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458187"/>
      <w:docPartObj>
        <w:docPartGallery w:val="Page Numbers (Bottom of Page)"/>
        <w:docPartUnique/>
      </w:docPartObj>
    </w:sdtPr>
    <w:sdtEndPr/>
    <w:sdtContent>
      <w:sdt>
        <w:sdtPr>
          <w:id w:val="-1705861565"/>
          <w:docPartObj>
            <w:docPartGallery w:val="Page Numbers (Top of Page)"/>
            <w:docPartUnique/>
          </w:docPartObj>
        </w:sdtPr>
        <w:sdtEndPr/>
        <w:sdtContent>
          <w:p w14:paraId="7158B795" w14:textId="722A8535" w:rsidR="00434DAC" w:rsidRDefault="00434DA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4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EB83BD" w14:textId="77777777" w:rsidR="00434DAC" w:rsidRDefault="00434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4383"/>
      <w:docPartObj>
        <w:docPartGallery w:val="Page Numbers (Bottom of Page)"/>
        <w:docPartUnique/>
      </w:docPartObj>
    </w:sdtPr>
    <w:sdtEndPr/>
    <w:sdtContent>
      <w:sdt>
        <w:sdtPr>
          <w:id w:val="-1334448704"/>
          <w:docPartObj>
            <w:docPartGallery w:val="Page Numbers (Top of Page)"/>
            <w:docPartUnique/>
          </w:docPartObj>
        </w:sdtPr>
        <w:sdtEndPr/>
        <w:sdtContent>
          <w:p w14:paraId="2D9BCC41" w14:textId="713409AB" w:rsidR="00434DAC" w:rsidRDefault="00434DA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7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7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A2071" w14:textId="77777777" w:rsidR="00434DAC" w:rsidRDefault="00434D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430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ED6043" w14:textId="4F91042C" w:rsidR="00434DAC" w:rsidRDefault="00A4764F">
            <w:pPr>
              <w:pStyle w:val="Foo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D5F1D5A" wp14:editId="6B8118E7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-395605</wp:posOffset>
                  </wp:positionV>
                  <wp:extent cx="967740" cy="967740"/>
                  <wp:effectExtent l="0" t="0" r="3810" b="0"/>
                  <wp:wrapNone/>
                  <wp:docPr id="5" name="Picture 5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40F" w:rsidRPr="00287779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0B2F118" wp14:editId="2F4A79E7">
                  <wp:simplePos x="0" y="0"/>
                  <wp:positionH relativeFrom="column">
                    <wp:posOffset>5414010</wp:posOffset>
                  </wp:positionH>
                  <wp:positionV relativeFrom="paragraph">
                    <wp:posOffset>-387350</wp:posOffset>
                  </wp:positionV>
                  <wp:extent cx="1130300" cy="693420"/>
                  <wp:effectExtent l="0" t="0" r="0" b="0"/>
                  <wp:wrapNone/>
                  <wp:docPr id="4" name="Picture 4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DAC">
              <w:t xml:space="preserve">Page </w:t>
            </w:r>
            <w:r w:rsidR="00434DAC">
              <w:rPr>
                <w:b/>
                <w:bCs/>
                <w:sz w:val="24"/>
                <w:szCs w:val="24"/>
              </w:rPr>
              <w:fldChar w:fldCharType="begin"/>
            </w:r>
            <w:r w:rsidR="00434DAC">
              <w:rPr>
                <w:b/>
                <w:bCs/>
              </w:rPr>
              <w:instrText xml:space="preserve"> PAGE </w:instrText>
            </w:r>
            <w:r w:rsidR="00434DAC">
              <w:rPr>
                <w:b/>
                <w:bCs/>
                <w:sz w:val="24"/>
                <w:szCs w:val="24"/>
              </w:rPr>
              <w:fldChar w:fldCharType="separate"/>
            </w:r>
            <w:r w:rsidR="00FC37AE">
              <w:rPr>
                <w:b/>
                <w:bCs/>
                <w:noProof/>
              </w:rPr>
              <w:t>1</w:t>
            </w:r>
            <w:r w:rsidR="00434DAC">
              <w:rPr>
                <w:b/>
                <w:bCs/>
                <w:sz w:val="24"/>
                <w:szCs w:val="24"/>
              </w:rPr>
              <w:fldChar w:fldCharType="end"/>
            </w:r>
            <w:r w:rsidR="00434DAC">
              <w:t xml:space="preserve"> of </w:t>
            </w:r>
            <w:r w:rsidR="00434DAC">
              <w:rPr>
                <w:b/>
                <w:bCs/>
                <w:sz w:val="24"/>
                <w:szCs w:val="24"/>
              </w:rPr>
              <w:fldChar w:fldCharType="begin"/>
            </w:r>
            <w:r w:rsidR="00434DAC">
              <w:rPr>
                <w:b/>
                <w:bCs/>
              </w:rPr>
              <w:instrText xml:space="preserve"> NUMPAGES  </w:instrText>
            </w:r>
            <w:r w:rsidR="00434DAC">
              <w:rPr>
                <w:b/>
                <w:bCs/>
                <w:sz w:val="24"/>
                <w:szCs w:val="24"/>
              </w:rPr>
              <w:fldChar w:fldCharType="separate"/>
            </w:r>
            <w:r w:rsidR="00FC37AE">
              <w:rPr>
                <w:b/>
                <w:bCs/>
                <w:noProof/>
              </w:rPr>
              <w:t>3</w:t>
            </w:r>
            <w:r w:rsidR="00434D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B2F2C" w14:textId="4CF0CF4F" w:rsidR="00434DAC" w:rsidRDefault="00434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741C" w14:textId="77777777" w:rsidR="00530EBE" w:rsidRDefault="00530EBE" w:rsidP="001B0BE5">
      <w:pPr>
        <w:spacing w:line="240" w:lineRule="auto"/>
      </w:pPr>
      <w:r>
        <w:separator/>
      </w:r>
    </w:p>
  </w:footnote>
  <w:footnote w:type="continuationSeparator" w:id="0">
    <w:p w14:paraId="47969DE3" w14:textId="77777777" w:rsidR="00530EBE" w:rsidRDefault="00530EBE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EA83" w14:textId="5395D65D" w:rsidR="008F28E5" w:rsidRDefault="00D511A0" w:rsidP="00434DAC">
    <w:pPr>
      <w:pStyle w:val="Header"/>
      <w:tabs>
        <w:tab w:val="clear" w:pos="4513"/>
        <w:tab w:val="clear" w:pos="9026"/>
        <w:tab w:val="left" w:pos="8040"/>
      </w:tabs>
    </w:pPr>
    <w:r>
      <w:rPr>
        <w:noProof/>
        <w:lang w:val="en-US"/>
      </w:rPr>
      <w:drawing>
        <wp:inline distT="0" distB="0" distL="0" distR="0" wp14:anchorId="364DA06D" wp14:editId="56555E91">
          <wp:extent cx="1828800" cy="713232"/>
          <wp:effectExtent l="0" t="0" r="0" b="0"/>
          <wp:docPr id="3" name="Picture 3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4DA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0FA9A59" wp14:editId="11485129">
          <wp:simplePos x="0" y="0"/>
          <wp:positionH relativeFrom="page">
            <wp:posOffset>4747260</wp:posOffset>
          </wp:positionH>
          <wp:positionV relativeFrom="paragraph">
            <wp:posOffset>-449580</wp:posOffset>
          </wp:positionV>
          <wp:extent cx="2808605" cy="1463040"/>
          <wp:effectExtent l="0" t="0" r="0" b="3810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E5B"/>
    <w:multiLevelType w:val="hybridMultilevel"/>
    <w:tmpl w:val="1E782BC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0E57"/>
    <w:multiLevelType w:val="hybridMultilevel"/>
    <w:tmpl w:val="B406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06DD"/>
    <w:multiLevelType w:val="hybridMultilevel"/>
    <w:tmpl w:val="0742B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81F6A"/>
    <w:multiLevelType w:val="hybridMultilevel"/>
    <w:tmpl w:val="2C92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340E"/>
    <w:multiLevelType w:val="hybridMultilevel"/>
    <w:tmpl w:val="51FC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C746C"/>
    <w:multiLevelType w:val="hybridMultilevel"/>
    <w:tmpl w:val="240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5"/>
    <w:rsid w:val="00027394"/>
    <w:rsid w:val="0007019A"/>
    <w:rsid w:val="00085172"/>
    <w:rsid w:val="0008581C"/>
    <w:rsid w:val="00131CC0"/>
    <w:rsid w:val="00192D56"/>
    <w:rsid w:val="001B0BE5"/>
    <w:rsid w:val="001D657E"/>
    <w:rsid w:val="00210619"/>
    <w:rsid w:val="00250822"/>
    <w:rsid w:val="002E283F"/>
    <w:rsid w:val="002E7FD5"/>
    <w:rsid w:val="00362505"/>
    <w:rsid w:val="00410110"/>
    <w:rsid w:val="00434DAC"/>
    <w:rsid w:val="004620AB"/>
    <w:rsid w:val="00462B41"/>
    <w:rsid w:val="00484ED3"/>
    <w:rsid w:val="00496C49"/>
    <w:rsid w:val="004C50EA"/>
    <w:rsid w:val="00530EBE"/>
    <w:rsid w:val="00561586"/>
    <w:rsid w:val="005E1B55"/>
    <w:rsid w:val="005F5EFA"/>
    <w:rsid w:val="00692225"/>
    <w:rsid w:val="006B65B7"/>
    <w:rsid w:val="00746659"/>
    <w:rsid w:val="0075053B"/>
    <w:rsid w:val="00844C4E"/>
    <w:rsid w:val="00883E07"/>
    <w:rsid w:val="0088659E"/>
    <w:rsid w:val="008F28E5"/>
    <w:rsid w:val="009445AE"/>
    <w:rsid w:val="009646A9"/>
    <w:rsid w:val="009F1748"/>
    <w:rsid w:val="00A41503"/>
    <w:rsid w:val="00A4764F"/>
    <w:rsid w:val="00A61E9B"/>
    <w:rsid w:val="00A648A0"/>
    <w:rsid w:val="00A85B00"/>
    <w:rsid w:val="00AE5DDE"/>
    <w:rsid w:val="00BC0A30"/>
    <w:rsid w:val="00BC0C74"/>
    <w:rsid w:val="00BD2017"/>
    <w:rsid w:val="00C0210B"/>
    <w:rsid w:val="00C048A2"/>
    <w:rsid w:val="00C118A9"/>
    <w:rsid w:val="00C367AC"/>
    <w:rsid w:val="00CA6815"/>
    <w:rsid w:val="00D07012"/>
    <w:rsid w:val="00D14F9E"/>
    <w:rsid w:val="00D511A0"/>
    <w:rsid w:val="00D65446"/>
    <w:rsid w:val="00DB0BA6"/>
    <w:rsid w:val="00E04103"/>
    <w:rsid w:val="00E326CC"/>
    <w:rsid w:val="00E40AF0"/>
    <w:rsid w:val="00E5468F"/>
    <w:rsid w:val="00E7340F"/>
    <w:rsid w:val="00E805F1"/>
    <w:rsid w:val="00E828A1"/>
    <w:rsid w:val="00E927CA"/>
    <w:rsid w:val="00ED3702"/>
    <w:rsid w:val="00EF00E1"/>
    <w:rsid w:val="00F277C7"/>
    <w:rsid w:val="00F5163B"/>
    <w:rsid w:val="00F54825"/>
    <w:rsid w:val="00FC37AE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AC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DAC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DAC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DAC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DAC"/>
    <w:rPr>
      <w:rFonts w:ascii="Arial" w:eastAsiaTheme="majorEastAsia" w:hAnsi="Arial" w:cstheme="majorBidi"/>
      <w:b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858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E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EF00E1"/>
  </w:style>
  <w:style w:type="character" w:styleId="CommentReference">
    <w:name w:val="annotation reference"/>
    <w:basedOn w:val="DefaultParagraphFont"/>
    <w:uiPriority w:val="99"/>
    <w:semiHidden/>
    <w:unhideWhenUsed/>
    <w:rsid w:val="00A6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AC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DAC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DAC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4DAC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DAC"/>
    <w:rPr>
      <w:rFonts w:ascii="Arial" w:eastAsiaTheme="majorEastAsia" w:hAnsi="Arial" w:cstheme="majorBidi"/>
      <w:b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858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E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EF00E1"/>
  </w:style>
  <w:style w:type="character" w:styleId="CommentReference">
    <w:name w:val="annotation reference"/>
    <w:basedOn w:val="DefaultParagraphFont"/>
    <w:uiPriority w:val="99"/>
    <w:semiHidden/>
    <w:unhideWhenUsed/>
    <w:rsid w:val="00A6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gov.scot/benefits/best-start/" TargetMode="External"/><Relationship Id="rId18" Type="http://schemas.openxmlformats.org/officeDocument/2006/relationships/hyperlink" Target="mailto:info@visibilityscotland.org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visionpk.org.uk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contactscotland-bsl.org/" TargetMode="External"/><Relationship Id="rId17" Type="http://schemas.openxmlformats.org/officeDocument/2006/relationships/hyperlink" Target="https://visibilityscotland.org.uk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nfo@visibilityscotland.org.uk" TargetMode="External"/><Relationship Id="rId20" Type="http://schemas.openxmlformats.org/officeDocument/2006/relationships/hyperlink" Target="https://www.seescape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ygov.scot/benefits/best-start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socialsecurity.gov.sco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ygov.scot/benefits/best-star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5891A-E524-4075-8D94-A2B6AF4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Start Foods Factsheet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Start Foods Factsheet</dc:title>
  <dc:creator>Natasha</dc:creator>
  <cp:lastModifiedBy>User</cp:lastModifiedBy>
  <cp:revision>2</cp:revision>
  <cp:lastPrinted>2020-11-30T14:02:00Z</cp:lastPrinted>
  <dcterms:created xsi:type="dcterms:W3CDTF">2020-12-02T14:39:00Z</dcterms:created>
  <dcterms:modified xsi:type="dcterms:W3CDTF">2020-12-02T14:39:00Z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