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F8C3F21" w:rsidP="101BFC1C" w:rsidRDefault="4F8C3F21" w14:paraId="32EF330F" w14:textId="5574BB1B">
      <w:pPr>
        <w:pStyle w:val="Heading1"/>
      </w:pPr>
      <w:r w:rsidR="4F8C3F21">
        <w:rPr/>
        <w:t>Podcasts</w:t>
      </w:r>
      <w:r w:rsidR="39492039">
        <w:rPr/>
        <w:t xml:space="preserve"> </w:t>
      </w:r>
      <w:r w:rsidR="101F234A">
        <w:drawing>
          <wp:inline wp14:editId="7D483566" wp14:anchorId="09236774">
            <wp:extent cx="381000" cy="381000"/>
            <wp:effectExtent l="0" t="0" r="0" b="0"/>
            <wp:docPr id="1017233267" name="" title="Podcas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c9694f052541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C3F21" w:rsidP="208FFE06" w:rsidRDefault="4F8C3F21" w14:paraId="04EE9557" w14:textId="35AB51D9">
      <w:pPr>
        <w:pStyle w:val="Normal"/>
        <w:bidi w:val="0"/>
        <w:spacing w:before="0" w:beforeAutospacing="off" w:after="0" w:afterAutospacing="off" w:line="360" w:lineRule="auto"/>
        <w:ind/>
      </w:pPr>
      <w:r w:rsidR="4F8C3F21">
        <w:rPr/>
        <w:t xml:space="preserve">Podcasting has become ubiquitous in the last decade. It is a fantastic medium for </w:t>
      </w:r>
      <w:r w:rsidR="4F8C3F21">
        <w:rPr/>
        <w:t>p</w:t>
      </w:r>
      <w:r w:rsidR="360FA67A">
        <w:rPr/>
        <w:t>e</w:t>
      </w:r>
      <w:r w:rsidR="4F8C3F21">
        <w:rPr/>
        <w:t>ople</w:t>
      </w:r>
      <w:r w:rsidR="4F8C3F21">
        <w:rPr/>
        <w:t xml:space="preserve"> with a visual impairment and with the long form </w:t>
      </w:r>
      <w:r w:rsidR="4F8C3F21">
        <w:rPr/>
        <w:t>s</w:t>
      </w:r>
      <w:r w:rsidR="3AFD7D4E">
        <w:rPr/>
        <w:t>ty</w:t>
      </w:r>
      <w:r w:rsidR="4F8C3F21">
        <w:rPr/>
        <w:t>le</w:t>
      </w:r>
      <w:r w:rsidR="4F8C3F21">
        <w:rPr/>
        <w:t xml:space="preserve"> of interviewing can be very informative.</w:t>
      </w:r>
      <w:r w:rsidR="4C8A2C00">
        <w:rPr/>
        <w:t xml:space="preserve">  </w:t>
      </w:r>
      <w:r w:rsidR="4F8C3F21">
        <w:rPr/>
        <w:t>Entirely audio based and entirely free</w:t>
      </w:r>
      <w:r w:rsidR="1FC38B7F">
        <w:rPr/>
        <w:t>,</w:t>
      </w:r>
      <w:r w:rsidR="4F8C3F21">
        <w:rPr/>
        <w:t xml:space="preserve"> a </w:t>
      </w:r>
      <w:r w:rsidR="2474173D">
        <w:rPr/>
        <w:t>well-stocked</w:t>
      </w:r>
      <w:r w:rsidR="2FD1AC86">
        <w:rPr/>
        <w:t xml:space="preserve"> library of podcasts on your device is a great way to stay informed and</w:t>
      </w:r>
      <w:r w:rsidR="4DC90450">
        <w:rPr/>
        <w:t xml:space="preserve"> also entertained.</w:t>
      </w:r>
    </w:p>
    <w:p w:rsidR="4DC90450" w:rsidP="0366B29D" w:rsidRDefault="4DC90450" w14:paraId="41351E1C" w14:textId="08C32E1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4DC90450">
        <w:rPr/>
        <w:t xml:space="preserve">Here are some which focus on technology and support for blind and visually </w:t>
      </w:r>
      <w:r w:rsidR="72EA59EF">
        <w:rPr/>
        <w:t>impaired</w:t>
      </w:r>
      <w:r w:rsidR="4DC90450">
        <w:rPr/>
        <w:t xml:space="preserve"> people.</w:t>
      </w:r>
      <w:r w:rsidR="0C195865">
        <w:rPr/>
        <w:t xml:space="preserve"> </w:t>
      </w:r>
      <w:r w:rsidR="69975890">
        <w:rPr/>
        <w:t>There are many more and inevitably subscribing to one will lead to another</w:t>
      </w:r>
      <w:r w:rsidR="14CAB410">
        <w:rPr/>
        <w:t>.</w:t>
      </w:r>
    </w:p>
    <w:p w:rsidR="101BFC1C" w:rsidP="101BFC1C" w:rsidRDefault="101BFC1C" w14:paraId="311CE324" w14:textId="173C76EC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</w:p>
    <w:p w:rsidR="3E979656" w:rsidP="49FA8F77" w:rsidRDefault="3E979656" w14:paraId="2F8EAE86" w14:textId="73772252">
      <w:pPr>
        <w:pStyle w:val="Heading2"/>
        <w:bidi w:val="0"/>
        <w:spacing w:before="0" w:beforeAutospacing="off" w:after="0" w:afterAutospacing="off" w:line="360" w:lineRule="auto"/>
        <w:ind w:left="0" w:right="0"/>
        <w:jc w:val="left"/>
      </w:pPr>
      <w:proofErr w:type="spellStart"/>
      <w:r w:rsidR="3E979656">
        <w:rPr/>
        <w:t>Techshare</w:t>
      </w:r>
      <w:proofErr w:type="spellEnd"/>
      <w:r w:rsidR="0CD296D7">
        <w:rPr/>
        <w:t xml:space="preserve"> Procas</w:t>
      </w:r>
      <w:r w:rsidR="4EF34765">
        <w:rPr/>
        <w:t>t</w:t>
      </w:r>
    </w:p>
    <w:p w:rsidR="3E979656" w:rsidP="49FA8F77" w:rsidRDefault="3E979656" w14:paraId="361F7CE6" w14:textId="659856C3">
      <w:pPr>
        <w:pStyle w:val="Normal"/>
        <w:bidi w:val="0"/>
      </w:pPr>
      <w:r w:rsidR="3E979656">
        <w:rPr/>
        <w:t xml:space="preserve">Launched in November 2019 to coincide with that years </w:t>
      </w:r>
      <w:proofErr w:type="spellStart"/>
      <w:r w:rsidR="3E979656">
        <w:rPr/>
        <w:t>Techshare</w:t>
      </w:r>
      <w:proofErr w:type="spellEnd"/>
      <w:r w:rsidR="3E979656">
        <w:rPr/>
        <w:t xml:space="preserve"> Pro conference </w:t>
      </w:r>
      <w:r w:rsidR="2CDB0018">
        <w:rPr/>
        <w:t xml:space="preserve">and produced by </w:t>
      </w:r>
      <w:proofErr w:type="spellStart"/>
      <w:r w:rsidR="2CDB0018">
        <w:rPr/>
        <w:t>A</w:t>
      </w:r>
      <w:r w:rsidR="6DB5458F">
        <w:rPr/>
        <w:t>b</w:t>
      </w:r>
      <w:r w:rsidR="2CDB0018">
        <w:rPr/>
        <w:t>ilitynet</w:t>
      </w:r>
      <w:proofErr w:type="spellEnd"/>
      <w:r w:rsidR="3EABA646">
        <w:rPr/>
        <w:t>.</w:t>
      </w:r>
    </w:p>
    <w:p w:rsidR="2CDB0018" w:rsidP="208FFE06" w:rsidRDefault="2CDB0018" w14:paraId="2C700119" w14:textId="089AB19E">
      <w:pPr>
        <w:pStyle w:val="ListParagraph"/>
        <w:numPr>
          <w:ilvl w:val="0"/>
          <w:numId w:val="8"/>
        </w:numPr>
        <w:bidi w:val="0"/>
        <w:rPr>
          <w:rFonts w:ascii="Arial" w:hAnsi="Arial" w:eastAsia="Arial" w:cs="Arial"/>
          <w:sz w:val="28"/>
          <w:szCs w:val="28"/>
        </w:rPr>
      </w:pPr>
      <w:r w:rsidR="01A354E5">
        <w:rPr/>
        <w:t xml:space="preserve">Click </w:t>
      </w:r>
      <w:hyperlink r:id="Rd30996c97d064127">
        <w:r w:rsidRPr="208FFE06" w:rsidR="01A354E5">
          <w:rPr>
            <w:rStyle w:val="Hyperlink"/>
          </w:rPr>
          <w:t>Techshare Procast</w:t>
        </w:r>
      </w:hyperlink>
      <w:r w:rsidR="01A354E5">
        <w:rPr/>
        <w:t xml:space="preserve"> for link</w:t>
      </w:r>
      <w:r w:rsidR="4032D09E">
        <w:rPr/>
        <w:t>.</w:t>
      </w:r>
    </w:p>
    <w:p w:rsidR="208FFE06" w:rsidP="208FFE06" w:rsidRDefault="208FFE06" w14:paraId="2CEDB022" w14:textId="246AD6A5">
      <w:pPr>
        <w:pStyle w:val="Heading2"/>
      </w:pPr>
    </w:p>
    <w:p w:rsidR="2CDB0018" w:rsidP="49FA8F77" w:rsidRDefault="2CDB0018" w14:paraId="75FCF5BB" w14:textId="089CE90C">
      <w:pPr>
        <w:pStyle w:val="Heading2"/>
        <w:bidi w:val="0"/>
      </w:pPr>
      <w:r w:rsidR="2CDB0018">
        <w:rPr/>
        <w:t>Applevis</w:t>
      </w:r>
    </w:p>
    <w:p w:rsidR="2CDB0018" w:rsidP="49FA8F77" w:rsidRDefault="2CDB0018" w14:paraId="18A6B388" w14:textId="72A24DC0">
      <w:pPr>
        <w:pStyle w:val="Normal"/>
        <w:bidi w:val="0"/>
      </w:pPr>
      <w:r w:rsidR="2CDB0018">
        <w:rPr/>
        <w:t xml:space="preserve">Keep up to date with all the latest </w:t>
      </w:r>
      <w:r w:rsidR="6D67A0F3">
        <w:rPr/>
        <w:t>innovations</w:t>
      </w:r>
      <w:r w:rsidR="2CDB0018">
        <w:rPr/>
        <w:t xml:space="preserve"> and all things apple and iOS</w:t>
      </w:r>
      <w:r w:rsidR="437A2FB7">
        <w:rPr/>
        <w:t>.</w:t>
      </w:r>
    </w:p>
    <w:p w:rsidR="2401CAFF" w:rsidP="208FFE06" w:rsidRDefault="2401CAFF" w14:paraId="6693C89C" w14:textId="0D78DC90">
      <w:pPr>
        <w:pStyle w:val="ListParagraph"/>
        <w:numPr>
          <w:ilvl w:val="0"/>
          <w:numId w:val="9"/>
        </w:numPr>
        <w:bidi w:val="0"/>
        <w:rPr>
          <w:rFonts w:ascii="Arial" w:hAnsi="Arial" w:eastAsia="Arial" w:cs="Arial"/>
          <w:sz w:val="28"/>
          <w:szCs w:val="28"/>
        </w:rPr>
      </w:pPr>
      <w:r w:rsidR="699591BA">
        <w:rPr/>
        <w:t xml:space="preserve">Click </w:t>
      </w:r>
      <w:hyperlink r:id="Rde3747d460134403">
        <w:r w:rsidRPr="208FFE06" w:rsidR="699591BA">
          <w:rPr>
            <w:rStyle w:val="Hyperlink"/>
          </w:rPr>
          <w:t>Applevis</w:t>
        </w:r>
      </w:hyperlink>
      <w:r w:rsidR="699591BA">
        <w:rPr/>
        <w:t xml:space="preserve"> for website</w:t>
      </w:r>
      <w:r w:rsidR="63A4F45E">
        <w:rPr/>
        <w:t>.</w:t>
      </w:r>
    </w:p>
    <w:p w:rsidR="321A86B0" w:rsidP="208FFE06" w:rsidRDefault="321A86B0" w14:paraId="0F840D56" w14:textId="55E7F43B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8"/>
          <w:szCs w:val="28"/>
        </w:rPr>
      </w:pPr>
      <w:r w:rsidR="6CC1C05F">
        <w:rPr/>
        <w:t xml:space="preserve">Click </w:t>
      </w:r>
      <w:hyperlink r:id="Red4dd6e3d46046da">
        <w:r w:rsidRPr="208FFE06" w:rsidR="6CC1C05F">
          <w:rPr>
            <w:rStyle w:val="Hyperlink"/>
          </w:rPr>
          <w:t>Applevis apple</w:t>
        </w:r>
      </w:hyperlink>
      <w:r w:rsidR="6CC1C05F">
        <w:rPr/>
        <w:t xml:space="preserve"> for iOS link</w:t>
      </w:r>
      <w:r w:rsidR="17A5E7A2">
        <w:rPr/>
        <w:t>.</w:t>
      </w:r>
    </w:p>
    <w:p w:rsidR="101BFC1C" w:rsidP="101BFC1C" w:rsidRDefault="101BFC1C" w14:paraId="743A8076" w14:textId="7ECAE730">
      <w:pPr>
        <w:pStyle w:val="Heading2"/>
      </w:pPr>
    </w:p>
    <w:p w:rsidR="42218983" w:rsidP="49FA8F77" w:rsidRDefault="42218983" w14:paraId="28A1728F" w14:textId="60995834">
      <w:pPr>
        <w:pStyle w:val="Heading2"/>
        <w:bidi w:val="0"/>
      </w:pPr>
      <w:r w:rsidR="42218983">
        <w:rPr/>
        <w:t>Blind Abilities</w:t>
      </w:r>
    </w:p>
    <w:p w:rsidR="42218983" w:rsidP="49FA8F77" w:rsidRDefault="42218983" w14:paraId="3A495D7C" w14:textId="4C898BB2">
      <w:pPr>
        <w:pStyle w:val="Normal"/>
        <w:bidi w:val="0"/>
      </w:pPr>
      <w:r w:rsidR="42218983">
        <w:rPr/>
        <w:t xml:space="preserve">Although they are very </w:t>
      </w:r>
      <w:r w:rsidR="04D2595B">
        <w:rPr/>
        <w:t>American</w:t>
      </w:r>
      <w:r w:rsidR="42218983">
        <w:rPr/>
        <w:t xml:space="preserve"> with the </w:t>
      </w:r>
      <w:r w:rsidR="4D072DC4">
        <w:rPr/>
        <w:t>information,</w:t>
      </w:r>
      <w:r w:rsidR="42218983">
        <w:rPr/>
        <w:t xml:space="preserve"> they provide it is worth including for the features on assistive technology and </w:t>
      </w:r>
      <w:r w:rsidR="09FD3548">
        <w:rPr/>
        <w:t>accessibility</w:t>
      </w:r>
      <w:r w:rsidR="42218983">
        <w:rPr/>
        <w:t xml:space="preserve"> which are universal.</w:t>
      </w:r>
    </w:p>
    <w:p w:rsidR="101BFC1C" w:rsidP="208FFE06" w:rsidRDefault="101BFC1C" w14:paraId="24DD365C" w14:textId="2E33029B">
      <w:pPr>
        <w:pStyle w:val="ListParagraph"/>
        <w:numPr>
          <w:ilvl w:val="0"/>
          <w:numId w:val="10"/>
        </w:numPr>
        <w:bidi w:val="0"/>
        <w:rPr>
          <w:rFonts w:ascii="Arial" w:hAnsi="Arial" w:eastAsia="Arial" w:cs="Arial"/>
          <w:sz w:val="28"/>
          <w:szCs w:val="28"/>
        </w:rPr>
      </w:pPr>
      <w:r w:rsidR="077EB06B">
        <w:rPr/>
        <w:t xml:space="preserve">Click </w:t>
      </w:r>
      <w:hyperlink r:id="Rc09d2673547c4992">
        <w:r w:rsidRPr="208FFE06" w:rsidR="077EB06B">
          <w:rPr>
            <w:rStyle w:val="Hyperlink"/>
          </w:rPr>
          <w:t>Blind Abilities</w:t>
        </w:r>
      </w:hyperlink>
      <w:r w:rsidR="077EB06B">
        <w:rPr/>
        <w:t xml:space="preserve"> for website.</w:t>
      </w:r>
    </w:p>
    <w:p w:rsidR="144BDD33" w:rsidP="208FFE06" w:rsidRDefault="144BDD33" w14:paraId="47BA8CDD" w14:textId="71F5A0FE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8"/>
          <w:szCs w:val="28"/>
        </w:rPr>
      </w:pPr>
      <w:r w:rsidR="144BDD33">
        <w:rPr/>
        <w:t xml:space="preserve">Click </w:t>
      </w:r>
      <w:hyperlink r:id="Ra6b111a8368b4cb5">
        <w:r w:rsidRPr="208FFE06" w:rsidR="144BDD33">
          <w:rPr>
            <w:rStyle w:val="Hyperlink"/>
          </w:rPr>
          <w:t>Blind Abilities Apple</w:t>
        </w:r>
      </w:hyperlink>
      <w:r w:rsidR="144BDD33">
        <w:rPr/>
        <w:t xml:space="preserve"> for iOS link.</w:t>
      </w:r>
    </w:p>
    <w:p w:rsidR="208FFE06" w:rsidP="208FFE06" w:rsidRDefault="208FFE06" w14:paraId="51F2BC0B" w14:textId="020EC5BA">
      <w:pPr>
        <w:pStyle w:val="Normal"/>
      </w:pPr>
    </w:p>
    <w:p w:rsidR="4D0161E0" w:rsidP="49FA8F77" w:rsidRDefault="4D0161E0" w14:paraId="43140D3C" w14:textId="68C794FC">
      <w:pPr>
        <w:pStyle w:val="Heading2"/>
        <w:bidi w:val="0"/>
      </w:pPr>
      <w:r w:rsidR="4D0161E0">
        <w:rPr/>
        <w:t>Blind Tech Guys</w:t>
      </w:r>
    </w:p>
    <w:p w:rsidR="4D0161E0" w:rsidP="49FA8F77" w:rsidRDefault="4D0161E0" w14:paraId="717DAB97" w14:textId="23926679">
      <w:pPr>
        <w:pStyle w:val="Normal"/>
        <w:bidi w:val="0"/>
      </w:pPr>
      <w:r w:rsidR="4D0161E0">
        <w:rPr/>
        <w:t xml:space="preserve">Focussing mainly on Android and iOS </w:t>
      </w:r>
    </w:p>
    <w:p w:rsidR="4D0161E0" w:rsidP="208FFE06" w:rsidRDefault="4D0161E0" w14:paraId="2F4A1602" w14:textId="4DCF6DD2">
      <w:pPr>
        <w:pStyle w:val="ListParagraph"/>
        <w:numPr>
          <w:ilvl w:val="0"/>
          <w:numId w:val="7"/>
        </w:numPr>
        <w:bidi w:val="0"/>
        <w:rPr>
          <w:rFonts w:ascii="Arial" w:hAnsi="Arial" w:eastAsia="Arial" w:cs="Arial"/>
          <w:sz w:val="28"/>
          <w:szCs w:val="28"/>
        </w:rPr>
      </w:pPr>
      <w:r w:rsidR="06D66B26">
        <w:rPr/>
        <w:t xml:space="preserve">Click </w:t>
      </w:r>
      <w:hyperlink r:id="R46c9796a0c7e435d">
        <w:r w:rsidRPr="208FFE06" w:rsidR="06D66B26">
          <w:rPr>
            <w:rStyle w:val="Hyperlink"/>
          </w:rPr>
          <w:t>Blind Tech Guys</w:t>
        </w:r>
      </w:hyperlink>
      <w:r w:rsidR="06D66B26">
        <w:rPr/>
        <w:t xml:space="preserve"> for website.</w:t>
      </w:r>
    </w:p>
    <w:p w:rsidR="522D706F" w:rsidP="208FFE06" w:rsidRDefault="522D706F" w14:paraId="5B6707B5" w14:textId="3483E786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="522D706F">
        <w:rPr/>
        <w:t xml:space="preserve">Click </w:t>
      </w:r>
      <w:hyperlink r:id="R33733ce38ade49d1">
        <w:r w:rsidRPr="208FFE06" w:rsidR="522D706F">
          <w:rPr>
            <w:rStyle w:val="Hyperlink"/>
          </w:rPr>
          <w:t xml:space="preserve">Blind </w:t>
        </w:r>
        <w:r w:rsidRPr="208FFE06" w:rsidR="3380FFCA">
          <w:rPr>
            <w:rStyle w:val="Hyperlink"/>
          </w:rPr>
          <w:t>T</w:t>
        </w:r>
        <w:r w:rsidRPr="208FFE06" w:rsidR="522D706F">
          <w:rPr>
            <w:rStyle w:val="Hyperlink"/>
          </w:rPr>
          <w:t>ech Guys apple</w:t>
        </w:r>
      </w:hyperlink>
      <w:r w:rsidR="522D706F">
        <w:rPr/>
        <w:t xml:space="preserve"> for iOS link.</w:t>
      </w:r>
    </w:p>
    <w:p w:rsidR="101BFC1C" w:rsidP="101BFC1C" w:rsidRDefault="101BFC1C" w14:paraId="3D1944AC" w14:textId="0C95C511">
      <w:pPr>
        <w:pStyle w:val="Heading2"/>
      </w:pPr>
    </w:p>
    <w:p w:rsidR="18BD05F9" w:rsidP="49FA8F77" w:rsidRDefault="18BD05F9" w14:paraId="4036A64E" w14:textId="0C9C5523">
      <w:pPr>
        <w:pStyle w:val="Heading2"/>
        <w:bidi w:val="0"/>
      </w:pPr>
      <w:r w:rsidR="18BD05F9">
        <w:rPr/>
        <w:t>EBU Access Cast</w:t>
      </w:r>
    </w:p>
    <w:p w:rsidR="18BD05F9" w:rsidP="49FA8F77" w:rsidRDefault="18BD05F9" w14:paraId="7E0ACF11" w14:textId="5838CE65">
      <w:pPr>
        <w:pStyle w:val="Normal"/>
        <w:bidi w:val="0"/>
      </w:pPr>
      <w:r w:rsidR="18BD05F9">
        <w:rPr/>
        <w:t xml:space="preserve">Official podcast from the EBU (European Blind Union) discussing all things relating to </w:t>
      </w:r>
      <w:r w:rsidR="28EC71C0">
        <w:rPr/>
        <w:t>accessibility</w:t>
      </w:r>
      <w:r w:rsidR="18BD05F9">
        <w:rPr/>
        <w:t xml:space="preserve"> and AT.</w:t>
      </w:r>
    </w:p>
    <w:p w:rsidR="6BEE79B5" w:rsidP="208FFE06" w:rsidRDefault="6BEE79B5" w14:paraId="276EFD6C" w14:textId="2948CD44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8"/>
          <w:szCs w:val="28"/>
        </w:rPr>
      </w:pPr>
      <w:r w:rsidR="6BEE79B5">
        <w:rPr/>
        <w:t xml:space="preserve">Click </w:t>
      </w:r>
      <w:hyperlink r:id="Rd86abfe4950e4e95">
        <w:r w:rsidRPr="208FFE06" w:rsidR="6BEE79B5">
          <w:rPr>
            <w:rStyle w:val="Hyperlink"/>
          </w:rPr>
          <w:t>EBU Access Cast</w:t>
        </w:r>
      </w:hyperlink>
      <w:r w:rsidR="6BEE79B5">
        <w:rPr/>
        <w:t xml:space="preserve"> for website.</w:t>
      </w:r>
    </w:p>
    <w:p w:rsidR="6BEE79B5" w:rsidP="208FFE06" w:rsidRDefault="6BEE79B5" w14:paraId="04F0BED2" w14:textId="49410883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8"/>
          <w:szCs w:val="28"/>
        </w:rPr>
      </w:pPr>
      <w:r w:rsidR="6BEE79B5">
        <w:rPr/>
        <w:t xml:space="preserve">Click </w:t>
      </w:r>
      <w:hyperlink r:id="R332526af77d24958">
        <w:r w:rsidRPr="208FFE06" w:rsidR="6BEE79B5">
          <w:rPr>
            <w:rStyle w:val="Hyperlink"/>
          </w:rPr>
          <w:t>EBY Access Cast apple</w:t>
        </w:r>
      </w:hyperlink>
      <w:r w:rsidR="6BEE79B5">
        <w:rPr/>
        <w:t xml:space="preserve"> for iOS link.</w:t>
      </w:r>
    </w:p>
    <w:p w:rsidR="49FA8F77" w:rsidP="49FA8F77" w:rsidRDefault="49FA8F77" w14:paraId="11383D3F" w14:textId="0D803749">
      <w:pPr>
        <w:pStyle w:val="Normal"/>
        <w:bidi w:val="0"/>
      </w:pPr>
    </w:p>
    <w:p w:rsidR="49FA8F77" w:rsidP="101BFC1C" w:rsidRDefault="49FA8F77" w14:paraId="42FD394F" w14:textId="46DEA112">
      <w:pPr>
        <w:pStyle w:val="Heading2"/>
      </w:pPr>
      <w:r w:rsidR="56AA69A3">
        <w:rPr/>
        <w:t>Accessibility</w:t>
      </w:r>
      <w:r w:rsidR="26FDABF9">
        <w:rPr/>
        <w:t xml:space="preserve"> Minute with Laura Medcalf</w:t>
      </w:r>
    </w:p>
    <w:p w:rsidR="0906542F" w:rsidP="101BFC1C" w:rsidRDefault="0906542F" w14:paraId="7CCF6C0B" w14:textId="7FB17399">
      <w:pPr>
        <w:pStyle w:val="Normal"/>
        <w:bidi w:val="0"/>
      </w:pPr>
      <w:r w:rsidR="0906542F">
        <w:rPr/>
        <w:t>Literally</w:t>
      </w:r>
      <w:r w:rsidR="4144A2FC">
        <w:rPr/>
        <w:t xml:space="preserve"> </w:t>
      </w:r>
      <w:r w:rsidR="2257FD14">
        <w:rPr/>
        <w:t>one-minute-long</w:t>
      </w:r>
      <w:r w:rsidR="4144A2FC">
        <w:rPr/>
        <w:t xml:space="preserve"> episodes drawing attention to Assistive Technology and </w:t>
      </w:r>
      <w:r w:rsidR="029FBDCB">
        <w:rPr/>
        <w:t>a</w:t>
      </w:r>
      <w:r w:rsidR="4144A2FC">
        <w:rPr/>
        <w:t>pps.</w:t>
      </w:r>
    </w:p>
    <w:p w:rsidR="3874CE96" w:rsidP="208FFE06" w:rsidRDefault="3874CE96" w14:paraId="7230BA55" w14:textId="23FAC773">
      <w:pPr>
        <w:pStyle w:val="ListParagraph"/>
        <w:numPr>
          <w:ilvl w:val="0"/>
          <w:numId w:val="11"/>
        </w:numPr>
        <w:rPr>
          <w:rFonts w:ascii="Arial" w:hAnsi="Arial" w:eastAsia="Arial" w:cs="Arial"/>
          <w:sz w:val="28"/>
          <w:szCs w:val="28"/>
        </w:rPr>
      </w:pPr>
      <w:r w:rsidR="3874CE96">
        <w:rPr/>
        <w:t xml:space="preserve">Click </w:t>
      </w:r>
      <w:hyperlink r:id="R11c7f0ba7f5d4655">
        <w:r w:rsidRPr="208FFE06" w:rsidR="3874CE96">
          <w:rPr>
            <w:rStyle w:val="Hyperlink"/>
          </w:rPr>
          <w:t>Accessibility Minute apple</w:t>
        </w:r>
      </w:hyperlink>
      <w:r w:rsidR="3874CE96">
        <w:rPr/>
        <w:t xml:space="preserve"> for iOS </w:t>
      </w:r>
      <w:r w:rsidR="3864D9E1">
        <w:rPr/>
        <w:t>link</w:t>
      </w:r>
      <w:r w:rsidR="3874CE96">
        <w:rPr/>
        <w:t>.</w:t>
      </w:r>
    </w:p>
    <w:p w:rsidR="4438217C" w:rsidP="208FFE06" w:rsidRDefault="4438217C" w14:paraId="5F26A89C" w14:textId="4C5A9A5A">
      <w:pPr>
        <w:pStyle w:val="ListParagraph"/>
        <w:numPr>
          <w:ilvl w:val="0"/>
          <w:numId w:val="11"/>
        </w:numPr>
        <w:rPr>
          <w:rStyle w:val="Hyperlink"/>
          <w:rFonts w:ascii="Arial" w:hAnsi="Arial" w:eastAsia="Arial" w:cs="Arial"/>
          <w:sz w:val="28"/>
          <w:szCs w:val="28"/>
        </w:rPr>
      </w:pPr>
      <w:r w:rsidR="052D199D">
        <w:rPr/>
        <w:t xml:space="preserve">Click </w:t>
      </w:r>
      <w:hyperlink r:id="Re3b5c37362cc4b3e">
        <w:r w:rsidRPr="208FFE06" w:rsidR="052D199D">
          <w:rPr>
            <w:rStyle w:val="Hyperlink"/>
          </w:rPr>
          <w:t>Accessibility Minute tunein</w:t>
        </w:r>
      </w:hyperlink>
      <w:r w:rsidR="673CF230">
        <w:rPr/>
        <w:t xml:space="preserve"> for internet radio link.</w:t>
      </w:r>
    </w:p>
    <w:p w:rsidR="101BFC1C" w:rsidP="101BFC1C" w:rsidRDefault="101BFC1C" w14:paraId="11C31E85" w14:textId="205BDD4D">
      <w:pPr>
        <w:pStyle w:val="Normal"/>
        <w:bidi w:val="0"/>
      </w:pPr>
    </w:p>
    <w:p w:rsidR="4144A2FC" w:rsidP="101BFC1C" w:rsidRDefault="4144A2FC" w14:paraId="0329670A" w14:textId="68C5643E">
      <w:pPr>
        <w:pStyle w:val="Heading2"/>
        <w:bidi w:val="0"/>
      </w:pPr>
      <w:r w:rsidR="4144A2FC">
        <w:rPr/>
        <w:t xml:space="preserve">Blind </w:t>
      </w:r>
      <w:r w:rsidR="60F78E53">
        <w:rPr/>
        <w:t>A</w:t>
      </w:r>
      <w:r w:rsidR="4144A2FC">
        <w:rPr/>
        <w:t xml:space="preserve">ccess </w:t>
      </w:r>
      <w:r w:rsidR="12FD19AE">
        <w:rPr/>
        <w:t>J</w:t>
      </w:r>
      <w:r w:rsidR="4144A2FC">
        <w:rPr/>
        <w:t>ournal</w:t>
      </w:r>
    </w:p>
    <w:p w:rsidR="51FD12AA" w:rsidP="101BFC1C" w:rsidRDefault="51FD12AA" w14:paraId="39C798BF" w14:textId="5D4B48F0">
      <w:pPr>
        <w:pStyle w:val="Normal"/>
        <w:bidi w:val="0"/>
      </w:pPr>
      <w:r w:rsidR="51FD12AA">
        <w:rPr/>
        <w:t>Sharing experiences and AT developments.</w:t>
      </w:r>
    </w:p>
    <w:p w:rsidR="0429C3BA" w:rsidP="208FFE06" w:rsidRDefault="0429C3BA" w14:paraId="3CD6129E" w14:textId="04D1E48F">
      <w:pPr>
        <w:pStyle w:val="ListParagraph"/>
        <w:numPr>
          <w:ilvl w:val="0"/>
          <w:numId w:val="12"/>
        </w:numPr>
        <w:bidi w:val="0"/>
        <w:rPr>
          <w:rFonts w:ascii="Arial" w:hAnsi="Arial" w:eastAsia="Arial" w:cs="Arial"/>
          <w:sz w:val="28"/>
          <w:szCs w:val="28"/>
        </w:rPr>
      </w:pPr>
      <w:r w:rsidR="50BCEF53">
        <w:rPr/>
        <w:t xml:space="preserve">Click </w:t>
      </w:r>
      <w:hyperlink r:id="R01701d359d144981">
        <w:r w:rsidRPr="208FFE06" w:rsidR="50BCEF53">
          <w:rPr>
            <w:rStyle w:val="Hyperlink"/>
          </w:rPr>
          <w:t xml:space="preserve">Blind Access </w:t>
        </w:r>
        <w:r w:rsidRPr="208FFE06" w:rsidR="50BCEF53">
          <w:rPr>
            <w:rStyle w:val="Hyperlink"/>
          </w:rPr>
          <w:t>Journal</w:t>
        </w:r>
      </w:hyperlink>
      <w:r w:rsidR="50BCEF53">
        <w:rPr/>
        <w:t xml:space="preserve"> for website link.</w:t>
      </w:r>
    </w:p>
    <w:p w:rsidR="0429C3BA" w:rsidP="208FFE06" w:rsidRDefault="0429C3BA" w14:paraId="12259DE9" w14:textId="6B03AAD5">
      <w:pPr>
        <w:pStyle w:val="ListParagraph"/>
        <w:numPr>
          <w:ilvl w:val="0"/>
          <w:numId w:val="12"/>
        </w:numPr>
        <w:bidi w:val="0"/>
        <w:rPr>
          <w:rFonts w:ascii="Arial" w:hAnsi="Arial" w:eastAsia="Arial" w:cs="Arial"/>
          <w:sz w:val="28"/>
          <w:szCs w:val="28"/>
        </w:rPr>
      </w:pPr>
      <w:r w:rsidR="45752893">
        <w:rPr/>
        <w:t xml:space="preserve">Click </w:t>
      </w:r>
      <w:hyperlink r:id="Rc7cc0ccd6f7c4441">
        <w:r w:rsidRPr="208FFE06" w:rsidR="45752893">
          <w:rPr>
            <w:rStyle w:val="Hyperlink"/>
          </w:rPr>
          <w:t>Blind Access Journal apple</w:t>
        </w:r>
      </w:hyperlink>
      <w:r w:rsidR="45752893">
        <w:rPr/>
        <w:t xml:space="preserve"> for iOS app.</w:t>
      </w:r>
    </w:p>
    <w:p w:rsidR="101BFC1C" w:rsidP="101BFC1C" w:rsidRDefault="101BFC1C" w14:paraId="17F91344" w14:textId="26014378">
      <w:pPr>
        <w:pStyle w:val="Normal"/>
        <w:bidi w:val="0"/>
      </w:pPr>
    </w:p>
    <w:p w:rsidR="74E3D3EA" w:rsidP="101BFC1C" w:rsidRDefault="74E3D3EA" w14:paraId="634F9D37" w14:textId="5ED7F12B">
      <w:pPr>
        <w:pStyle w:val="Heading2"/>
        <w:bidi w:val="0"/>
      </w:pPr>
      <w:r w:rsidR="74E3D3EA">
        <w:rPr/>
        <w:t xml:space="preserve">Access Tech Watch – 360 </w:t>
      </w:r>
      <w:r w:rsidR="74E3D3EA">
        <w:rPr/>
        <w:t>podcast</w:t>
      </w:r>
      <w:r w:rsidR="74E3D3EA">
        <w:rPr/>
        <w:t>.</w:t>
      </w:r>
    </w:p>
    <w:p w:rsidR="4FFE6AD9" w:rsidP="101BFC1C" w:rsidRDefault="4FFE6AD9" w14:paraId="09A7C1F5" w14:textId="516316CA">
      <w:pPr>
        <w:pStyle w:val="Normal"/>
        <w:bidi w:val="0"/>
      </w:pPr>
      <w:r w:rsidR="4FFE6AD9">
        <w:rPr/>
        <w:t>Top tips on mobile devices and AT (Quite heavy on the audio effects)</w:t>
      </w:r>
      <w:r w:rsidR="6A401664">
        <w:rPr/>
        <w:t>.</w:t>
      </w:r>
    </w:p>
    <w:p w:rsidR="101BFC1C" w:rsidP="208FFE06" w:rsidRDefault="101BFC1C" w14:paraId="36E8BFB2" w14:textId="7CFC24FC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8"/>
          <w:szCs w:val="28"/>
        </w:rPr>
      </w:pPr>
      <w:r w:rsidR="2F6D93AF">
        <w:rPr/>
        <w:t xml:space="preserve">Click </w:t>
      </w:r>
      <w:hyperlink r:id="R0a86365822dd447f">
        <w:r w:rsidRPr="208FFE06" w:rsidR="2F6D93AF">
          <w:rPr>
            <w:rStyle w:val="Hyperlink"/>
          </w:rPr>
          <w:t>Access Tech watch apple</w:t>
        </w:r>
      </w:hyperlink>
      <w:r w:rsidR="2F6D93AF">
        <w:rPr/>
        <w:t xml:space="preserve"> for iOS link.</w:t>
      </w:r>
    </w:p>
    <w:p w:rsidR="0429C3BA" w:rsidP="0429C3BA" w:rsidRDefault="0429C3BA" w14:paraId="1B77A199" w14:textId="07F54223">
      <w:pPr>
        <w:pStyle w:val="Normal"/>
      </w:pPr>
    </w:p>
    <w:p w:rsidR="3D91A5A2" w:rsidP="101BFC1C" w:rsidRDefault="3D91A5A2" w14:paraId="54B1B959" w14:textId="53F4FB49">
      <w:pPr>
        <w:pStyle w:val="Heading2"/>
        <w:bidi w:val="0"/>
      </w:pPr>
      <w:r w:rsidR="3D91A5A2">
        <w:rPr/>
        <w:t xml:space="preserve">Be My Eyes </w:t>
      </w:r>
      <w:r w:rsidR="0F4AD260">
        <w:rPr/>
        <w:t>Po</w:t>
      </w:r>
      <w:r w:rsidR="3D91A5A2">
        <w:rPr/>
        <w:t>dcast</w:t>
      </w:r>
    </w:p>
    <w:p w:rsidR="5C05FF30" w:rsidP="101BFC1C" w:rsidRDefault="5C05FF30" w14:paraId="263415C7" w14:textId="4B50F4AA">
      <w:pPr>
        <w:pStyle w:val="Normal"/>
        <w:bidi w:val="0"/>
      </w:pPr>
      <w:r w:rsidR="5C05FF30">
        <w:rPr/>
        <w:t xml:space="preserve">Interviews with people in the </w:t>
      </w:r>
      <w:r w:rsidR="14028E18">
        <w:rPr/>
        <w:t>Blind</w:t>
      </w:r>
      <w:r w:rsidR="5C05FF30">
        <w:rPr/>
        <w:t xml:space="preserve"> Community hosted by Will from </w:t>
      </w:r>
      <w:r w:rsidR="5C05FF30">
        <w:rPr/>
        <w:t>Be My Eyes</w:t>
      </w:r>
      <w:r w:rsidR="5C05FF30">
        <w:rPr/>
        <w:t xml:space="preserve">. </w:t>
      </w:r>
    </w:p>
    <w:p w:rsidR="101BFC1C" w:rsidP="208FFE06" w:rsidRDefault="101BFC1C" w14:paraId="0E1DE5C6" w14:textId="5A05A2D1">
      <w:pPr>
        <w:pStyle w:val="ListParagraph"/>
        <w:numPr>
          <w:ilvl w:val="0"/>
          <w:numId w:val="14"/>
        </w:numPr>
        <w:rPr>
          <w:rFonts w:ascii="Arial" w:hAnsi="Arial" w:eastAsia="Arial" w:cs="Arial"/>
          <w:sz w:val="28"/>
          <w:szCs w:val="28"/>
        </w:rPr>
      </w:pPr>
      <w:r w:rsidR="4697CC36">
        <w:rPr/>
        <w:t xml:space="preserve">Click for </w:t>
      </w:r>
      <w:hyperlink r:id="Rae96dce4f53146ed">
        <w:r w:rsidRPr="208FFE06" w:rsidR="4697CC36">
          <w:rPr>
            <w:rStyle w:val="Hyperlink"/>
          </w:rPr>
          <w:t>BeMyEyesApple</w:t>
        </w:r>
      </w:hyperlink>
      <w:r w:rsidR="4697CC36">
        <w:rPr/>
        <w:t xml:space="preserve"> for </w:t>
      </w:r>
      <w:r w:rsidR="40B567F4">
        <w:rPr/>
        <w:t>iOS link.</w:t>
      </w:r>
      <w:r w:rsidR="4697CC36">
        <w:rPr/>
        <w:t xml:space="preserve"> </w:t>
      </w:r>
    </w:p>
    <w:p w:rsidR="101BFC1C" w:rsidP="208FFE06" w:rsidRDefault="101BFC1C" w14:paraId="043DCD2B" w14:textId="4E3151FA">
      <w:pPr>
        <w:pStyle w:val="ListParagraph"/>
        <w:numPr>
          <w:ilvl w:val="0"/>
          <w:numId w:val="14"/>
        </w:numPr>
        <w:rPr>
          <w:rFonts w:ascii="Arial" w:hAnsi="Arial" w:eastAsia="Arial" w:cs="Arial"/>
          <w:sz w:val="28"/>
          <w:szCs w:val="28"/>
        </w:rPr>
      </w:pPr>
      <w:r w:rsidR="4FA65F1D">
        <w:rPr/>
        <w:t xml:space="preserve">Click </w:t>
      </w:r>
      <w:hyperlink r:id="R82138e00f3d84e1f">
        <w:r w:rsidRPr="208FFE06" w:rsidR="4FA65F1D">
          <w:rPr>
            <w:rStyle w:val="Hyperlink"/>
          </w:rPr>
          <w:t>BeMyEyesgoogle</w:t>
        </w:r>
      </w:hyperlink>
      <w:r w:rsidR="4FA65F1D">
        <w:rPr/>
        <w:t xml:space="preserve"> for android link</w:t>
      </w:r>
      <w:r w:rsidR="7F6BF624">
        <w:rPr/>
        <w:t>.</w:t>
      </w:r>
    </w:p>
    <w:p w:rsidR="208FFE06" w:rsidP="208FFE06" w:rsidRDefault="208FFE06" w14:paraId="5C71E048" w14:textId="324217D1">
      <w:pPr>
        <w:pStyle w:val="Normal"/>
      </w:pPr>
    </w:p>
    <w:p w:rsidR="49FA5B3D" w:rsidP="101BFC1C" w:rsidRDefault="49FA5B3D" w14:paraId="5F0C0C0F" w14:textId="660051AB">
      <w:pPr>
        <w:pStyle w:val="Heading2"/>
        <w:bidi w:val="0"/>
      </w:pPr>
      <w:r w:rsidR="49FA5B3D">
        <w:rPr/>
        <w:t>Assistive Technology FAQ</w:t>
      </w:r>
    </w:p>
    <w:p w:rsidR="7389FDDE" w:rsidP="101BFC1C" w:rsidRDefault="7389FDDE" w14:paraId="080F8171" w14:textId="295B59F4">
      <w:pPr>
        <w:pStyle w:val="Normal"/>
        <w:bidi w:val="0"/>
      </w:pPr>
      <w:r w:rsidR="7389FDDE">
        <w:rPr/>
        <w:t>Self-explanatory</w:t>
      </w:r>
      <w:r w:rsidR="1A9AF680">
        <w:rPr/>
        <w:t xml:space="preserve"> –</w:t>
      </w:r>
      <w:r w:rsidR="447E7AF4">
        <w:rPr/>
        <w:t xml:space="preserve"> </w:t>
      </w:r>
      <w:r w:rsidR="1A9AF680">
        <w:rPr/>
        <w:t xml:space="preserve">search through the contents to find your question or listen through to </w:t>
      </w:r>
      <w:r w:rsidR="1A9AF680">
        <w:rPr/>
        <w:t>learn more</w:t>
      </w:r>
      <w:r w:rsidR="1A9AF680">
        <w:rPr/>
        <w:t>.</w:t>
      </w:r>
    </w:p>
    <w:p w:rsidR="0429C3BA" w:rsidP="208FFE06" w:rsidRDefault="0429C3BA" w14:paraId="5DDAB6EB" w14:textId="277B225A">
      <w:pPr>
        <w:pStyle w:val="ListParagraph"/>
        <w:numPr>
          <w:ilvl w:val="0"/>
          <w:numId w:val="15"/>
        </w:numPr>
        <w:bidi w:val="0"/>
        <w:rPr>
          <w:rFonts w:ascii="Arial" w:hAnsi="Arial" w:eastAsia="Arial" w:cs="Arial"/>
          <w:sz w:val="28"/>
          <w:szCs w:val="28"/>
        </w:rPr>
      </w:pPr>
      <w:r w:rsidR="0653BED9">
        <w:rPr/>
        <w:t xml:space="preserve">Click </w:t>
      </w:r>
      <w:hyperlink r:id="Re0b8d0954b3f41c7">
        <w:r w:rsidRPr="208FFE06" w:rsidR="0653BED9">
          <w:rPr>
            <w:rStyle w:val="Hyperlink"/>
          </w:rPr>
          <w:t>ATFAQ apple</w:t>
        </w:r>
      </w:hyperlink>
      <w:r w:rsidR="0653BED9">
        <w:rPr/>
        <w:t xml:space="preserve"> for iOS link.</w:t>
      </w:r>
    </w:p>
    <w:p w:rsidR="0429C3BA" w:rsidP="208FFE06" w:rsidRDefault="0429C3BA" w14:paraId="405BDAED" w14:textId="2857AC33">
      <w:pPr>
        <w:pStyle w:val="ListParagraph"/>
        <w:numPr>
          <w:ilvl w:val="0"/>
          <w:numId w:val="15"/>
        </w:numPr>
        <w:bidi w:val="0"/>
        <w:rPr>
          <w:rFonts w:ascii="Arial" w:hAnsi="Arial" w:eastAsia="Arial" w:cs="Arial"/>
          <w:sz w:val="28"/>
          <w:szCs w:val="28"/>
        </w:rPr>
      </w:pPr>
      <w:r w:rsidR="54B92F0A">
        <w:rPr/>
        <w:t xml:space="preserve">Click </w:t>
      </w:r>
      <w:hyperlink r:id="R91c04e8711464db0">
        <w:r w:rsidRPr="208FFE06" w:rsidR="54B92F0A">
          <w:rPr>
            <w:rStyle w:val="Hyperlink"/>
          </w:rPr>
          <w:t>ATFAQ</w:t>
        </w:r>
      </w:hyperlink>
      <w:r w:rsidR="54B92F0A">
        <w:rPr/>
        <w:t xml:space="preserve"> for info </w:t>
      </w:r>
      <w:r w:rsidR="116AF4F7">
        <w:rPr/>
        <w:t>on website</w:t>
      </w:r>
      <w:r w:rsidR="54B92F0A">
        <w:rPr/>
        <w:t>.</w:t>
      </w:r>
    </w:p>
    <w:p w:rsidR="101BFC1C" w:rsidP="101BFC1C" w:rsidRDefault="101BFC1C" w14:paraId="017CBE0A" w14:textId="6D385298">
      <w:pPr>
        <w:pStyle w:val="Normal"/>
        <w:bidi w:val="0"/>
      </w:pPr>
    </w:p>
    <w:p w:rsidR="6264843E" w:rsidP="101BFC1C" w:rsidRDefault="6264843E" w14:paraId="2796B322" w14:textId="649E111E">
      <w:pPr>
        <w:pStyle w:val="Heading2"/>
        <w:bidi w:val="0"/>
      </w:pPr>
      <w:proofErr w:type="spellStart"/>
      <w:r w:rsidR="6264843E">
        <w:rPr/>
        <w:t>Canadialog</w:t>
      </w:r>
      <w:proofErr w:type="spellEnd"/>
      <w:r w:rsidR="6264843E">
        <w:rPr/>
        <w:t>, The Canadian</w:t>
      </w:r>
    </w:p>
    <w:p w:rsidR="6264843E" w:rsidP="101BFC1C" w:rsidRDefault="6264843E" w14:paraId="60B018A8" w14:textId="5ECF6A0A">
      <w:pPr>
        <w:pStyle w:val="Normal"/>
        <w:bidi w:val="0"/>
      </w:pPr>
      <w:r w:rsidR="70A8C68D">
        <w:rPr/>
        <w:t>5-star</w:t>
      </w:r>
      <w:r w:rsidR="6264843E">
        <w:rPr/>
        <w:t xml:space="preserve"> review for this podcast on all things AT in the world of</w:t>
      </w:r>
      <w:r w:rsidR="3C519459">
        <w:rPr/>
        <w:t xml:space="preserve"> visual impairment.</w:t>
      </w:r>
    </w:p>
    <w:p w:rsidR="69FA6FB3" w:rsidP="208FFE06" w:rsidRDefault="69FA6FB3" w14:paraId="518A8DBE" w14:textId="22E930CD">
      <w:pPr>
        <w:pStyle w:val="ListParagraph"/>
        <w:numPr>
          <w:ilvl w:val="0"/>
          <w:numId w:val="16"/>
        </w:numPr>
        <w:bidi w:val="0"/>
        <w:rPr>
          <w:rFonts w:ascii="Arial" w:hAnsi="Arial" w:eastAsia="Arial" w:cs="Arial"/>
          <w:sz w:val="28"/>
          <w:szCs w:val="28"/>
        </w:rPr>
      </w:pPr>
      <w:r w:rsidR="30CDB586">
        <w:rPr/>
        <w:t xml:space="preserve">Click for </w:t>
      </w:r>
      <w:hyperlink r:id="R055f0b29d3504b4b">
        <w:r w:rsidRPr="208FFE06" w:rsidR="30CDB586">
          <w:rPr>
            <w:rStyle w:val="Hyperlink"/>
          </w:rPr>
          <w:t>Canadialog apple</w:t>
        </w:r>
      </w:hyperlink>
      <w:r w:rsidR="30CDB586">
        <w:rPr/>
        <w:t xml:space="preserve"> for iOS link.</w:t>
      </w:r>
    </w:p>
    <w:p w:rsidR="0429C3BA" w:rsidP="0429C3BA" w:rsidRDefault="0429C3BA" w14:paraId="65F97C5F" w14:textId="204A675D">
      <w:pPr>
        <w:pStyle w:val="Normal"/>
      </w:pPr>
    </w:p>
    <w:p w:rsidR="38680D0E" w:rsidP="101BFC1C" w:rsidRDefault="38680D0E" w14:paraId="1EF78AF0" w14:textId="3AECD94A">
      <w:pPr>
        <w:pStyle w:val="Heading2"/>
        <w:bidi w:val="0"/>
      </w:pPr>
      <w:r w:rsidR="38680D0E">
        <w:rPr/>
        <w:t>Freedom Scientific FS Cast</w:t>
      </w:r>
    </w:p>
    <w:p w:rsidR="38680D0E" w:rsidP="101BFC1C" w:rsidRDefault="38680D0E" w14:paraId="6738D9D6" w14:textId="547D9714">
      <w:pPr>
        <w:pStyle w:val="Normal"/>
        <w:bidi w:val="0"/>
      </w:pPr>
      <w:r w:rsidR="38680D0E">
        <w:rPr/>
        <w:t xml:space="preserve">Official podcast of Freedom Scientific (JAWS, </w:t>
      </w:r>
      <w:proofErr w:type="spellStart"/>
      <w:r w:rsidR="38680D0E">
        <w:rPr/>
        <w:t>Zoomtext</w:t>
      </w:r>
      <w:proofErr w:type="spellEnd"/>
      <w:r w:rsidR="38680D0E">
        <w:rPr/>
        <w:t xml:space="preserve">) </w:t>
      </w:r>
    </w:p>
    <w:p w:rsidR="0B37EF07" w:rsidP="208FFE06" w:rsidRDefault="0B37EF07" w14:paraId="45BF58E8" w14:textId="5B2C2026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8"/>
          <w:szCs w:val="28"/>
        </w:rPr>
      </w:pPr>
      <w:r w:rsidR="0B37EF07">
        <w:rPr/>
        <w:t xml:space="preserve">Click </w:t>
      </w:r>
      <w:hyperlink r:id="Rca3e058999b04ed2">
        <w:r w:rsidRPr="208FFE06" w:rsidR="0B37EF07">
          <w:rPr>
            <w:rStyle w:val="Hyperlink"/>
          </w:rPr>
          <w:t>FSCast apple</w:t>
        </w:r>
      </w:hyperlink>
      <w:r w:rsidR="0B37EF07">
        <w:rPr/>
        <w:t xml:space="preserve"> for iOS link.</w:t>
      </w:r>
    </w:p>
    <w:p w:rsidR="57CF10CB" w:rsidP="208FFE06" w:rsidRDefault="57CF10CB" w14:paraId="0E2C0986" w14:textId="4628BB25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8"/>
          <w:szCs w:val="28"/>
        </w:rPr>
      </w:pPr>
      <w:r w:rsidR="372D432E">
        <w:rPr/>
        <w:t xml:space="preserve">Click </w:t>
      </w:r>
      <w:hyperlink r:id="R6ad1dbfd5e524251">
        <w:r w:rsidRPr="208FFE06" w:rsidR="372D432E">
          <w:rPr>
            <w:rStyle w:val="Hyperlink"/>
          </w:rPr>
          <w:t>FS Cast</w:t>
        </w:r>
      </w:hyperlink>
      <w:r w:rsidR="372D432E">
        <w:rPr/>
        <w:t xml:space="preserve"> for website link</w:t>
      </w:r>
    </w:p>
    <w:p w:rsidR="0429C3BA" w:rsidP="0429C3BA" w:rsidRDefault="0429C3BA" w14:paraId="6DE4D45C" w14:textId="245CBAC3">
      <w:pPr>
        <w:pStyle w:val="Normal"/>
      </w:pPr>
    </w:p>
    <w:p w:rsidR="574B855D" w:rsidP="101BFC1C" w:rsidRDefault="574B855D" w14:paraId="18FF86F7" w14:textId="1B6B7483">
      <w:pPr>
        <w:pStyle w:val="Heading2"/>
        <w:bidi w:val="0"/>
      </w:pPr>
      <w:r w:rsidR="574B855D">
        <w:rPr/>
        <w:t>Life after Blindness</w:t>
      </w:r>
    </w:p>
    <w:p w:rsidR="574B855D" w:rsidP="101BFC1C" w:rsidRDefault="574B855D" w14:paraId="0CA01A87" w14:textId="1E29DB71">
      <w:pPr>
        <w:pStyle w:val="Normal"/>
        <w:bidi w:val="0"/>
      </w:pPr>
      <w:r w:rsidR="574B855D">
        <w:rPr/>
        <w:t>A podcast dedicated to the exploration of an enabled life with blindness</w:t>
      </w:r>
      <w:r w:rsidR="4E4A7EBC">
        <w:rPr/>
        <w:t>.</w:t>
      </w:r>
    </w:p>
    <w:p w:rsidR="101BFC1C" w:rsidP="208FFE06" w:rsidRDefault="101BFC1C" w14:paraId="163A3AD1" w14:textId="7D3391A5">
      <w:pPr>
        <w:pStyle w:val="ListParagraph"/>
        <w:numPr>
          <w:ilvl w:val="0"/>
          <w:numId w:val="18"/>
        </w:numPr>
        <w:bidi w:val="0"/>
        <w:rPr>
          <w:rFonts w:ascii="Arial" w:hAnsi="Arial" w:eastAsia="Arial" w:cs="Arial"/>
          <w:sz w:val="28"/>
          <w:szCs w:val="28"/>
        </w:rPr>
      </w:pPr>
      <w:r w:rsidR="7AE1CEC8">
        <w:rPr/>
        <w:t xml:space="preserve">Click </w:t>
      </w:r>
      <w:hyperlink r:id="R2dc56cedd77f43c5">
        <w:r w:rsidRPr="208FFE06" w:rsidR="7AE1CEC8">
          <w:rPr>
            <w:rStyle w:val="Hyperlink"/>
          </w:rPr>
          <w:t>life after blindness</w:t>
        </w:r>
      </w:hyperlink>
      <w:r w:rsidR="7AE1CEC8">
        <w:rPr/>
        <w:t xml:space="preserve"> for website link.</w:t>
      </w:r>
    </w:p>
    <w:p w:rsidR="101BFC1C" w:rsidP="208FFE06" w:rsidRDefault="101BFC1C" w14:paraId="19CFFC19" w14:textId="16E3FF3C">
      <w:pPr>
        <w:pStyle w:val="ListParagraph"/>
        <w:numPr>
          <w:ilvl w:val="0"/>
          <w:numId w:val="18"/>
        </w:numPr>
        <w:bidi w:val="0"/>
        <w:rPr>
          <w:sz w:val="28"/>
          <w:szCs w:val="28"/>
        </w:rPr>
      </w:pPr>
      <w:r w:rsidR="2E94A94F">
        <w:rPr/>
        <w:t xml:space="preserve">Click </w:t>
      </w:r>
      <w:hyperlink r:id="Re2ad5f8730ab4574">
        <w:r w:rsidRPr="208FFE06" w:rsidR="2E94A94F">
          <w:rPr>
            <w:rStyle w:val="Hyperlink"/>
          </w:rPr>
          <w:t>life after blindness apple</w:t>
        </w:r>
      </w:hyperlink>
      <w:r w:rsidR="2E94A94F">
        <w:rPr/>
        <w:t xml:space="preserve"> for iOS link.</w:t>
      </w:r>
    </w:p>
    <w:p w:rsidR="70729E72" w:rsidP="6A5D6E4A" w:rsidRDefault="70729E72" w14:paraId="4BD4B8C5" w14:textId="17EADA2C">
      <w:pPr>
        <w:rPr>
          <w:rFonts w:eastAsia="Arial" w:cs="Arial"/>
          <w:color w:val="000000" w:themeColor="text1"/>
          <w:sz w:val="36"/>
          <w:szCs w:val="36"/>
        </w:rPr>
      </w:pPr>
      <w:r w:rsidRPr="79A23362" w:rsidR="70729E72">
        <w:rPr>
          <w:rFonts w:eastAsia="Arial" w:cs="Arial"/>
          <w:color w:val="000000" w:themeColor="text1" w:themeTint="FF" w:themeShade="FF"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9A23362" w:rsidTr="79A23362" w14:paraId="7388CFFE">
        <w:tc>
          <w:tcPr>
            <w:tcW w:w="9015" w:type="dxa"/>
            <w:tcMar/>
          </w:tcPr>
          <w:p w:rsidR="0D576ECA" w:rsidP="79A23362" w:rsidRDefault="0D576ECA" w14:paraId="38172B89" w14:textId="57144172">
            <w:pPr>
              <w:pStyle w:val="Normal"/>
              <w:rPr>
                <w:rFonts w:eastAsia="Arial" w:cs="Arial"/>
                <w:color w:val="000000" w:themeColor="text1" w:themeTint="FF" w:themeShade="FF"/>
                <w:sz w:val="28"/>
                <w:szCs w:val="28"/>
              </w:rPr>
            </w:pPr>
            <w:r w:rsidRPr="79A23362" w:rsidR="0D576ECA">
              <w:rPr>
                <w:rFonts w:eastAsia="Arial" w:cs="Arial"/>
                <w:color w:val="000000" w:themeColor="text1" w:themeTint="FF" w:themeShade="FF"/>
                <w:sz w:val="28"/>
                <w:szCs w:val="28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79A23362" w:rsidP="79A23362" w:rsidRDefault="79A23362" w14:paraId="318715FA" w14:textId="31511234">
      <w:pPr>
        <w:pStyle w:val="Normal"/>
        <w:rPr>
          <w:sz w:val="28"/>
          <w:szCs w:val="28"/>
        </w:rPr>
      </w:pPr>
    </w:p>
    <w:p w:rsidRPr="00D95DFD" w:rsidR="00D95DFD" w:rsidP="00D95DFD" w:rsidRDefault="70729E72" w14:paraId="3EDA82BC" w14:textId="5B2989DE">
      <w:pPr>
        <w:pStyle w:val="Heading1"/>
        <w:rPr>
          <w:rFonts w:eastAsia="Arial" w:cs="Arial"/>
          <w:color w:val="333333"/>
          <w:sz w:val="28"/>
        </w:rPr>
      </w:pPr>
      <w:r w:rsidRPr="77082A5C">
        <w:t>End of document</w:t>
      </w:r>
      <w:r w:rsidR="00D95DFD">
        <w:tab/>
      </w:r>
    </w:p>
    <w:sectPr w:rsidRPr="00D95DFD" w:rsidR="00D95DFD" w:rsidSect="00D95DFD">
      <w:pgSz w:w="11906" w:h="16838" w:orient="portrait"/>
      <w:pgMar w:top="1440" w:right="1440" w:bottom="1440" w:left="1440" w:header="708" w:footer="708" w:gutter="0"/>
      <w:cols w:space="708"/>
      <w:docGrid w:linePitch="381"/>
      <w:titlePg w:val="0"/>
      <w:headerReference w:type="default" r:id="R61c468087aa44977"/>
      <w:footerReference w:type="default" r:id="R2edfba2f517043e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56B2F3" w:rsidTr="6856B2F3" w14:paraId="431C1DE2">
      <w:tc>
        <w:tcPr>
          <w:tcW w:w="3005" w:type="dxa"/>
          <w:tcMar/>
        </w:tcPr>
        <w:p w:rsidR="6856B2F3" w:rsidP="6856B2F3" w:rsidRDefault="6856B2F3" w14:paraId="382BA4CF" w14:textId="75C66F79">
          <w:pPr>
            <w:pStyle w:val="Header"/>
            <w:bidi w:val="0"/>
            <w:ind w:left="-115"/>
            <w:jc w:val="left"/>
          </w:pPr>
          <w:r w:rsidR="6856B2F3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6856B2F3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6856B2F3" w:rsidP="6856B2F3" w:rsidRDefault="6856B2F3" w14:paraId="139DF5EF" w14:textId="0757676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856B2F3" w:rsidP="6856B2F3" w:rsidRDefault="6856B2F3" w14:paraId="12D37954" w14:textId="28D4C10B">
          <w:pPr>
            <w:pStyle w:val="Header"/>
            <w:bidi w:val="0"/>
            <w:ind w:right="-115"/>
            <w:jc w:val="right"/>
          </w:pPr>
        </w:p>
      </w:tc>
    </w:tr>
  </w:tbl>
  <w:p w:rsidR="6856B2F3" w:rsidP="6856B2F3" w:rsidRDefault="6856B2F3" w14:paraId="60F2BC81" w14:textId="3BB04FA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56B2F3" w:rsidTr="6856B2F3" w14:paraId="7B2B873A">
      <w:tc>
        <w:tcPr>
          <w:tcW w:w="3005" w:type="dxa"/>
          <w:tcMar/>
        </w:tcPr>
        <w:p w:rsidR="6856B2F3" w:rsidP="6856B2F3" w:rsidRDefault="6856B2F3" w14:paraId="6A15ECD8" w14:textId="66FE1CE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856B2F3" w:rsidP="6856B2F3" w:rsidRDefault="6856B2F3" w14:paraId="648BE2E0" w14:textId="46FC39A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856B2F3" w:rsidP="6856B2F3" w:rsidRDefault="6856B2F3" w14:paraId="1C821077" w14:textId="3D44C39B">
          <w:pPr>
            <w:pStyle w:val="Header"/>
            <w:bidi w:val="0"/>
            <w:ind w:right="-115"/>
            <w:jc w:val="right"/>
          </w:pPr>
          <w:r w:rsidR="6856B2F3">
            <w:drawing>
              <wp:inline wp14:editId="767DF487" wp14:anchorId="28312A64">
                <wp:extent cx="1762125" cy="914400"/>
                <wp:effectExtent l="0" t="0" r="0" b="0"/>
                <wp:docPr id="1254795969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781523d5f4340a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856B2F3" w:rsidP="6856B2F3" w:rsidRDefault="6856B2F3" w14:paraId="677E60C3" w14:textId="2E5C7E7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CA8C92"/>
    <w:rsid w:val="00D81DF3"/>
    <w:rsid w:val="00D95DFD"/>
    <w:rsid w:val="00E67374"/>
    <w:rsid w:val="00E843FA"/>
    <w:rsid w:val="00F12BD9"/>
    <w:rsid w:val="00F67CCE"/>
    <w:rsid w:val="00FAFABF"/>
    <w:rsid w:val="01A354E5"/>
    <w:rsid w:val="01D5C087"/>
    <w:rsid w:val="029FBDCB"/>
    <w:rsid w:val="02AA24F2"/>
    <w:rsid w:val="0318CD20"/>
    <w:rsid w:val="0366B29D"/>
    <w:rsid w:val="03F5AEAE"/>
    <w:rsid w:val="0429C3BA"/>
    <w:rsid w:val="045F0BA2"/>
    <w:rsid w:val="04D2595B"/>
    <w:rsid w:val="052D199D"/>
    <w:rsid w:val="06432426"/>
    <w:rsid w:val="0653BED9"/>
    <w:rsid w:val="06852B02"/>
    <w:rsid w:val="06875842"/>
    <w:rsid w:val="06AC9A8C"/>
    <w:rsid w:val="06D66B26"/>
    <w:rsid w:val="06E6B170"/>
    <w:rsid w:val="07373419"/>
    <w:rsid w:val="0739CE16"/>
    <w:rsid w:val="077EB06B"/>
    <w:rsid w:val="07F4B4AE"/>
    <w:rsid w:val="080B7273"/>
    <w:rsid w:val="0820FB63"/>
    <w:rsid w:val="0906542F"/>
    <w:rsid w:val="0994338A"/>
    <w:rsid w:val="09A2D20C"/>
    <w:rsid w:val="09A84B87"/>
    <w:rsid w:val="09FD3548"/>
    <w:rsid w:val="0AB524C9"/>
    <w:rsid w:val="0AF8ECC8"/>
    <w:rsid w:val="0B043C14"/>
    <w:rsid w:val="0B37EF07"/>
    <w:rsid w:val="0B3BE0E1"/>
    <w:rsid w:val="0C195865"/>
    <w:rsid w:val="0C30CA55"/>
    <w:rsid w:val="0CD296D7"/>
    <w:rsid w:val="0CF46C86"/>
    <w:rsid w:val="0D398227"/>
    <w:rsid w:val="0D576ECA"/>
    <w:rsid w:val="0E5B1948"/>
    <w:rsid w:val="0F4AD260"/>
    <w:rsid w:val="0F9DBA6A"/>
    <w:rsid w:val="0FEC19D4"/>
    <w:rsid w:val="101BFC1C"/>
    <w:rsid w:val="101F234A"/>
    <w:rsid w:val="10D9116B"/>
    <w:rsid w:val="11128966"/>
    <w:rsid w:val="116AF4F7"/>
    <w:rsid w:val="1223CA46"/>
    <w:rsid w:val="12FD19AE"/>
    <w:rsid w:val="13CA70A0"/>
    <w:rsid w:val="13CD3DA9"/>
    <w:rsid w:val="14028E18"/>
    <w:rsid w:val="144BDD33"/>
    <w:rsid w:val="14CAB410"/>
    <w:rsid w:val="1536B3B3"/>
    <w:rsid w:val="1545422E"/>
    <w:rsid w:val="15C983D6"/>
    <w:rsid w:val="16B6527B"/>
    <w:rsid w:val="175EF85C"/>
    <w:rsid w:val="17A2485A"/>
    <w:rsid w:val="17A5E7A2"/>
    <w:rsid w:val="18969A56"/>
    <w:rsid w:val="18BD05F9"/>
    <w:rsid w:val="193E18BB"/>
    <w:rsid w:val="19EDF33D"/>
    <w:rsid w:val="1A9AF680"/>
    <w:rsid w:val="1AE42BB7"/>
    <w:rsid w:val="1B8CCCDA"/>
    <w:rsid w:val="1D5F4EAB"/>
    <w:rsid w:val="1E0C43C1"/>
    <w:rsid w:val="1EABAEA4"/>
    <w:rsid w:val="1F5882DA"/>
    <w:rsid w:val="1FC38B7F"/>
    <w:rsid w:val="1FE431F2"/>
    <w:rsid w:val="2045B8F9"/>
    <w:rsid w:val="204A1E98"/>
    <w:rsid w:val="208FFE06"/>
    <w:rsid w:val="21147269"/>
    <w:rsid w:val="213C11C1"/>
    <w:rsid w:val="214661D4"/>
    <w:rsid w:val="2257FD14"/>
    <w:rsid w:val="22643BF8"/>
    <w:rsid w:val="229D9426"/>
    <w:rsid w:val="23DAAA9F"/>
    <w:rsid w:val="2401CAFF"/>
    <w:rsid w:val="245D6460"/>
    <w:rsid w:val="2474173D"/>
    <w:rsid w:val="24EA6DA6"/>
    <w:rsid w:val="2504675E"/>
    <w:rsid w:val="2533AF20"/>
    <w:rsid w:val="25660CAD"/>
    <w:rsid w:val="25B12B8B"/>
    <w:rsid w:val="25C471BF"/>
    <w:rsid w:val="25F0B207"/>
    <w:rsid w:val="26FDABF9"/>
    <w:rsid w:val="26FDBA4E"/>
    <w:rsid w:val="282787E3"/>
    <w:rsid w:val="28EC71C0"/>
    <w:rsid w:val="2AB006B1"/>
    <w:rsid w:val="2B7D578B"/>
    <w:rsid w:val="2C386EFE"/>
    <w:rsid w:val="2CA54212"/>
    <w:rsid w:val="2CAE834C"/>
    <w:rsid w:val="2CDB0018"/>
    <w:rsid w:val="2D7D08B4"/>
    <w:rsid w:val="2E94A94F"/>
    <w:rsid w:val="2F3DC14D"/>
    <w:rsid w:val="2F6D93AF"/>
    <w:rsid w:val="2FD1AC86"/>
    <w:rsid w:val="2FE1AA38"/>
    <w:rsid w:val="30009305"/>
    <w:rsid w:val="30CDB586"/>
    <w:rsid w:val="30E62EEC"/>
    <w:rsid w:val="313F8518"/>
    <w:rsid w:val="321A86B0"/>
    <w:rsid w:val="3289CC6A"/>
    <w:rsid w:val="32A1F039"/>
    <w:rsid w:val="331F0B6A"/>
    <w:rsid w:val="334B1494"/>
    <w:rsid w:val="3380FFCA"/>
    <w:rsid w:val="343A8E78"/>
    <w:rsid w:val="343DC09A"/>
    <w:rsid w:val="35448582"/>
    <w:rsid w:val="35B9A00F"/>
    <w:rsid w:val="360B8F1A"/>
    <w:rsid w:val="360FA67A"/>
    <w:rsid w:val="36A76BFB"/>
    <w:rsid w:val="36A9C8D2"/>
    <w:rsid w:val="372D432E"/>
    <w:rsid w:val="37432AC6"/>
    <w:rsid w:val="3864D9E1"/>
    <w:rsid w:val="38680D0E"/>
    <w:rsid w:val="386D2F99"/>
    <w:rsid w:val="3874CE96"/>
    <w:rsid w:val="39492039"/>
    <w:rsid w:val="39C33FBD"/>
    <w:rsid w:val="3A8D1132"/>
    <w:rsid w:val="3AFD7D4E"/>
    <w:rsid w:val="3B197346"/>
    <w:rsid w:val="3B7D39F5"/>
    <w:rsid w:val="3C00661A"/>
    <w:rsid w:val="3C519459"/>
    <w:rsid w:val="3C57E247"/>
    <w:rsid w:val="3CC5EDB0"/>
    <w:rsid w:val="3CDD5EF7"/>
    <w:rsid w:val="3D91A5A2"/>
    <w:rsid w:val="3E5DBA32"/>
    <w:rsid w:val="3E979656"/>
    <w:rsid w:val="3EABA646"/>
    <w:rsid w:val="3F554FFF"/>
    <w:rsid w:val="3FA84663"/>
    <w:rsid w:val="3FFAF424"/>
    <w:rsid w:val="4032D09E"/>
    <w:rsid w:val="4033037B"/>
    <w:rsid w:val="40B567F4"/>
    <w:rsid w:val="4144A2FC"/>
    <w:rsid w:val="415D520E"/>
    <w:rsid w:val="4188360A"/>
    <w:rsid w:val="41E7D359"/>
    <w:rsid w:val="41EC7B79"/>
    <w:rsid w:val="42218983"/>
    <w:rsid w:val="42CF4327"/>
    <w:rsid w:val="434E1258"/>
    <w:rsid w:val="437A2FB7"/>
    <w:rsid w:val="43B2EB7C"/>
    <w:rsid w:val="4438217C"/>
    <w:rsid w:val="447E7AF4"/>
    <w:rsid w:val="45220520"/>
    <w:rsid w:val="45752893"/>
    <w:rsid w:val="46889A68"/>
    <w:rsid w:val="4697CC36"/>
    <w:rsid w:val="46BC9CDB"/>
    <w:rsid w:val="4770E81A"/>
    <w:rsid w:val="49FA5B3D"/>
    <w:rsid w:val="49FA8F77"/>
    <w:rsid w:val="4A21A969"/>
    <w:rsid w:val="4B7DCF92"/>
    <w:rsid w:val="4C8A2C00"/>
    <w:rsid w:val="4D0161E0"/>
    <w:rsid w:val="4D072DC4"/>
    <w:rsid w:val="4D61BB48"/>
    <w:rsid w:val="4DC90450"/>
    <w:rsid w:val="4E06D811"/>
    <w:rsid w:val="4E13CD7F"/>
    <w:rsid w:val="4E4A7EBC"/>
    <w:rsid w:val="4E9CB3B0"/>
    <w:rsid w:val="4EC81784"/>
    <w:rsid w:val="4EF34765"/>
    <w:rsid w:val="4F8C3F21"/>
    <w:rsid w:val="4F8C70BA"/>
    <w:rsid w:val="4FA65F1D"/>
    <w:rsid w:val="4FFE6AD9"/>
    <w:rsid w:val="5011A6F7"/>
    <w:rsid w:val="5055940B"/>
    <w:rsid w:val="50BCEF53"/>
    <w:rsid w:val="51FD12AA"/>
    <w:rsid w:val="522D706F"/>
    <w:rsid w:val="5258A5B3"/>
    <w:rsid w:val="544FB950"/>
    <w:rsid w:val="54A9103F"/>
    <w:rsid w:val="54ACFBEB"/>
    <w:rsid w:val="54B92F0A"/>
    <w:rsid w:val="54D5E888"/>
    <w:rsid w:val="5662FB60"/>
    <w:rsid w:val="568AE146"/>
    <w:rsid w:val="56AA69A3"/>
    <w:rsid w:val="571661C0"/>
    <w:rsid w:val="574B855D"/>
    <w:rsid w:val="574ED0CD"/>
    <w:rsid w:val="575D8E56"/>
    <w:rsid w:val="57CF10CB"/>
    <w:rsid w:val="582D03C8"/>
    <w:rsid w:val="58B102A2"/>
    <w:rsid w:val="58B71E62"/>
    <w:rsid w:val="59466416"/>
    <w:rsid w:val="59A926DA"/>
    <w:rsid w:val="5AAEE67E"/>
    <w:rsid w:val="5AFB3F70"/>
    <w:rsid w:val="5B22F706"/>
    <w:rsid w:val="5BDBFCA3"/>
    <w:rsid w:val="5C05FF30"/>
    <w:rsid w:val="5C523107"/>
    <w:rsid w:val="5C58A8E8"/>
    <w:rsid w:val="5C6319F2"/>
    <w:rsid w:val="5C80CC5E"/>
    <w:rsid w:val="5D726597"/>
    <w:rsid w:val="5DCA358C"/>
    <w:rsid w:val="5DD3E0AF"/>
    <w:rsid w:val="5F48AFAB"/>
    <w:rsid w:val="5F81835F"/>
    <w:rsid w:val="5FD16E99"/>
    <w:rsid w:val="60F78E53"/>
    <w:rsid w:val="6110799F"/>
    <w:rsid w:val="61725696"/>
    <w:rsid w:val="620B2266"/>
    <w:rsid w:val="6264843E"/>
    <w:rsid w:val="62F92DD6"/>
    <w:rsid w:val="63A4F45E"/>
    <w:rsid w:val="6411841B"/>
    <w:rsid w:val="647BDE49"/>
    <w:rsid w:val="6504EF76"/>
    <w:rsid w:val="653BD937"/>
    <w:rsid w:val="6542C328"/>
    <w:rsid w:val="65977134"/>
    <w:rsid w:val="65DFCF45"/>
    <w:rsid w:val="667AB93C"/>
    <w:rsid w:val="66F13AB9"/>
    <w:rsid w:val="673CF230"/>
    <w:rsid w:val="67627749"/>
    <w:rsid w:val="6856B2F3"/>
    <w:rsid w:val="695FB82A"/>
    <w:rsid w:val="699591BA"/>
    <w:rsid w:val="69975890"/>
    <w:rsid w:val="69FA6FB3"/>
    <w:rsid w:val="6A13E8D3"/>
    <w:rsid w:val="6A37C042"/>
    <w:rsid w:val="6A3D39BD"/>
    <w:rsid w:val="6A401664"/>
    <w:rsid w:val="6A51B9FA"/>
    <w:rsid w:val="6A5D6E4A"/>
    <w:rsid w:val="6A8E91FD"/>
    <w:rsid w:val="6AE9B63C"/>
    <w:rsid w:val="6B228784"/>
    <w:rsid w:val="6BA7035B"/>
    <w:rsid w:val="6BAB1ED8"/>
    <w:rsid w:val="6BEE79B5"/>
    <w:rsid w:val="6C86DC7B"/>
    <w:rsid w:val="6CC1C05F"/>
    <w:rsid w:val="6CCE5B23"/>
    <w:rsid w:val="6D67A0F3"/>
    <w:rsid w:val="6DB5458F"/>
    <w:rsid w:val="6E5874E5"/>
    <w:rsid w:val="6F20C57E"/>
    <w:rsid w:val="6F3F84F5"/>
    <w:rsid w:val="6F763D22"/>
    <w:rsid w:val="6F96710E"/>
    <w:rsid w:val="6FB7C3AD"/>
    <w:rsid w:val="701AC962"/>
    <w:rsid w:val="70729E72"/>
    <w:rsid w:val="70A8C68D"/>
    <w:rsid w:val="70EB84DA"/>
    <w:rsid w:val="725A2C4C"/>
    <w:rsid w:val="72EA59EF"/>
    <w:rsid w:val="7389FDDE"/>
    <w:rsid w:val="7478FB3F"/>
    <w:rsid w:val="747B6985"/>
    <w:rsid w:val="748A5833"/>
    <w:rsid w:val="74963F64"/>
    <w:rsid w:val="74E237BC"/>
    <w:rsid w:val="74E3D3EA"/>
    <w:rsid w:val="75412AEE"/>
    <w:rsid w:val="758DA458"/>
    <w:rsid w:val="75BE3AE8"/>
    <w:rsid w:val="77082A5C"/>
    <w:rsid w:val="77365ABE"/>
    <w:rsid w:val="79583373"/>
    <w:rsid w:val="79643859"/>
    <w:rsid w:val="79A23362"/>
    <w:rsid w:val="7A3FB161"/>
    <w:rsid w:val="7A4222B0"/>
    <w:rsid w:val="7AE1CEC8"/>
    <w:rsid w:val="7B153925"/>
    <w:rsid w:val="7B41A6FF"/>
    <w:rsid w:val="7C04DFA0"/>
    <w:rsid w:val="7C9D3CFB"/>
    <w:rsid w:val="7E290A48"/>
    <w:rsid w:val="7F6B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da285fbbcc8f4073" /><Relationship Type="http://schemas.openxmlformats.org/officeDocument/2006/relationships/hyperlink" Target="https://abilitynet.org.uk/accessibility-services/techshare-procast-abilitynets-podcast" TargetMode="External" Id="Rd30996c97d064127" /><Relationship Type="http://schemas.openxmlformats.org/officeDocument/2006/relationships/hyperlink" Target="https://www.applevis.com/" TargetMode="External" Id="Rde3747d460134403" /><Relationship Type="http://schemas.openxmlformats.org/officeDocument/2006/relationships/hyperlink" Target="https://podcasts.apple.com/gb/podcast/applevis-podcast/id478403062" TargetMode="External" Id="Red4dd6e3d46046da" /><Relationship Type="http://schemas.openxmlformats.org/officeDocument/2006/relationships/hyperlink" Target="https://blindabilities.com/?p=5762" TargetMode="External" Id="Rc09d2673547c4992" /><Relationship Type="http://schemas.openxmlformats.org/officeDocument/2006/relationships/hyperlink" Target="https://apps.apple.com/us/app/blind-abilities/id1085849859" TargetMode="External" Id="Ra6b111a8368b4cb5" /><Relationship Type="http://schemas.openxmlformats.org/officeDocument/2006/relationships/hyperlink" Target="https://www.blindtechguys.com/" TargetMode="External" Id="R46c9796a0c7e435d" /><Relationship Type="http://schemas.openxmlformats.org/officeDocument/2006/relationships/hyperlink" Target="https://podcasts.apple.com/us/podcast/blind-tech-guys/id1518751105" TargetMode="External" Id="R33733ce38ade49d1" /><Relationship Type="http://schemas.openxmlformats.org/officeDocument/2006/relationships/hyperlink" Target="http://www.euroblind.org/publications-and-resources/ebu-access-cast" TargetMode="External" Id="Rd86abfe4950e4e95" /><Relationship Type="http://schemas.openxmlformats.org/officeDocument/2006/relationships/hyperlink" Target="https://podcasts.apple.com/us/podcast/ebu-access-cast/id1436030488" TargetMode="External" Id="R332526af77d24958" /><Relationship Type="http://schemas.openxmlformats.org/officeDocument/2006/relationships/hyperlink" Target="https://podcasts.apple.com/us/podcast/accessibility-minute-with-laura-medcalf/id442159221" TargetMode="External" Id="R11c7f0ba7f5d4655" /><Relationship Type="http://schemas.openxmlformats.org/officeDocument/2006/relationships/hyperlink" Target="https://tunein.com/podcasts/Technology-Podcasts/Accessibility-Minute-with-Laura-Medcalf-p930380/" TargetMode="External" Id="Re3b5c37362cc4b3e" /><Relationship Type="http://schemas.openxmlformats.org/officeDocument/2006/relationships/hyperlink" Target="https://blindaccessjournal.com/category/podcast/" TargetMode="External" Id="R01701d359d144981" /><Relationship Type="http://schemas.openxmlformats.org/officeDocument/2006/relationships/hyperlink" Target="https://podcasts.apple.com/gb/podcast/blind-access-journal/id398449775" TargetMode="External" Id="Rc7cc0ccd6f7c4441" /><Relationship Type="http://schemas.openxmlformats.org/officeDocument/2006/relationships/hyperlink" Target="https://podcasts.apple.com/us/podcast/access-tech-watch-360-pod-cast/id1266236834" TargetMode="External" Id="R0a86365822dd447f" /><Relationship Type="http://schemas.openxmlformats.org/officeDocument/2006/relationships/hyperlink" Target="https://podcasts.apple.com/us/podcast/the-be-my-eyes-podcast/id1470367534" TargetMode="External" Id="Rae96dce4f53146ed" /><Relationship Type="http://schemas.openxmlformats.org/officeDocument/2006/relationships/hyperlink" Target="https://play.google.com/store/apps/details?id=com.bemyeyes.bemyeyes&amp;referrer=utm_source%3Dbemyeyes%26utm_medium%3Dwebsite%26utm_campaign%3Dinstall" TargetMode="External" Id="R82138e00f3d84e1f" /><Relationship Type="http://schemas.openxmlformats.org/officeDocument/2006/relationships/hyperlink" Target="https://podcasts.apple.com/gb/podcast/assistive-technology-faq-atfaq-podcast/id960272995" TargetMode="External" Id="Re0b8d0954b3f41c7" /><Relationship Type="http://schemas.openxmlformats.org/officeDocument/2006/relationships/hyperlink" Target="https://www.eastersealstech.com/category/atfaq/" TargetMode="External" Id="R91c04e8711464db0" /><Relationship Type="http://schemas.openxmlformats.org/officeDocument/2006/relationships/hyperlink" Target="https://podcasts.apple.com/gb/podcast/canadialog-canadian-podcast-related-to-assistive-technologies/id1324842256" TargetMode="External" Id="R055f0b29d3504b4b" /><Relationship Type="http://schemas.openxmlformats.org/officeDocument/2006/relationships/hyperlink" Target="https://podcasts.apple.com/gb/podcast/freedom-scientific-fscast/id292355470" TargetMode="External" Id="Rca3e058999b04ed2" /><Relationship Type="http://schemas.openxmlformats.org/officeDocument/2006/relationships/hyperlink" Target="https://blog.freedomscientific.com/fscast/" TargetMode="External" Id="R6ad1dbfd5e524251" /><Relationship Type="http://schemas.openxmlformats.org/officeDocument/2006/relationships/hyperlink" Target="https://lifeafterblindness.com/" TargetMode="External" Id="R2dc56cedd77f43c5" /><Relationship Type="http://schemas.openxmlformats.org/officeDocument/2006/relationships/hyperlink" Target="https://podcasts.apple.com/gb/podcast/life-after-blindness/id639167847" TargetMode="External" Id="Re2ad5f8730ab4574" /><Relationship Type="http://schemas.openxmlformats.org/officeDocument/2006/relationships/image" Target="/media/image2.png" Id="R31c9694f05254178" /><Relationship Type="http://schemas.openxmlformats.org/officeDocument/2006/relationships/header" Target="/word/header.xml" Id="R61c468087aa44977" /><Relationship Type="http://schemas.openxmlformats.org/officeDocument/2006/relationships/footer" Target="/word/footer.xml" Id="R2edfba2f517043e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5781523d5f4340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9102-dca3-42ee-9daf-8e4d1354af3c}"/>
      </w:docPartPr>
      <w:docPartBody>
        <w:p w14:paraId="0754ED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Balzinder Bhatti</cp:lastModifiedBy>
  <cp:revision>11</cp:revision>
  <dcterms:created xsi:type="dcterms:W3CDTF">2020-11-09T06:19:00Z</dcterms:created>
  <dcterms:modified xsi:type="dcterms:W3CDTF">2021-03-12T10:49:06Z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