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035682" w:rsidP="770643BA" w:rsidRDefault="00035682" w14:paraId="4B80EFCC" w14:textId="0E5846F3">
      <w:pPr>
        <w:pStyle w:val="Heading1"/>
        <w:rPr>
          <w:rFonts w:ascii="Arial" w:hAnsi="Arial" w:eastAsia="" w:cs=""/>
          <w:b w:val="1"/>
          <w:bCs w:val="1"/>
          <w:i w:val="0"/>
          <w:iCs w:val="0"/>
          <w:noProof w:val="0"/>
          <w:color w:val="000000" w:themeColor="text1" w:themeTint="FF" w:themeShade="FF"/>
          <w:sz w:val="48"/>
          <w:szCs w:val="48"/>
          <w:lang w:val="en-GB"/>
        </w:rPr>
      </w:pPr>
      <w:r w:rsidRPr="770643BA" w:rsidR="3848BC5B">
        <w:rPr>
          <w:noProof w:val="0"/>
          <w:lang w:val="en-GB"/>
        </w:rPr>
        <w:t xml:space="preserve">Android </w:t>
      </w:r>
      <w:proofErr w:type="spellStart"/>
      <w:r w:rsidRPr="770643BA" w:rsidR="3848BC5B">
        <w:rPr>
          <w:noProof w:val="0"/>
          <w:lang w:val="en-GB"/>
        </w:rPr>
        <w:t>TalkBack</w:t>
      </w:r>
      <w:proofErr w:type="spellEnd"/>
    </w:p>
    <w:p w:rsidR="00035682" w:rsidP="770643BA" w:rsidRDefault="00035682" w14:paraId="12BAB242" w14:textId="0A38023A">
      <w:pPr>
        <w:pStyle w:val="Normal"/>
        <w:rPr>
          <w:rFonts w:ascii="Arial" w:hAnsi="Arial" w:eastAsia="Calibri" w:cs=""/>
          <w:b w:val="0"/>
          <w:bCs w:val="0"/>
          <w:i w:val="0"/>
          <w:iCs w:val="0"/>
          <w:noProof w:val="0"/>
          <w:color w:val="000000" w:themeColor="text1" w:themeTint="FF" w:themeShade="FF"/>
          <w:sz w:val="36"/>
          <w:szCs w:val="36"/>
          <w:lang w:val="en-GB"/>
        </w:rPr>
      </w:pPr>
      <w:r w:rsidRPr="770643BA" w:rsidR="3848BC5B">
        <w:rPr>
          <w:noProof w:val="0"/>
          <w:lang w:val="en-GB"/>
        </w:rPr>
        <w:t xml:space="preserve">"Talk Back” is the name of the screen reader available on Android devices. This document sets out some useful information when using this feature and its settings. </w:t>
      </w:r>
    </w:p>
    <w:p w:rsidR="00035682" w:rsidP="4CE66451" w:rsidRDefault="00035682" w14:paraId="66BE67CE" w14:textId="64A2D9CE">
      <w:pPr>
        <w:pStyle w:val="Normal"/>
        <w:rPr>
          <w:noProof w:val="0"/>
          <w:lang w:val="en-GB"/>
        </w:rPr>
      </w:pPr>
      <w:r w:rsidRPr="4CE66451" w:rsidR="3848BC5B">
        <w:rPr>
          <w:noProof w:val="0"/>
          <w:lang w:val="en-GB"/>
        </w:rPr>
        <w:t xml:space="preserve">For a more detailed breakdown of every aspect of the current </w:t>
      </w:r>
      <w:proofErr w:type="spellStart"/>
      <w:r w:rsidRPr="4CE66451" w:rsidR="3848BC5B">
        <w:rPr>
          <w:noProof w:val="0"/>
          <w:lang w:val="en-GB"/>
        </w:rPr>
        <w:t>TalkBack</w:t>
      </w:r>
      <w:proofErr w:type="spellEnd"/>
      <w:r w:rsidRPr="4CE66451" w:rsidR="3848BC5B">
        <w:rPr>
          <w:noProof w:val="0"/>
          <w:lang w:val="en-GB"/>
        </w:rPr>
        <w:t xml:space="preserve"> features</w:t>
      </w:r>
      <w:r w:rsidRPr="4CE66451" w:rsidR="1BFC8202">
        <w:rPr>
          <w:noProof w:val="0"/>
          <w:lang w:val="en-GB"/>
        </w:rPr>
        <w:t xml:space="preserve"> </w:t>
      </w:r>
      <w:r w:rsidRPr="4CE66451" w:rsidR="0EF35F58">
        <w:rPr>
          <w:noProof w:val="0"/>
          <w:lang w:val="en-GB"/>
        </w:rPr>
        <w:t>visit</w:t>
      </w:r>
    </w:p>
    <w:p w:rsidR="00035682" w:rsidP="770643BA" w:rsidRDefault="00035682" w14:paraId="359376DD" w14:textId="7CFA64BE">
      <w:pPr>
        <w:pStyle w:val="Normal"/>
        <w:rPr>
          <w:rFonts w:ascii="Arial" w:hAnsi="Arial" w:eastAsia="Calibri" w:cs=""/>
          <w:noProof w:val="0"/>
          <w:sz w:val="36"/>
          <w:szCs w:val="36"/>
          <w:lang w:val="en-GB"/>
        </w:rPr>
      </w:pPr>
      <w:hyperlink r:id="Rc7c48653c9bf4aa8">
        <w:r w:rsidRPr="4CE66451" w:rsidR="1BFC8202">
          <w:rPr>
            <w:rStyle w:val="Hyperlink"/>
            <w:noProof w:val="0"/>
            <w:lang w:val="en-GB"/>
          </w:rPr>
          <w:t>www.support.google.com</w:t>
        </w:r>
      </w:hyperlink>
      <w:r w:rsidRPr="4CE66451" w:rsidR="5F6A3C3E">
        <w:rPr>
          <w:noProof w:val="0"/>
          <w:lang w:val="en-GB"/>
        </w:rPr>
        <w:t xml:space="preserve"> </w:t>
      </w:r>
      <w:r w:rsidRPr="4CE66451" w:rsidR="30D58DA2">
        <w:rPr>
          <w:noProof w:val="0"/>
          <w:lang w:val="en-GB"/>
        </w:rPr>
        <w:t xml:space="preserve">for </w:t>
      </w:r>
      <w:r w:rsidRPr="4CE66451" w:rsidR="3848BC5B">
        <w:rPr>
          <w:noProof w:val="0"/>
          <w:lang w:val="en-GB"/>
        </w:rPr>
        <w:t>android accessibility</w:t>
      </w:r>
      <w:r w:rsidRPr="4CE66451" w:rsidR="238BCD25">
        <w:rPr>
          <w:noProof w:val="0"/>
          <w:lang w:val="en-GB"/>
        </w:rPr>
        <w:t xml:space="preserve"> </w:t>
      </w:r>
      <w:r w:rsidRPr="4CE66451" w:rsidR="2D3BA945">
        <w:rPr>
          <w:noProof w:val="0"/>
          <w:lang w:val="en-GB"/>
        </w:rPr>
        <w:t>talkback</w:t>
      </w:r>
      <w:r w:rsidRPr="4CE66451" w:rsidR="3848BC5B">
        <w:rPr>
          <w:noProof w:val="0"/>
          <w:lang w:val="en-GB"/>
        </w:rPr>
        <w:t xml:space="preserve">. Also on our website is a copy of a list of </w:t>
      </w:r>
      <w:r w:rsidRPr="4CE66451" w:rsidR="3848BC5B">
        <w:rPr>
          <w:b w:val="1"/>
          <w:bCs w:val="1"/>
          <w:noProof w:val="0"/>
          <w:lang w:val="en-GB"/>
        </w:rPr>
        <w:t>talkback gestures and keyboard shortcuts</w:t>
      </w:r>
      <w:r w:rsidRPr="4CE66451" w:rsidR="0C8E1BDE">
        <w:rPr>
          <w:noProof w:val="0"/>
          <w:lang w:val="en-GB"/>
        </w:rPr>
        <w:t>.</w:t>
      </w:r>
    </w:p>
    <w:p w:rsidR="00035682" w:rsidP="770643BA" w:rsidRDefault="00035682" w14:paraId="627B69C9" w14:textId="464F1BA7">
      <w:pPr>
        <w:spacing w:after="0" w:line="360" w:lineRule="auto"/>
        <w:rPr>
          <w:rFonts w:ascii="Arial" w:hAnsi="Arial" w:eastAsia="Arial" w:cs="Arial"/>
          <w:b w:val="0"/>
          <w:bCs w:val="0"/>
          <w:i w:val="0"/>
          <w:iCs w:val="0"/>
          <w:noProof w:val="0"/>
          <w:color w:val="000000" w:themeColor="text1" w:themeTint="FF" w:themeShade="FF"/>
          <w:sz w:val="28"/>
          <w:szCs w:val="28"/>
          <w:lang w:val="en-GB"/>
        </w:rPr>
      </w:pPr>
    </w:p>
    <w:p w:rsidR="00035682" w:rsidP="770643BA" w:rsidRDefault="00035682" w14:paraId="51450518" w14:textId="19BC0212">
      <w:pPr>
        <w:pStyle w:val="Heading2"/>
        <w:rPr>
          <w:rFonts w:ascii="Arial" w:hAnsi="Arial" w:eastAsia="" w:cs=""/>
          <w:b w:val="1"/>
          <w:bCs w:val="1"/>
          <w:i w:val="0"/>
          <w:iCs w:val="0"/>
          <w:noProof w:val="0"/>
          <w:color w:val="000000" w:themeColor="text1" w:themeTint="FF" w:themeShade="FF"/>
          <w:sz w:val="44"/>
          <w:szCs w:val="44"/>
          <w:lang w:val="en-GB"/>
        </w:rPr>
      </w:pPr>
      <w:r w:rsidRPr="770643BA" w:rsidR="3848BC5B">
        <w:rPr>
          <w:noProof w:val="0"/>
          <w:lang w:val="en-GB"/>
        </w:rPr>
        <w:t xml:space="preserve">Turn on </w:t>
      </w:r>
      <w:proofErr w:type="spellStart"/>
      <w:r w:rsidRPr="770643BA" w:rsidR="3848BC5B">
        <w:rPr>
          <w:noProof w:val="0"/>
          <w:lang w:val="en-GB"/>
        </w:rPr>
        <w:t>TalkBack</w:t>
      </w:r>
      <w:proofErr w:type="spellEnd"/>
    </w:p>
    <w:p w:rsidR="00035682" w:rsidP="770643BA" w:rsidRDefault="00035682" w14:paraId="0E3883DA" w14:textId="02217ED7">
      <w:pPr>
        <w:pStyle w:val="Normal"/>
        <w:rPr>
          <w:rFonts w:ascii="Arial" w:hAnsi="Arial" w:eastAsia="Calibri" w:cs=""/>
          <w:b w:val="0"/>
          <w:bCs w:val="0"/>
          <w:i w:val="0"/>
          <w:iCs w:val="0"/>
          <w:noProof w:val="0"/>
          <w:color w:val="000000" w:themeColor="text1" w:themeTint="FF" w:themeShade="FF"/>
          <w:sz w:val="36"/>
          <w:szCs w:val="36"/>
          <w:lang w:val="en-GB"/>
        </w:rPr>
      </w:pPr>
      <w:r w:rsidRPr="770643BA" w:rsidR="3848BC5B">
        <w:rPr>
          <w:noProof w:val="0"/>
          <w:lang w:val="en-GB"/>
        </w:rPr>
        <w:t>There are three methods to activate Talkback.</w:t>
      </w:r>
    </w:p>
    <w:p w:rsidR="00035682" w:rsidP="770643BA" w:rsidRDefault="00035682" w14:paraId="3C7BD75E" w14:textId="745BA1BB">
      <w:pPr>
        <w:pStyle w:val="Normal"/>
        <w:rPr>
          <w:rFonts w:ascii="Arial" w:hAnsi="Arial" w:eastAsia="Calibri" w:cs=""/>
          <w:b w:val="1"/>
          <w:bCs w:val="1"/>
          <w:i w:val="0"/>
          <w:iCs w:val="0"/>
          <w:noProof w:val="0"/>
          <w:color w:val="000000" w:themeColor="text1" w:themeTint="FF" w:themeShade="FF"/>
          <w:sz w:val="36"/>
          <w:szCs w:val="36"/>
          <w:lang w:val="en-GB"/>
        </w:rPr>
      </w:pPr>
      <w:r w:rsidRPr="770643BA" w:rsidR="3848BC5B">
        <w:rPr>
          <w:b w:val="1"/>
          <w:bCs w:val="1"/>
          <w:noProof w:val="0"/>
          <w:lang w:val="en-GB"/>
        </w:rPr>
        <w:t>In settings</w:t>
      </w:r>
    </w:p>
    <w:p w:rsidR="00035682" w:rsidP="4CE66451" w:rsidRDefault="00035682" w14:paraId="042901AE" w14:textId="47421A8D">
      <w:pPr>
        <w:pStyle w:val="ListParagraph"/>
        <w:numPr>
          <w:ilvl w:val="0"/>
          <w:numId w:val="14"/>
        </w:numPr>
        <w:rPr>
          <w:rFonts w:ascii="Calibri" w:hAnsi="Calibri" w:eastAsia="Calibri" w:cs="Calibri" w:asciiTheme="minorAscii" w:hAnsiTheme="minorAscii" w:eastAsiaTheme="minorAscii" w:cstheme="minorAscii"/>
          <w:noProof w:val="0"/>
          <w:sz w:val="36"/>
          <w:szCs w:val="36"/>
          <w:lang w:val="en-GB"/>
        </w:rPr>
      </w:pPr>
      <w:r w:rsidRPr="3192DE2C" w:rsidR="3848BC5B">
        <w:rPr>
          <w:noProof w:val="0"/>
          <w:lang w:val="en-GB"/>
        </w:rPr>
        <w:t>Find and open Settings on the home screen</w:t>
      </w:r>
      <w:r w:rsidR="3848BC5B">
        <w:drawing>
          <wp:inline wp14:editId="3192DE2C" wp14:anchorId="01B4B309">
            <wp:extent cx="171450" cy="171450"/>
            <wp:effectExtent l="0" t="0" r="0" b="0"/>
            <wp:docPr id="376138728" name="" descr="Settings app icon" title=""/>
            <wp:cNvGraphicFramePr>
              <a:graphicFrameLocks noChangeAspect="1"/>
            </wp:cNvGraphicFramePr>
            <a:graphic>
              <a:graphicData uri="http://schemas.openxmlformats.org/drawingml/2006/picture">
                <pic:pic>
                  <pic:nvPicPr>
                    <pic:cNvPr id="0" name=""/>
                    <pic:cNvPicPr/>
                  </pic:nvPicPr>
                  <pic:blipFill>
                    <a:blip r:embed="R4b13817381d6492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r w:rsidRPr="3192DE2C" w:rsidR="3848BC5B">
        <w:rPr>
          <w:noProof w:val="0"/>
          <w:lang w:val="en-GB"/>
        </w:rPr>
        <w:t>.</w:t>
      </w:r>
    </w:p>
    <w:p w:rsidR="00035682" w:rsidP="770643BA" w:rsidRDefault="00035682" w14:paraId="297699E2" w14:textId="0F57BFE0">
      <w:pPr>
        <w:pStyle w:val="ListParagraph"/>
        <w:numPr>
          <w:ilvl w:val="0"/>
          <w:numId w:val="14"/>
        </w:numPr>
        <w:rPr>
          <w:rFonts w:ascii="Arial" w:hAnsi="Arial" w:eastAsia="Arial" w:cs="Arial" w:asciiTheme="minorAscii" w:hAnsiTheme="minorAscii" w:eastAsiaTheme="minorAscii" w:cstheme="minorAscii"/>
          <w:noProof w:val="0"/>
          <w:sz w:val="36"/>
          <w:szCs w:val="36"/>
          <w:lang w:val="en-GB"/>
        </w:rPr>
      </w:pPr>
      <w:r w:rsidRPr="770643BA" w:rsidR="3848BC5B">
        <w:rPr>
          <w:noProof w:val="0"/>
          <w:lang w:val="en-GB"/>
        </w:rPr>
        <w:t xml:space="preserve">Select Accessibility, then select </w:t>
      </w:r>
      <w:proofErr w:type="spellStart"/>
      <w:r w:rsidRPr="770643BA" w:rsidR="3848BC5B">
        <w:rPr>
          <w:noProof w:val="0"/>
          <w:lang w:val="en-GB"/>
        </w:rPr>
        <w:t>TalkBack</w:t>
      </w:r>
      <w:proofErr w:type="spellEnd"/>
      <w:r w:rsidRPr="770643BA" w:rsidR="3848BC5B">
        <w:rPr>
          <w:noProof w:val="0"/>
          <w:lang w:val="en-GB"/>
        </w:rPr>
        <w:t>.</w:t>
      </w:r>
    </w:p>
    <w:p w:rsidR="00035682" w:rsidP="770643BA" w:rsidRDefault="00035682" w14:paraId="40892E5F" w14:textId="01CDCDFA">
      <w:pPr>
        <w:pStyle w:val="ListParagraph"/>
        <w:numPr>
          <w:ilvl w:val="0"/>
          <w:numId w:val="14"/>
        </w:numPr>
        <w:rPr>
          <w:rFonts w:ascii="Arial" w:hAnsi="Arial" w:eastAsia="Arial" w:cs="Arial" w:asciiTheme="minorAscii" w:hAnsiTheme="minorAscii" w:eastAsiaTheme="minorAscii" w:cstheme="minorAscii"/>
          <w:noProof w:val="0"/>
          <w:sz w:val="36"/>
          <w:szCs w:val="36"/>
          <w:lang w:val="en-GB"/>
        </w:rPr>
      </w:pPr>
      <w:r w:rsidRPr="770643BA" w:rsidR="3848BC5B">
        <w:rPr>
          <w:noProof w:val="0"/>
          <w:lang w:val="en-GB"/>
        </w:rPr>
        <w:t xml:space="preserve">Select Use </w:t>
      </w:r>
      <w:proofErr w:type="spellStart"/>
      <w:r w:rsidRPr="770643BA" w:rsidR="3848BC5B">
        <w:rPr>
          <w:noProof w:val="0"/>
          <w:lang w:val="en-GB"/>
        </w:rPr>
        <w:t>TalkBack</w:t>
      </w:r>
      <w:proofErr w:type="spellEnd"/>
      <w:r w:rsidRPr="770643BA" w:rsidR="3848BC5B">
        <w:rPr>
          <w:noProof w:val="0"/>
          <w:lang w:val="en-GB"/>
        </w:rPr>
        <w:t>.</w:t>
      </w:r>
    </w:p>
    <w:p w:rsidR="00035682" w:rsidP="4CE66451" w:rsidRDefault="00035682" w14:paraId="5F229565" w14:textId="38C7FD5D">
      <w:pPr>
        <w:pStyle w:val="ListParagraph"/>
        <w:numPr>
          <w:ilvl w:val="0"/>
          <w:numId w:val="14"/>
        </w:numPr>
        <w:rPr>
          <w:rFonts w:ascii="Calibri" w:hAnsi="Calibri" w:eastAsia="Calibri" w:cs="Calibri" w:asciiTheme="minorAscii" w:hAnsiTheme="minorAscii" w:eastAsiaTheme="minorAscii" w:cstheme="minorAscii"/>
          <w:noProof w:val="0"/>
          <w:sz w:val="36"/>
          <w:szCs w:val="36"/>
          <w:lang w:val="en-GB"/>
        </w:rPr>
      </w:pPr>
      <w:r w:rsidRPr="4CE66451" w:rsidR="3848BC5B">
        <w:rPr>
          <w:noProof w:val="0"/>
          <w:lang w:val="en-GB"/>
        </w:rPr>
        <w:t>Tap OK.</w:t>
      </w:r>
    </w:p>
    <w:p w:rsidR="4CE66451" w:rsidRDefault="4CE66451" w14:paraId="636892E0" w14:textId="11E67BCB">
      <w:r>
        <w:br w:type="page"/>
      </w:r>
    </w:p>
    <w:p w:rsidR="00035682" w:rsidP="770643BA" w:rsidRDefault="00035682" w14:paraId="0E791C3D" w14:textId="1B93716F">
      <w:pPr>
        <w:pStyle w:val="Heading3"/>
        <w:rPr>
          <w:rFonts w:ascii="Arial" w:hAnsi="Arial" w:eastAsia="" w:cs=""/>
          <w:b w:val="1"/>
          <w:bCs w:val="1"/>
          <w:i w:val="0"/>
          <w:iCs w:val="0"/>
          <w:noProof w:val="0"/>
          <w:color w:val="000000" w:themeColor="text1" w:themeTint="FF" w:themeShade="FF"/>
          <w:sz w:val="40"/>
          <w:szCs w:val="40"/>
          <w:lang w:val="en-GB"/>
        </w:rPr>
      </w:pPr>
      <w:r w:rsidRPr="770643BA" w:rsidR="3848BC5B">
        <w:rPr>
          <w:noProof w:val="0"/>
          <w:lang w:val="en-GB"/>
        </w:rPr>
        <w:t>Use Shortcut</w:t>
      </w:r>
    </w:p>
    <w:p w:rsidR="00035682" w:rsidP="770643BA" w:rsidRDefault="00035682" w14:paraId="2BD04378" w14:textId="6233DEE0">
      <w:pPr>
        <w:pStyle w:val="Normal"/>
        <w:rPr>
          <w:rFonts w:ascii="Arial" w:hAnsi="Arial" w:eastAsia="Calibri" w:cs=""/>
          <w:b w:val="0"/>
          <w:bCs w:val="0"/>
          <w:i w:val="0"/>
          <w:iCs w:val="0"/>
          <w:noProof w:val="0"/>
          <w:color w:val="000000" w:themeColor="text1" w:themeTint="FF" w:themeShade="FF"/>
          <w:sz w:val="36"/>
          <w:szCs w:val="36"/>
          <w:lang w:val="en-GB"/>
        </w:rPr>
      </w:pPr>
      <w:r w:rsidRPr="770643BA" w:rsidR="3848BC5B">
        <w:rPr>
          <w:noProof w:val="0"/>
          <w:lang w:val="en-GB"/>
        </w:rPr>
        <w:t>The default accessibility shortcut is holding down both volume buttons at the same time for a few seconds. Initially you will be asked to confirm if you want to turn on the volume keys shortcut. To confirm, you can select ‘Turn on’ or press both volume keys together again for a few seconds. It may not work first time on all devices in which case you will have to set up the accessibility shortcut in settings.</w:t>
      </w:r>
    </w:p>
    <w:p w:rsidR="00035682" w:rsidP="770643BA" w:rsidRDefault="00035682" w14:paraId="60817E0D" w14:textId="745347E6">
      <w:pPr>
        <w:spacing w:after="160" w:line="259" w:lineRule="auto"/>
        <w:rPr>
          <w:rFonts w:ascii="Arial" w:hAnsi="Arial" w:eastAsia="Arial" w:cs="Arial"/>
          <w:b w:val="0"/>
          <w:bCs w:val="0"/>
          <w:i w:val="0"/>
          <w:iCs w:val="0"/>
          <w:noProof w:val="0"/>
          <w:color w:val="000000" w:themeColor="text1" w:themeTint="FF" w:themeShade="FF"/>
          <w:sz w:val="28"/>
          <w:szCs w:val="28"/>
          <w:lang w:val="en-GB"/>
        </w:rPr>
      </w:pPr>
    </w:p>
    <w:p w:rsidR="00035682" w:rsidP="770643BA" w:rsidRDefault="00035682" w14:paraId="5591C2BE" w14:textId="62C2ACCE">
      <w:pPr>
        <w:pStyle w:val="Heading3"/>
        <w:rPr>
          <w:rFonts w:ascii="Arial" w:hAnsi="Arial" w:eastAsia="" w:cs=""/>
          <w:b w:val="1"/>
          <w:bCs w:val="1"/>
          <w:i w:val="0"/>
          <w:iCs w:val="0"/>
          <w:noProof w:val="0"/>
          <w:color w:val="000000" w:themeColor="text1" w:themeTint="FF" w:themeShade="FF"/>
          <w:sz w:val="40"/>
          <w:szCs w:val="40"/>
          <w:lang w:val="en-GB"/>
        </w:rPr>
      </w:pPr>
      <w:proofErr w:type="spellStart"/>
      <w:r w:rsidRPr="770643BA" w:rsidR="3848BC5B">
        <w:rPr>
          <w:noProof w:val="0"/>
          <w:lang w:val="en-GB"/>
        </w:rPr>
        <w:t>TalkBack</w:t>
      </w:r>
      <w:proofErr w:type="spellEnd"/>
      <w:r w:rsidRPr="770643BA" w:rsidR="3848BC5B">
        <w:rPr>
          <w:noProof w:val="0"/>
          <w:lang w:val="en-GB"/>
        </w:rPr>
        <w:t xml:space="preserve"> out the Box</w:t>
      </w:r>
    </w:p>
    <w:p w:rsidR="00035682" w:rsidP="770643BA" w:rsidRDefault="00035682" w14:paraId="645F032E" w14:textId="7C67045E">
      <w:pPr>
        <w:pStyle w:val="Normal"/>
        <w:rPr>
          <w:rFonts w:ascii="Arial" w:hAnsi="Arial" w:eastAsia="Calibri" w:cs=""/>
          <w:b w:val="0"/>
          <w:bCs w:val="0"/>
          <w:i w:val="0"/>
          <w:iCs w:val="0"/>
          <w:noProof w:val="0"/>
          <w:color w:val="000000" w:themeColor="text1" w:themeTint="FF" w:themeShade="FF"/>
          <w:sz w:val="36"/>
          <w:szCs w:val="36"/>
          <w:lang w:val="en-GB"/>
        </w:rPr>
      </w:pPr>
      <w:r w:rsidRPr="770643BA" w:rsidR="3848BC5B">
        <w:rPr>
          <w:noProof w:val="0"/>
          <w:lang w:val="en-GB"/>
        </w:rPr>
        <w:t xml:space="preserve">On setting up a new phone you can activate </w:t>
      </w:r>
      <w:proofErr w:type="spellStart"/>
      <w:r w:rsidRPr="770643BA" w:rsidR="3848BC5B">
        <w:rPr>
          <w:noProof w:val="0"/>
          <w:lang w:val="en-GB"/>
        </w:rPr>
        <w:t>TalkBack</w:t>
      </w:r>
      <w:proofErr w:type="spellEnd"/>
      <w:r w:rsidRPr="770643BA" w:rsidR="3848BC5B">
        <w:rPr>
          <w:noProof w:val="0"/>
          <w:lang w:val="en-GB"/>
        </w:rPr>
        <w:t xml:space="preserve"> by pressing and holding two fingers on the screen at set up. </w:t>
      </w:r>
      <w:proofErr w:type="spellStart"/>
      <w:r w:rsidRPr="770643BA" w:rsidR="3848BC5B">
        <w:rPr>
          <w:noProof w:val="0"/>
          <w:lang w:val="en-GB"/>
        </w:rPr>
        <w:t>TalkBack</w:t>
      </w:r>
      <w:proofErr w:type="spellEnd"/>
      <w:r w:rsidRPr="770643BA" w:rsidR="3848BC5B">
        <w:rPr>
          <w:noProof w:val="0"/>
          <w:lang w:val="en-GB"/>
        </w:rPr>
        <w:t xml:space="preserve"> will commence when the device recognises this gesture and will automatically start a tutorial.</w:t>
      </w:r>
    </w:p>
    <w:p w:rsidR="00035682" w:rsidP="770643BA" w:rsidRDefault="00035682" w14:paraId="06D32A16" w14:textId="079468D9">
      <w:pPr>
        <w:pStyle w:val="Normal"/>
        <w:rPr>
          <w:rFonts w:ascii="Arial" w:hAnsi="Arial" w:eastAsia="Calibri" w:cs=""/>
          <w:noProof w:val="0"/>
          <w:sz w:val="36"/>
          <w:szCs w:val="36"/>
          <w:lang w:val="en-GB"/>
        </w:rPr>
      </w:pPr>
    </w:p>
    <w:p w:rsidR="4CE66451" w:rsidRDefault="4CE66451" w14:paraId="0E6D9970" w14:textId="71B3B9CA">
      <w:r>
        <w:br w:type="page"/>
      </w:r>
    </w:p>
    <w:p w:rsidR="00035682" w:rsidP="770643BA" w:rsidRDefault="00035682" w14:paraId="172AF5B5" w14:textId="18849D87">
      <w:pPr>
        <w:pStyle w:val="Heading2"/>
        <w:rPr>
          <w:rFonts w:ascii="Arial" w:hAnsi="Arial" w:eastAsia="" w:cs=""/>
          <w:b w:val="1"/>
          <w:bCs w:val="1"/>
          <w:i w:val="0"/>
          <w:iCs w:val="0"/>
          <w:noProof w:val="0"/>
          <w:color w:val="000000" w:themeColor="text1" w:themeTint="FF" w:themeShade="FF"/>
          <w:sz w:val="44"/>
          <w:szCs w:val="44"/>
          <w:lang w:val="en-GB"/>
        </w:rPr>
      </w:pPr>
      <w:r w:rsidRPr="770643BA" w:rsidR="3848BC5B">
        <w:rPr>
          <w:noProof w:val="0"/>
          <w:lang w:val="en-GB"/>
        </w:rPr>
        <w:t xml:space="preserve">General and essential </w:t>
      </w:r>
      <w:proofErr w:type="spellStart"/>
      <w:r w:rsidRPr="770643BA" w:rsidR="3848BC5B">
        <w:rPr>
          <w:noProof w:val="0"/>
          <w:lang w:val="en-GB"/>
        </w:rPr>
        <w:t>TalkBack</w:t>
      </w:r>
      <w:proofErr w:type="spellEnd"/>
      <w:r w:rsidRPr="770643BA" w:rsidR="3848BC5B">
        <w:rPr>
          <w:noProof w:val="0"/>
          <w:lang w:val="en-GB"/>
        </w:rPr>
        <w:t xml:space="preserve"> controls</w:t>
      </w:r>
    </w:p>
    <w:p w:rsidR="00035682" w:rsidP="770643BA" w:rsidRDefault="00035682" w14:paraId="7AF56865" w14:textId="5E28EC88">
      <w:pPr>
        <w:pStyle w:val="Normal"/>
        <w:rPr>
          <w:rFonts w:ascii="Arial" w:hAnsi="Arial" w:eastAsia="Calibri" w:cs=""/>
          <w:b w:val="0"/>
          <w:bCs w:val="0"/>
          <w:i w:val="0"/>
          <w:iCs w:val="0"/>
          <w:noProof w:val="0"/>
          <w:color w:val="000000" w:themeColor="text1" w:themeTint="FF" w:themeShade="FF"/>
          <w:sz w:val="36"/>
          <w:szCs w:val="36"/>
          <w:lang w:val="en-GB"/>
        </w:rPr>
      </w:pPr>
      <w:proofErr w:type="spellStart"/>
      <w:r w:rsidRPr="770643BA" w:rsidR="3848BC5B">
        <w:rPr>
          <w:noProof w:val="0"/>
          <w:lang w:val="en-GB"/>
        </w:rPr>
        <w:t>TalkBack</w:t>
      </w:r>
      <w:proofErr w:type="spellEnd"/>
      <w:r w:rsidRPr="770643BA" w:rsidR="3848BC5B">
        <w:rPr>
          <w:noProof w:val="0"/>
          <w:lang w:val="en-GB"/>
        </w:rPr>
        <w:t xml:space="preserve"> uses a series of gestures to efficiently navigate and interact with the screen.</w:t>
      </w:r>
    </w:p>
    <w:p w:rsidR="00035682" w:rsidP="770643BA" w:rsidRDefault="00035682" w14:paraId="169298E9" w14:textId="21625910">
      <w:pPr>
        <w:pStyle w:val="Heading3"/>
        <w:rPr>
          <w:rFonts w:ascii="Arial" w:hAnsi="Arial" w:eastAsia="" w:cs=""/>
          <w:b w:val="1"/>
          <w:bCs w:val="1"/>
          <w:i w:val="0"/>
          <w:iCs w:val="0"/>
          <w:noProof w:val="0"/>
          <w:color w:val="000000" w:themeColor="text1" w:themeTint="FF" w:themeShade="FF"/>
          <w:sz w:val="40"/>
          <w:szCs w:val="40"/>
          <w:lang w:val="en-GB"/>
        </w:rPr>
      </w:pPr>
      <w:r w:rsidRPr="770643BA" w:rsidR="3848BC5B">
        <w:rPr>
          <w:noProof w:val="0"/>
          <w:lang w:val="en-GB"/>
        </w:rPr>
        <w:t xml:space="preserve">Unlock the phone </w:t>
      </w:r>
    </w:p>
    <w:p w:rsidR="00035682" w:rsidP="770643BA" w:rsidRDefault="00035682" w14:paraId="4E74429D" w14:textId="1871C5D4">
      <w:pPr>
        <w:pStyle w:val="ListParagraph"/>
        <w:numPr>
          <w:ilvl w:val="0"/>
          <w:numId w:val="15"/>
        </w:numPr>
        <w:rPr>
          <w:rFonts w:ascii="Arial" w:hAnsi="Arial" w:eastAsia="Arial" w:cs="Arial" w:asciiTheme="minorAscii" w:hAnsiTheme="minorAscii" w:eastAsiaTheme="minorAscii" w:cstheme="minorAscii"/>
          <w:noProof w:val="0"/>
          <w:sz w:val="36"/>
          <w:szCs w:val="36"/>
          <w:lang w:val="en-GB"/>
        </w:rPr>
      </w:pPr>
      <w:r w:rsidRPr="770643BA" w:rsidR="3848BC5B">
        <w:rPr>
          <w:noProof w:val="0"/>
          <w:lang w:val="en-GB"/>
        </w:rPr>
        <w:t>locate the home button and double tap</w:t>
      </w:r>
    </w:p>
    <w:p w:rsidR="00035682" w:rsidP="4CE66451" w:rsidRDefault="00035682" w14:paraId="18C2B8C8" w14:textId="48F54779">
      <w:pPr>
        <w:pStyle w:val="ListParagraph"/>
        <w:numPr>
          <w:ilvl w:val="0"/>
          <w:numId w:val="15"/>
        </w:numPr>
        <w:rPr>
          <w:rFonts w:ascii="Calibri" w:hAnsi="Calibri" w:eastAsia="Calibri" w:cs="Calibri" w:asciiTheme="minorAscii" w:hAnsiTheme="minorAscii" w:eastAsiaTheme="minorAscii" w:cstheme="minorAscii"/>
          <w:noProof w:val="0"/>
          <w:sz w:val="36"/>
          <w:szCs w:val="36"/>
          <w:lang w:val="en-GB"/>
        </w:rPr>
      </w:pPr>
      <w:r w:rsidRPr="4CE66451" w:rsidR="3848BC5B">
        <w:rPr>
          <w:noProof w:val="0"/>
          <w:lang w:val="en-GB"/>
        </w:rPr>
        <w:t>swipe up from the bottom with two fingers</w:t>
      </w:r>
      <w:r w:rsidRPr="4CE66451" w:rsidR="7E658003">
        <w:rPr>
          <w:noProof w:val="0"/>
          <w:lang w:val="en-GB"/>
        </w:rPr>
        <w:t>.</w:t>
      </w:r>
    </w:p>
    <w:p w:rsidR="00035682" w:rsidP="770643BA" w:rsidRDefault="00035682" w14:paraId="16243F71" w14:textId="5E501336">
      <w:pPr>
        <w:pStyle w:val="Heading3"/>
        <w:rPr>
          <w:rFonts w:ascii="Arial" w:hAnsi="Arial" w:eastAsia="" w:cs=""/>
          <w:b w:val="1"/>
          <w:bCs w:val="1"/>
          <w:i w:val="0"/>
          <w:iCs w:val="0"/>
          <w:noProof w:val="0"/>
          <w:color w:val="000000" w:themeColor="text1" w:themeTint="FF" w:themeShade="FF"/>
          <w:sz w:val="40"/>
          <w:szCs w:val="40"/>
          <w:lang w:val="en-GB"/>
        </w:rPr>
      </w:pPr>
      <w:r w:rsidRPr="770643BA" w:rsidR="3848BC5B">
        <w:rPr>
          <w:noProof w:val="0"/>
          <w:lang w:val="en-GB"/>
        </w:rPr>
        <w:t>Home screen</w:t>
      </w:r>
    </w:p>
    <w:p w:rsidR="00035682" w:rsidP="770643BA" w:rsidRDefault="00035682" w14:paraId="1EA9177D" w14:textId="7B49B4A9">
      <w:pPr>
        <w:pStyle w:val="Normal"/>
        <w:rPr>
          <w:rFonts w:ascii="Arial" w:hAnsi="Arial" w:eastAsia="Calibri" w:cs=""/>
          <w:b w:val="0"/>
          <w:bCs w:val="0"/>
          <w:i w:val="0"/>
          <w:iCs w:val="0"/>
          <w:noProof w:val="0"/>
          <w:color w:val="000000" w:themeColor="text1" w:themeTint="FF" w:themeShade="FF"/>
          <w:sz w:val="36"/>
          <w:szCs w:val="36"/>
          <w:lang w:val="en-GB"/>
        </w:rPr>
      </w:pPr>
      <w:r w:rsidRPr="770643BA" w:rsidR="3848BC5B">
        <w:rPr>
          <w:noProof w:val="0"/>
          <w:lang w:val="en-GB"/>
        </w:rPr>
        <w:t>Go to the home screen from anywhere by swiping up then left.</w:t>
      </w:r>
    </w:p>
    <w:p w:rsidR="00035682" w:rsidP="770643BA" w:rsidRDefault="00035682" w14:paraId="57C0B52C" w14:textId="4658559A">
      <w:pPr>
        <w:pStyle w:val="Heading3"/>
        <w:rPr>
          <w:rFonts w:ascii="Arial" w:hAnsi="Arial" w:eastAsia="" w:cs=""/>
          <w:b w:val="1"/>
          <w:bCs w:val="1"/>
          <w:i w:val="0"/>
          <w:iCs w:val="0"/>
          <w:noProof w:val="0"/>
          <w:color w:val="000000" w:themeColor="text1" w:themeTint="FF" w:themeShade="FF"/>
          <w:sz w:val="40"/>
          <w:szCs w:val="40"/>
          <w:lang w:val="en-GB"/>
        </w:rPr>
      </w:pPr>
      <w:r w:rsidRPr="770643BA" w:rsidR="3848BC5B">
        <w:rPr>
          <w:noProof w:val="0"/>
          <w:lang w:val="en-GB"/>
        </w:rPr>
        <w:t>Calls</w:t>
      </w:r>
    </w:p>
    <w:p w:rsidR="00035682" w:rsidP="770643BA" w:rsidRDefault="00035682" w14:paraId="2243A4AD" w14:textId="40E58509">
      <w:pPr>
        <w:pStyle w:val="Normal"/>
        <w:rPr>
          <w:rFonts w:ascii="Arial" w:hAnsi="Arial" w:eastAsia="Calibri" w:cs=""/>
          <w:b w:val="0"/>
          <w:bCs w:val="0"/>
          <w:i w:val="0"/>
          <w:iCs w:val="0"/>
          <w:noProof w:val="0"/>
          <w:color w:val="000000" w:themeColor="text1" w:themeTint="FF" w:themeShade="FF"/>
          <w:sz w:val="36"/>
          <w:szCs w:val="36"/>
          <w:lang w:val="en-GB"/>
        </w:rPr>
      </w:pPr>
      <w:r w:rsidRPr="770643BA" w:rsidR="3848BC5B">
        <w:rPr>
          <w:noProof w:val="0"/>
          <w:lang w:val="en-GB"/>
        </w:rPr>
        <w:t xml:space="preserve">By default, </w:t>
      </w:r>
      <w:proofErr w:type="spellStart"/>
      <w:r w:rsidRPr="770643BA" w:rsidR="3848BC5B">
        <w:rPr>
          <w:noProof w:val="0"/>
          <w:lang w:val="en-GB"/>
        </w:rPr>
        <w:t>TalkBack</w:t>
      </w:r>
      <w:proofErr w:type="spellEnd"/>
      <w:r w:rsidRPr="770643BA" w:rsidR="3848BC5B">
        <w:rPr>
          <w:noProof w:val="0"/>
          <w:lang w:val="en-GB"/>
        </w:rPr>
        <w:t xml:space="preserve"> will announce the identity of an incoming call from here you can </w:t>
      </w:r>
    </w:p>
    <w:p w:rsidR="00035682" w:rsidP="4CE66451" w:rsidRDefault="00035682" w14:paraId="22FC3DD8" w14:textId="4291AB2B">
      <w:pPr>
        <w:pStyle w:val="ListParagraph"/>
        <w:numPr>
          <w:ilvl w:val="0"/>
          <w:numId w:val="16"/>
        </w:numPr>
        <w:rPr>
          <w:rFonts w:ascii="Calibri" w:hAnsi="Calibri" w:eastAsia="Calibri" w:cs="Calibri" w:asciiTheme="minorAscii" w:hAnsiTheme="minorAscii" w:eastAsiaTheme="minorAscii" w:cstheme="minorAscii"/>
          <w:noProof w:val="0"/>
          <w:sz w:val="36"/>
          <w:szCs w:val="36"/>
          <w:lang w:val="en-GB"/>
        </w:rPr>
      </w:pPr>
      <w:r w:rsidRPr="4CE66451" w:rsidR="3848BC5B">
        <w:rPr>
          <w:noProof w:val="0"/>
          <w:lang w:val="en-GB"/>
        </w:rPr>
        <w:t>Swipe right to answer</w:t>
      </w:r>
      <w:r w:rsidRPr="4CE66451" w:rsidR="2E69F475">
        <w:rPr>
          <w:noProof w:val="0"/>
          <w:lang w:val="en-GB"/>
        </w:rPr>
        <w:t>.</w:t>
      </w:r>
    </w:p>
    <w:p w:rsidR="00035682" w:rsidP="4CE66451" w:rsidRDefault="00035682" w14:paraId="4C7E1C75" w14:textId="6AC3AC36">
      <w:pPr>
        <w:pStyle w:val="ListParagraph"/>
        <w:numPr>
          <w:ilvl w:val="0"/>
          <w:numId w:val="16"/>
        </w:numPr>
        <w:rPr>
          <w:rFonts w:ascii="Calibri" w:hAnsi="Calibri" w:eastAsia="Calibri" w:cs="Calibri" w:asciiTheme="minorAscii" w:hAnsiTheme="minorAscii" w:eastAsiaTheme="minorAscii" w:cstheme="minorAscii"/>
          <w:noProof w:val="0"/>
          <w:sz w:val="36"/>
          <w:szCs w:val="36"/>
          <w:lang w:val="en-GB"/>
        </w:rPr>
      </w:pPr>
      <w:r w:rsidRPr="4CE66451" w:rsidR="3848BC5B">
        <w:rPr>
          <w:noProof w:val="0"/>
          <w:lang w:val="en-GB"/>
        </w:rPr>
        <w:t>Swipe left to decline</w:t>
      </w:r>
      <w:r w:rsidRPr="4CE66451" w:rsidR="2E69F475">
        <w:rPr>
          <w:noProof w:val="0"/>
          <w:lang w:val="en-GB"/>
        </w:rPr>
        <w:t>.</w:t>
      </w:r>
    </w:p>
    <w:p w:rsidR="00035682" w:rsidP="4CE66451" w:rsidRDefault="00035682" w14:paraId="0FCA5C5C" w14:textId="036BD050">
      <w:pPr>
        <w:pStyle w:val="ListParagraph"/>
        <w:numPr>
          <w:ilvl w:val="0"/>
          <w:numId w:val="16"/>
        </w:numPr>
        <w:rPr>
          <w:rFonts w:ascii="Calibri" w:hAnsi="Calibri" w:eastAsia="Calibri" w:cs="Calibri" w:asciiTheme="minorAscii" w:hAnsiTheme="minorAscii" w:eastAsiaTheme="minorAscii" w:cstheme="minorAscii"/>
          <w:noProof w:val="0"/>
          <w:sz w:val="36"/>
          <w:szCs w:val="36"/>
          <w:lang w:val="en-GB"/>
        </w:rPr>
      </w:pPr>
      <w:r w:rsidRPr="4CE66451" w:rsidR="3848BC5B">
        <w:rPr>
          <w:noProof w:val="0"/>
          <w:lang w:val="en-GB"/>
        </w:rPr>
        <w:t>Swipe up to decline and send a text</w:t>
      </w:r>
      <w:r w:rsidRPr="4CE66451" w:rsidR="29E3B7C1">
        <w:rPr>
          <w:noProof w:val="0"/>
          <w:lang w:val="en-GB"/>
        </w:rPr>
        <w:t>.</w:t>
      </w:r>
    </w:p>
    <w:p w:rsidR="00035682" w:rsidP="770643BA" w:rsidRDefault="00035682" w14:paraId="15872340" w14:textId="12DEB20E">
      <w:pPr>
        <w:pStyle w:val="Normal"/>
        <w:rPr>
          <w:rFonts w:ascii="Arial" w:hAnsi="Arial" w:eastAsia="Calibri" w:cs=""/>
          <w:b w:val="0"/>
          <w:bCs w:val="0"/>
          <w:i w:val="0"/>
          <w:iCs w:val="0"/>
          <w:noProof w:val="0"/>
          <w:color w:val="000000" w:themeColor="text1" w:themeTint="FF" w:themeShade="FF"/>
          <w:sz w:val="36"/>
          <w:szCs w:val="36"/>
          <w:lang w:val="en-GB"/>
        </w:rPr>
      </w:pPr>
      <w:r w:rsidRPr="770643BA" w:rsidR="3848BC5B">
        <w:rPr>
          <w:noProof w:val="0"/>
          <w:lang w:val="en-GB"/>
        </w:rPr>
        <w:t xml:space="preserve">It is recommended to lock the screen rotation when using </w:t>
      </w:r>
      <w:proofErr w:type="spellStart"/>
      <w:r w:rsidRPr="770643BA" w:rsidR="3848BC5B">
        <w:rPr>
          <w:noProof w:val="0"/>
          <w:lang w:val="en-GB"/>
        </w:rPr>
        <w:t>TalkBack</w:t>
      </w:r>
      <w:proofErr w:type="spellEnd"/>
      <w:r w:rsidRPr="770643BA" w:rsidR="3848BC5B">
        <w:rPr>
          <w:noProof w:val="0"/>
          <w:lang w:val="en-GB"/>
        </w:rPr>
        <w:t xml:space="preserve"> and also to activate the power button to end call feature. These can really simplify the user experience.</w:t>
      </w:r>
    </w:p>
    <w:p w:rsidR="00035682" w:rsidP="770643BA" w:rsidRDefault="00035682" w14:paraId="323B5E86" w14:textId="7AEA07BD">
      <w:pPr>
        <w:spacing w:after="0" w:line="360" w:lineRule="auto"/>
        <w:rPr>
          <w:rFonts w:ascii="Arial" w:hAnsi="Arial" w:eastAsia="Arial" w:cs="Arial"/>
          <w:b w:val="0"/>
          <w:bCs w:val="0"/>
          <w:i w:val="0"/>
          <w:iCs w:val="0"/>
          <w:noProof w:val="0"/>
          <w:color w:val="000000" w:themeColor="text1" w:themeTint="FF" w:themeShade="FF"/>
          <w:sz w:val="28"/>
          <w:szCs w:val="28"/>
          <w:lang w:val="en-GB"/>
        </w:rPr>
      </w:pPr>
    </w:p>
    <w:p w:rsidR="00035682" w:rsidP="770643BA" w:rsidRDefault="00035682" w14:paraId="53F834FE" w14:textId="25F76476">
      <w:pPr>
        <w:pStyle w:val="Heading2"/>
        <w:rPr>
          <w:rFonts w:ascii="Arial" w:hAnsi="Arial" w:eastAsia="" w:cs=""/>
          <w:b w:val="1"/>
          <w:bCs w:val="1"/>
          <w:i w:val="0"/>
          <w:iCs w:val="0"/>
          <w:noProof w:val="0"/>
          <w:color w:val="000000" w:themeColor="text1" w:themeTint="FF" w:themeShade="FF"/>
          <w:sz w:val="44"/>
          <w:szCs w:val="44"/>
          <w:lang w:val="en-GB"/>
        </w:rPr>
      </w:pPr>
      <w:r w:rsidRPr="770643BA" w:rsidR="3848BC5B">
        <w:rPr>
          <w:noProof w:val="0"/>
          <w:lang w:val="en-GB"/>
        </w:rPr>
        <w:t>Exploring the screen</w:t>
      </w:r>
    </w:p>
    <w:p w:rsidR="00035682" w:rsidP="770643BA" w:rsidRDefault="00035682" w14:paraId="51450F15" w14:textId="3BAD8DF1">
      <w:pPr>
        <w:pStyle w:val="Heading3"/>
        <w:rPr>
          <w:rFonts w:ascii="Arial" w:hAnsi="Arial" w:eastAsia="" w:cs=""/>
          <w:b w:val="1"/>
          <w:bCs w:val="1"/>
          <w:i w:val="0"/>
          <w:iCs w:val="0"/>
          <w:noProof w:val="0"/>
          <w:color w:val="000000" w:themeColor="text1" w:themeTint="FF" w:themeShade="FF"/>
          <w:sz w:val="40"/>
          <w:szCs w:val="40"/>
          <w:lang w:val="en-GB"/>
        </w:rPr>
      </w:pPr>
      <w:r w:rsidRPr="770643BA" w:rsidR="3848BC5B">
        <w:rPr>
          <w:noProof w:val="0"/>
          <w:lang w:val="en-GB"/>
        </w:rPr>
        <w:t>Touch</w:t>
      </w:r>
    </w:p>
    <w:p w:rsidR="00035682" w:rsidP="770643BA" w:rsidRDefault="00035682" w14:paraId="721C9D41" w14:textId="35D8650A">
      <w:pPr>
        <w:pStyle w:val="Normal"/>
        <w:rPr>
          <w:rFonts w:ascii="Arial" w:hAnsi="Arial" w:eastAsia="Calibri" w:cs=""/>
          <w:b w:val="0"/>
          <w:bCs w:val="0"/>
          <w:i w:val="0"/>
          <w:iCs w:val="0"/>
          <w:noProof w:val="0"/>
          <w:color w:val="000000" w:themeColor="text1" w:themeTint="FF" w:themeShade="FF"/>
          <w:sz w:val="36"/>
          <w:szCs w:val="36"/>
          <w:lang w:val="en-GB"/>
        </w:rPr>
      </w:pPr>
      <w:r w:rsidRPr="770643BA" w:rsidR="3848BC5B">
        <w:rPr>
          <w:noProof w:val="0"/>
          <w:lang w:val="en-GB"/>
        </w:rPr>
        <w:t>Touching the screen with one finger will read aloud whatever is under the finger. One finger double tap will activate the selected item (that which was last read aloud).</w:t>
      </w:r>
    </w:p>
    <w:p w:rsidR="00035682" w:rsidP="770643BA" w:rsidRDefault="00035682" w14:paraId="111CE5F7" w14:textId="17DBD4E3">
      <w:pPr>
        <w:pStyle w:val="Heading3"/>
        <w:rPr>
          <w:rFonts w:ascii="Arial" w:hAnsi="Arial" w:eastAsia="" w:cs=""/>
          <w:b w:val="1"/>
          <w:bCs w:val="1"/>
          <w:i w:val="0"/>
          <w:iCs w:val="0"/>
          <w:noProof w:val="0"/>
          <w:color w:val="000000" w:themeColor="text1" w:themeTint="FF" w:themeShade="FF"/>
          <w:sz w:val="40"/>
          <w:szCs w:val="40"/>
          <w:lang w:val="en-GB"/>
        </w:rPr>
      </w:pPr>
      <w:r w:rsidRPr="770643BA" w:rsidR="3848BC5B">
        <w:rPr>
          <w:noProof w:val="0"/>
          <w:lang w:val="en-GB"/>
        </w:rPr>
        <w:t>Constant touch</w:t>
      </w:r>
    </w:p>
    <w:p w:rsidR="00035682" w:rsidP="770643BA" w:rsidRDefault="00035682" w14:paraId="73098FC5" w14:textId="07C19AF1">
      <w:pPr>
        <w:pStyle w:val="Normal"/>
        <w:rPr>
          <w:rFonts w:ascii="Arial" w:hAnsi="Arial" w:eastAsia="Calibri" w:cs=""/>
          <w:b w:val="0"/>
          <w:bCs w:val="0"/>
          <w:i w:val="0"/>
          <w:iCs w:val="0"/>
          <w:noProof w:val="0"/>
          <w:color w:val="000000" w:themeColor="text1" w:themeTint="FF" w:themeShade="FF"/>
          <w:sz w:val="36"/>
          <w:szCs w:val="36"/>
          <w:lang w:val="en-GB"/>
        </w:rPr>
      </w:pPr>
      <w:r w:rsidRPr="770643BA" w:rsidR="3848BC5B">
        <w:rPr>
          <w:noProof w:val="0"/>
          <w:lang w:val="en-GB"/>
        </w:rPr>
        <w:t xml:space="preserve">By slowly dragging one finger around the screen, </w:t>
      </w:r>
      <w:proofErr w:type="spellStart"/>
      <w:r w:rsidRPr="770643BA" w:rsidR="3848BC5B">
        <w:rPr>
          <w:noProof w:val="0"/>
          <w:lang w:val="en-GB"/>
        </w:rPr>
        <w:t>TalkBack</w:t>
      </w:r>
      <w:proofErr w:type="spellEnd"/>
      <w:r w:rsidRPr="770643BA" w:rsidR="3848BC5B">
        <w:rPr>
          <w:noProof w:val="0"/>
          <w:lang w:val="en-GB"/>
        </w:rPr>
        <w:t xml:space="preserve"> will announce the icons, buttons and other items.  Once your required item has been located, double tap anywhere on the screen to select the item.</w:t>
      </w:r>
    </w:p>
    <w:p w:rsidR="00035682" w:rsidP="770643BA" w:rsidRDefault="00035682" w14:paraId="21FCE855" w14:textId="67249B07">
      <w:pPr>
        <w:pStyle w:val="Heading3"/>
        <w:rPr>
          <w:rFonts w:ascii="Arial" w:hAnsi="Arial" w:eastAsia="" w:cs=""/>
          <w:b w:val="1"/>
          <w:bCs w:val="1"/>
          <w:i w:val="0"/>
          <w:iCs w:val="0"/>
          <w:noProof w:val="0"/>
          <w:color w:val="000000" w:themeColor="text1" w:themeTint="FF" w:themeShade="FF"/>
          <w:sz w:val="40"/>
          <w:szCs w:val="40"/>
          <w:lang w:val="en-GB"/>
        </w:rPr>
      </w:pPr>
      <w:r w:rsidRPr="770643BA" w:rsidR="3848BC5B">
        <w:rPr>
          <w:noProof w:val="0"/>
          <w:lang w:val="en-GB"/>
        </w:rPr>
        <w:t>Swipe</w:t>
      </w:r>
    </w:p>
    <w:p w:rsidR="00035682" w:rsidP="770643BA" w:rsidRDefault="00035682" w14:paraId="540FBF93" w14:textId="027D3B47">
      <w:pPr>
        <w:pStyle w:val="Normal"/>
        <w:rPr>
          <w:rFonts w:ascii="Arial" w:hAnsi="Arial" w:eastAsia="Calibri" w:cs=""/>
          <w:b w:val="0"/>
          <w:bCs w:val="0"/>
          <w:i w:val="0"/>
          <w:iCs w:val="0"/>
          <w:noProof w:val="0"/>
          <w:color w:val="000000" w:themeColor="text1" w:themeTint="FF" w:themeShade="FF"/>
          <w:sz w:val="36"/>
          <w:szCs w:val="36"/>
          <w:lang w:val="en-GB"/>
        </w:rPr>
      </w:pPr>
      <w:r w:rsidRPr="770643BA" w:rsidR="3848BC5B">
        <w:rPr>
          <w:noProof w:val="0"/>
          <w:lang w:val="en-GB"/>
        </w:rPr>
        <w:t>One finger swipe to the left will move to the next item on the screen, swipe to the right will move back. Double Tap to activate.</w:t>
      </w:r>
    </w:p>
    <w:p w:rsidR="00035682" w:rsidP="770643BA" w:rsidRDefault="00035682" w14:paraId="5AB60A9A" w14:textId="46F8C875">
      <w:pPr>
        <w:spacing w:after="160" w:line="259" w:lineRule="auto"/>
        <w:rPr>
          <w:rFonts w:ascii="Arial" w:hAnsi="Arial" w:eastAsia="Arial" w:cs="Arial"/>
          <w:b w:val="0"/>
          <w:bCs w:val="0"/>
          <w:i w:val="0"/>
          <w:iCs w:val="0"/>
          <w:noProof w:val="0"/>
          <w:color w:val="000000" w:themeColor="text1" w:themeTint="FF" w:themeShade="FF"/>
          <w:sz w:val="28"/>
          <w:szCs w:val="28"/>
          <w:lang w:val="en-GB"/>
        </w:rPr>
      </w:pPr>
    </w:p>
    <w:p w:rsidR="4CE66451" w:rsidRDefault="4CE66451" w14:paraId="39055C84" w14:textId="3AFB34A9">
      <w:r>
        <w:br w:type="page"/>
      </w:r>
    </w:p>
    <w:p w:rsidR="00035682" w:rsidP="770643BA" w:rsidRDefault="00035682" w14:paraId="1538AFAE" w14:textId="4901E18F">
      <w:pPr>
        <w:pStyle w:val="Heading3"/>
        <w:rPr>
          <w:rFonts w:ascii="Arial" w:hAnsi="Arial" w:eastAsia="" w:cs=""/>
          <w:b w:val="1"/>
          <w:bCs w:val="1"/>
          <w:i w:val="0"/>
          <w:iCs w:val="0"/>
          <w:noProof w:val="0"/>
          <w:color w:val="000000" w:themeColor="text1" w:themeTint="FF" w:themeShade="FF"/>
          <w:sz w:val="40"/>
          <w:szCs w:val="40"/>
          <w:lang w:val="en-GB"/>
        </w:rPr>
      </w:pPr>
      <w:r w:rsidRPr="770643BA" w:rsidR="3848BC5B">
        <w:rPr>
          <w:noProof w:val="0"/>
          <w:lang w:val="en-GB"/>
        </w:rPr>
        <w:t>Navigation Settings</w:t>
      </w:r>
    </w:p>
    <w:p w:rsidR="00035682" w:rsidP="770643BA" w:rsidRDefault="00035682" w14:paraId="4F05E1DF" w14:textId="0FB796EE">
      <w:pPr>
        <w:pStyle w:val="Normal"/>
        <w:rPr>
          <w:rFonts w:ascii="Arial" w:hAnsi="Arial" w:eastAsia="Calibri" w:cs=""/>
          <w:b w:val="0"/>
          <w:bCs w:val="0"/>
          <w:i w:val="0"/>
          <w:iCs w:val="0"/>
          <w:noProof w:val="0"/>
          <w:color w:val="000000" w:themeColor="text1" w:themeTint="FF" w:themeShade="FF"/>
          <w:sz w:val="36"/>
          <w:szCs w:val="36"/>
          <w:lang w:val="en-GB"/>
        </w:rPr>
      </w:pPr>
      <w:r w:rsidRPr="770643BA" w:rsidR="3848BC5B">
        <w:rPr>
          <w:noProof w:val="0"/>
          <w:lang w:val="en-GB"/>
        </w:rPr>
        <w:t xml:space="preserve">One finger </w:t>
      </w:r>
      <w:proofErr w:type="gramStart"/>
      <w:r w:rsidRPr="770643BA" w:rsidR="3848BC5B">
        <w:rPr>
          <w:noProof w:val="0"/>
          <w:lang w:val="en-GB"/>
        </w:rPr>
        <w:t>swipe</w:t>
      </w:r>
      <w:proofErr w:type="gramEnd"/>
      <w:r w:rsidRPr="770643BA" w:rsidR="3848BC5B">
        <w:rPr>
          <w:noProof w:val="0"/>
          <w:lang w:val="en-GB"/>
        </w:rPr>
        <w:t xml:space="preserve"> up or down moves through </w:t>
      </w:r>
      <w:proofErr w:type="spellStart"/>
      <w:r w:rsidRPr="770643BA" w:rsidR="3848BC5B">
        <w:rPr>
          <w:noProof w:val="0"/>
          <w:lang w:val="en-GB"/>
        </w:rPr>
        <w:t>TalkBack’s</w:t>
      </w:r>
      <w:proofErr w:type="spellEnd"/>
      <w:r w:rsidRPr="770643BA" w:rsidR="3848BC5B">
        <w:rPr>
          <w:noProof w:val="0"/>
          <w:lang w:val="en-GB"/>
        </w:rPr>
        <w:t xml:space="preserve"> navigation settings. Once the preferred setting has been selected perform the above swipe gestures to operate the chosen setting.</w:t>
      </w:r>
    </w:p>
    <w:p w:rsidR="00035682" w:rsidP="770643BA" w:rsidRDefault="00035682" w14:paraId="0BF5E54D" w14:textId="11881C17">
      <w:pPr>
        <w:pStyle w:val="Heading3"/>
        <w:rPr>
          <w:rFonts w:ascii="Arial" w:hAnsi="Arial" w:eastAsia="" w:cs=""/>
          <w:b w:val="1"/>
          <w:bCs w:val="1"/>
          <w:i w:val="0"/>
          <w:iCs w:val="0"/>
          <w:noProof w:val="0"/>
          <w:color w:val="000000" w:themeColor="text1" w:themeTint="FF" w:themeShade="FF"/>
          <w:sz w:val="40"/>
          <w:szCs w:val="40"/>
          <w:lang w:val="en-GB"/>
        </w:rPr>
      </w:pPr>
      <w:r w:rsidRPr="770643BA" w:rsidR="3848BC5B">
        <w:rPr>
          <w:noProof w:val="0"/>
          <w:lang w:val="en-GB"/>
        </w:rPr>
        <w:t>The navigation settings include the following options:</w:t>
      </w:r>
    </w:p>
    <w:p w:rsidR="00035682" w:rsidP="770643BA" w:rsidRDefault="00035682" w14:paraId="1A1BE430" w14:textId="4CF7A9C4">
      <w:pPr>
        <w:pStyle w:val="ListParagraph"/>
        <w:numPr>
          <w:ilvl w:val="0"/>
          <w:numId w:val="17"/>
        </w:numPr>
        <w:rPr>
          <w:rFonts w:ascii="Arial" w:hAnsi="Arial" w:eastAsia="Arial" w:cs="Arial" w:asciiTheme="minorAscii" w:hAnsiTheme="minorAscii" w:eastAsiaTheme="minorAscii" w:cstheme="minorAscii"/>
          <w:noProof w:val="0"/>
          <w:sz w:val="36"/>
          <w:szCs w:val="36"/>
          <w:lang w:val="en-GB"/>
        </w:rPr>
      </w:pPr>
      <w:r w:rsidRPr="770643BA" w:rsidR="3848BC5B">
        <w:rPr>
          <w:noProof w:val="0"/>
          <w:lang w:val="en-GB"/>
        </w:rPr>
        <w:t>Headings: Navigate by headings.</w:t>
      </w:r>
    </w:p>
    <w:p w:rsidR="00035682" w:rsidP="770643BA" w:rsidRDefault="00035682" w14:paraId="516B17F9" w14:textId="66294FA9">
      <w:pPr>
        <w:pStyle w:val="ListParagraph"/>
        <w:numPr>
          <w:ilvl w:val="0"/>
          <w:numId w:val="17"/>
        </w:numPr>
        <w:rPr>
          <w:rFonts w:ascii="Arial" w:hAnsi="Arial" w:eastAsia="Arial" w:cs="Arial" w:asciiTheme="minorAscii" w:hAnsiTheme="minorAscii" w:eastAsiaTheme="minorAscii" w:cstheme="minorAscii"/>
          <w:noProof w:val="0"/>
          <w:sz w:val="36"/>
          <w:szCs w:val="36"/>
          <w:lang w:val="en-GB"/>
        </w:rPr>
      </w:pPr>
      <w:r w:rsidRPr="770643BA" w:rsidR="3848BC5B">
        <w:rPr>
          <w:noProof w:val="0"/>
          <w:lang w:val="en-GB"/>
        </w:rPr>
        <w:t>Links: Navigate by links, such as email addresses, phone numbers, websites, addresses or any other links on the screen.</w:t>
      </w:r>
    </w:p>
    <w:p w:rsidR="00035682" w:rsidP="770643BA" w:rsidRDefault="00035682" w14:paraId="04E4948D" w14:textId="08EB1364">
      <w:pPr>
        <w:pStyle w:val="ListParagraph"/>
        <w:numPr>
          <w:ilvl w:val="0"/>
          <w:numId w:val="17"/>
        </w:numPr>
        <w:rPr>
          <w:rFonts w:ascii="Arial" w:hAnsi="Arial" w:eastAsia="Arial" w:cs="Arial" w:asciiTheme="minorAscii" w:hAnsiTheme="minorAscii" w:eastAsiaTheme="minorAscii" w:cstheme="minorAscii"/>
          <w:noProof w:val="0"/>
          <w:sz w:val="36"/>
          <w:szCs w:val="36"/>
          <w:lang w:val="en-GB"/>
        </w:rPr>
      </w:pPr>
      <w:r w:rsidRPr="770643BA" w:rsidR="3848BC5B">
        <w:rPr>
          <w:noProof w:val="0"/>
          <w:lang w:val="en-GB"/>
        </w:rPr>
        <w:t>Controls: Navigate by tick boxes, radio buttons, switches, sliders (seek controls), text fields and buttons.</w:t>
      </w:r>
    </w:p>
    <w:p w:rsidR="00035682" w:rsidP="4CE66451" w:rsidRDefault="00035682" w14:paraId="1258F4E3" w14:textId="577C5FF7">
      <w:pPr>
        <w:pStyle w:val="ListParagraph"/>
        <w:numPr>
          <w:ilvl w:val="0"/>
          <w:numId w:val="17"/>
        </w:numPr>
        <w:rPr>
          <w:rFonts w:ascii="Calibri" w:hAnsi="Calibri" w:eastAsia="Calibri" w:cs="Calibri" w:asciiTheme="minorAscii" w:hAnsiTheme="minorAscii" w:eastAsiaTheme="minorAscii" w:cstheme="minorAscii"/>
          <w:noProof w:val="0"/>
          <w:sz w:val="36"/>
          <w:szCs w:val="36"/>
          <w:lang w:val="en-GB"/>
        </w:rPr>
      </w:pPr>
      <w:r w:rsidRPr="4CE66451" w:rsidR="3848BC5B">
        <w:rPr>
          <w:noProof w:val="0"/>
          <w:lang w:val="en-GB"/>
        </w:rPr>
        <w:t>Default: Explore every element on the page in logical order.</w:t>
      </w:r>
    </w:p>
    <w:p w:rsidR="4CE66451" w:rsidRDefault="4CE66451" w14:paraId="460ECEAA" w14:textId="0575C4E7">
      <w:r>
        <w:br w:type="page"/>
      </w:r>
    </w:p>
    <w:p w:rsidR="00035682" w:rsidP="770643BA" w:rsidRDefault="00035682" w14:paraId="4C9E1829" w14:textId="5A265060">
      <w:pPr>
        <w:pStyle w:val="Heading3"/>
        <w:rPr>
          <w:rFonts w:ascii="Arial" w:hAnsi="Arial" w:eastAsia="" w:cs=""/>
          <w:b w:val="1"/>
          <w:bCs w:val="1"/>
          <w:i w:val="0"/>
          <w:iCs w:val="0"/>
          <w:noProof w:val="0"/>
          <w:color w:val="000000" w:themeColor="text1" w:themeTint="FF" w:themeShade="FF"/>
          <w:sz w:val="40"/>
          <w:szCs w:val="40"/>
          <w:lang w:val="en-GB"/>
        </w:rPr>
      </w:pPr>
      <w:r w:rsidRPr="770643BA" w:rsidR="3848BC5B">
        <w:rPr>
          <w:noProof w:val="0"/>
          <w:lang w:val="en-GB"/>
        </w:rPr>
        <w:t>Global context menu</w:t>
      </w:r>
    </w:p>
    <w:p w:rsidR="00035682" w:rsidP="770643BA" w:rsidRDefault="00035682" w14:paraId="305F21BF" w14:textId="00B6D3DC">
      <w:pPr>
        <w:pStyle w:val="Normal"/>
        <w:rPr>
          <w:rFonts w:ascii="Arial" w:hAnsi="Arial" w:eastAsia="Calibri" w:cs=""/>
          <w:b w:val="0"/>
          <w:bCs w:val="0"/>
          <w:i w:val="0"/>
          <w:iCs w:val="0"/>
          <w:noProof w:val="0"/>
          <w:color w:val="000000" w:themeColor="text1" w:themeTint="FF" w:themeShade="FF"/>
          <w:sz w:val="36"/>
          <w:szCs w:val="36"/>
          <w:lang w:val="en-GB"/>
        </w:rPr>
      </w:pPr>
      <w:r w:rsidRPr="770643BA" w:rsidR="3848BC5B">
        <w:rPr>
          <w:noProof w:val="0"/>
          <w:lang w:val="en-GB"/>
        </w:rPr>
        <w:t xml:space="preserve">This is one of the two menus available on </w:t>
      </w:r>
      <w:proofErr w:type="spellStart"/>
      <w:r w:rsidRPr="770643BA" w:rsidR="3848BC5B">
        <w:rPr>
          <w:noProof w:val="0"/>
          <w:lang w:val="en-GB"/>
        </w:rPr>
        <w:t>TalkBack</w:t>
      </w:r>
      <w:proofErr w:type="spellEnd"/>
      <w:r w:rsidRPr="770643BA" w:rsidR="3848BC5B">
        <w:rPr>
          <w:noProof w:val="0"/>
          <w:lang w:val="en-GB"/>
        </w:rPr>
        <w:t xml:space="preserve"> that help you navigate your way around the screen and systems. The Global context menu includes features that can be accessed anywhere and on every screen. </w:t>
      </w:r>
    </w:p>
    <w:p w:rsidR="00035682" w:rsidP="770643BA" w:rsidRDefault="00035682" w14:paraId="7AF0E31D" w14:textId="0F5F063C">
      <w:pPr>
        <w:pStyle w:val="Normal"/>
        <w:rPr>
          <w:rFonts w:ascii="Arial" w:hAnsi="Arial" w:eastAsia="Calibri" w:cs=""/>
          <w:b w:val="0"/>
          <w:bCs w:val="0"/>
          <w:i w:val="0"/>
          <w:iCs w:val="0"/>
          <w:noProof w:val="0"/>
          <w:color w:val="000000" w:themeColor="text1" w:themeTint="FF" w:themeShade="FF"/>
          <w:sz w:val="36"/>
          <w:szCs w:val="36"/>
          <w:lang w:val="en-GB"/>
        </w:rPr>
      </w:pPr>
      <w:r w:rsidRPr="770643BA" w:rsidR="3848BC5B">
        <w:rPr>
          <w:noProof w:val="0"/>
          <w:lang w:val="en-GB"/>
        </w:rPr>
        <w:t>The default gesture to access this is a swipe down then right though this can be personalized in settings.</w:t>
      </w:r>
    </w:p>
    <w:p w:rsidR="00035682" w:rsidP="4CE66451" w:rsidRDefault="00035682" w14:paraId="779BF41F" w14:textId="6C82EC06">
      <w:pPr>
        <w:pStyle w:val="Normal"/>
        <w:rPr>
          <w:rFonts w:ascii="Arial" w:hAnsi="Arial" w:eastAsia="Calibri" w:cs=""/>
          <w:noProof w:val="0"/>
          <w:sz w:val="36"/>
          <w:szCs w:val="36"/>
          <w:lang w:val="en-GB"/>
        </w:rPr>
      </w:pPr>
    </w:p>
    <w:p w:rsidR="00035682" w:rsidP="770643BA" w:rsidRDefault="00035682" w14:paraId="57D5C0AC" w14:textId="6609179E">
      <w:pPr>
        <w:pStyle w:val="Normal"/>
        <w:rPr>
          <w:rFonts w:ascii="Arial" w:hAnsi="Arial" w:eastAsia="Calibri" w:cs=""/>
          <w:b w:val="1"/>
          <w:bCs w:val="1"/>
          <w:i w:val="0"/>
          <w:iCs w:val="0"/>
          <w:noProof w:val="0"/>
          <w:color w:val="000000" w:themeColor="text1" w:themeTint="FF" w:themeShade="FF"/>
          <w:sz w:val="36"/>
          <w:szCs w:val="36"/>
          <w:lang w:val="en-GB"/>
        </w:rPr>
      </w:pPr>
      <w:r w:rsidRPr="770643BA" w:rsidR="3848BC5B">
        <w:rPr>
          <w:b w:val="1"/>
          <w:bCs w:val="1"/>
          <w:noProof w:val="0"/>
          <w:lang w:val="en-GB"/>
        </w:rPr>
        <w:t>The menu is either represented in a list or circle form</w:t>
      </w:r>
    </w:p>
    <w:p w:rsidR="00035682" w:rsidP="770643BA" w:rsidRDefault="00035682" w14:paraId="5ECA073B" w14:textId="4204B38F">
      <w:pPr>
        <w:pStyle w:val="ListParagraph"/>
        <w:numPr>
          <w:ilvl w:val="0"/>
          <w:numId w:val="18"/>
        </w:numPr>
        <w:rPr>
          <w:rFonts w:ascii="Arial" w:hAnsi="Arial" w:eastAsia="Arial" w:cs="Arial" w:asciiTheme="minorAscii" w:hAnsiTheme="minorAscii" w:eastAsiaTheme="minorAscii" w:cstheme="minorAscii"/>
          <w:noProof w:val="0"/>
          <w:sz w:val="36"/>
          <w:szCs w:val="36"/>
          <w:lang w:val="en-GB"/>
        </w:rPr>
      </w:pPr>
      <w:r w:rsidRPr="770643BA" w:rsidR="3848BC5B">
        <w:rPr>
          <w:noProof w:val="0"/>
          <w:lang w:val="en-GB"/>
        </w:rPr>
        <w:t>Circle, hold one finger and drag to go through the list – lift finger once you reach the desired setting.</w:t>
      </w:r>
    </w:p>
    <w:p w:rsidR="00035682" w:rsidP="770643BA" w:rsidRDefault="00035682" w14:paraId="52F49DE0" w14:textId="08B1242D">
      <w:pPr>
        <w:pStyle w:val="ListParagraph"/>
        <w:numPr>
          <w:ilvl w:val="0"/>
          <w:numId w:val="18"/>
        </w:numPr>
        <w:rPr>
          <w:rFonts w:ascii="Arial" w:hAnsi="Arial" w:eastAsia="Arial" w:cs="Arial" w:asciiTheme="minorAscii" w:hAnsiTheme="minorAscii" w:eastAsiaTheme="minorAscii" w:cstheme="minorAscii"/>
          <w:noProof w:val="0"/>
          <w:sz w:val="36"/>
          <w:szCs w:val="36"/>
          <w:lang w:val="en-GB"/>
        </w:rPr>
      </w:pPr>
      <w:r w:rsidRPr="770643BA" w:rsidR="3848BC5B">
        <w:rPr>
          <w:noProof w:val="0"/>
          <w:lang w:val="en-GB"/>
        </w:rPr>
        <w:t>List, swipe left or right to move through the list. Double tap to activate the desired setting.</w:t>
      </w:r>
    </w:p>
    <w:p w:rsidR="00035682" w:rsidP="770643BA" w:rsidRDefault="00035682" w14:paraId="224DD799" w14:textId="441D5E1A">
      <w:pPr>
        <w:pStyle w:val="Normal"/>
        <w:rPr>
          <w:rFonts w:ascii="Arial" w:hAnsi="Arial" w:eastAsia="Calibri" w:cs=""/>
          <w:noProof w:val="0"/>
          <w:sz w:val="36"/>
          <w:szCs w:val="36"/>
          <w:lang w:val="en-GB"/>
        </w:rPr>
      </w:pPr>
    </w:p>
    <w:p w:rsidR="00035682" w:rsidP="770643BA" w:rsidRDefault="00035682" w14:paraId="0AA23693" w14:textId="7C97C085">
      <w:pPr>
        <w:pStyle w:val="Normal"/>
        <w:rPr>
          <w:rFonts w:ascii="Arial" w:hAnsi="Arial" w:eastAsia="Calibri" w:cs=""/>
          <w:b w:val="0"/>
          <w:bCs w:val="0"/>
          <w:i w:val="0"/>
          <w:iCs w:val="0"/>
          <w:noProof w:val="0"/>
          <w:color w:val="000000" w:themeColor="text1" w:themeTint="FF" w:themeShade="FF"/>
          <w:sz w:val="36"/>
          <w:szCs w:val="36"/>
          <w:lang w:val="en-GB"/>
        </w:rPr>
      </w:pPr>
      <w:r w:rsidRPr="770643BA" w:rsidR="3848BC5B">
        <w:rPr>
          <w:b w:val="1"/>
          <w:bCs w:val="1"/>
          <w:noProof w:val="0"/>
          <w:lang w:val="en-GB"/>
        </w:rPr>
        <w:t>T</w:t>
      </w:r>
      <w:r w:rsidRPr="770643BA" w:rsidR="3848BC5B">
        <w:rPr>
          <w:b w:val="1"/>
          <w:bCs w:val="1"/>
          <w:noProof w:val="0"/>
          <w:lang w:val="en-GB"/>
        </w:rPr>
        <w:t>he global context menu includes the following options</w:t>
      </w:r>
      <w:r w:rsidRPr="770643BA" w:rsidR="3848BC5B">
        <w:rPr>
          <w:noProof w:val="0"/>
          <w:lang w:val="en-GB"/>
        </w:rPr>
        <w:t>:</w:t>
      </w:r>
    </w:p>
    <w:p w:rsidR="00035682" w:rsidP="4CE66451" w:rsidRDefault="00035682" w14:paraId="74C7FA1B" w14:textId="598DB1A6">
      <w:pPr>
        <w:pStyle w:val="ListParagraph"/>
        <w:numPr>
          <w:ilvl w:val="0"/>
          <w:numId w:val="19"/>
        </w:numPr>
        <w:rPr>
          <w:rFonts w:ascii="Calibri" w:hAnsi="Calibri" w:eastAsia="Calibri" w:cs="Calibri" w:asciiTheme="minorAscii" w:hAnsiTheme="minorAscii" w:eastAsiaTheme="minorAscii" w:cstheme="minorAscii"/>
          <w:noProof w:val="0"/>
          <w:sz w:val="36"/>
          <w:szCs w:val="36"/>
          <w:lang w:val="en-GB"/>
        </w:rPr>
      </w:pPr>
      <w:r w:rsidRPr="4CE66451" w:rsidR="3848BC5B">
        <w:rPr>
          <w:noProof w:val="0"/>
          <w:lang w:val="en-GB"/>
        </w:rPr>
        <w:t>Read from top: reads all text on the screen from top</w:t>
      </w:r>
      <w:r w:rsidRPr="4CE66451" w:rsidR="02F50618">
        <w:rPr>
          <w:noProof w:val="0"/>
          <w:lang w:val="en-GB"/>
        </w:rPr>
        <w:t>.</w:t>
      </w:r>
    </w:p>
    <w:p w:rsidR="00035682" w:rsidP="4CE66451" w:rsidRDefault="00035682" w14:paraId="14AB616D" w14:textId="51AEF355">
      <w:pPr>
        <w:pStyle w:val="ListParagraph"/>
        <w:numPr>
          <w:ilvl w:val="0"/>
          <w:numId w:val="19"/>
        </w:numPr>
        <w:rPr>
          <w:rFonts w:ascii="Calibri" w:hAnsi="Calibri" w:eastAsia="Calibri" w:cs="Calibri" w:asciiTheme="minorAscii" w:hAnsiTheme="minorAscii" w:eastAsiaTheme="minorAscii" w:cstheme="minorAscii"/>
          <w:noProof w:val="0"/>
          <w:sz w:val="36"/>
          <w:szCs w:val="36"/>
          <w:lang w:val="en-GB"/>
        </w:rPr>
      </w:pPr>
      <w:r w:rsidRPr="4CE66451" w:rsidR="3848BC5B">
        <w:rPr>
          <w:noProof w:val="0"/>
          <w:lang w:val="en-GB"/>
        </w:rPr>
        <w:t>Read from next item:  reads all text on the screen from current position.</w:t>
      </w:r>
    </w:p>
    <w:p w:rsidR="00035682" w:rsidP="770643BA" w:rsidRDefault="00035682" w14:paraId="58BBE744" w14:textId="77B89B85">
      <w:pPr>
        <w:pStyle w:val="ListParagraph"/>
        <w:numPr>
          <w:ilvl w:val="0"/>
          <w:numId w:val="19"/>
        </w:numPr>
        <w:rPr>
          <w:rFonts w:ascii="Arial" w:hAnsi="Arial" w:eastAsia="Arial" w:cs="Arial" w:asciiTheme="minorAscii" w:hAnsiTheme="minorAscii" w:eastAsiaTheme="minorAscii" w:cstheme="minorAscii"/>
          <w:noProof w:val="0"/>
          <w:sz w:val="36"/>
          <w:szCs w:val="36"/>
          <w:lang w:val="en-GB"/>
        </w:rPr>
      </w:pPr>
      <w:r w:rsidRPr="770643BA" w:rsidR="3848BC5B">
        <w:rPr>
          <w:noProof w:val="0"/>
          <w:lang w:val="en-GB"/>
        </w:rPr>
        <w:t>Repeat last utterance: repeats the last phrase spoken.</w:t>
      </w:r>
    </w:p>
    <w:p w:rsidR="00035682" w:rsidP="770643BA" w:rsidRDefault="00035682" w14:paraId="436398F3" w14:textId="266275D0">
      <w:pPr>
        <w:pStyle w:val="ListParagraph"/>
        <w:numPr>
          <w:ilvl w:val="0"/>
          <w:numId w:val="19"/>
        </w:numPr>
        <w:rPr>
          <w:rFonts w:ascii="Arial" w:hAnsi="Arial" w:eastAsia="Arial" w:cs="Arial" w:asciiTheme="minorAscii" w:hAnsiTheme="minorAscii" w:eastAsiaTheme="minorAscii" w:cstheme="minorAscii"/>
          <w:noProof w:val="0"/>
          <w:sz w:val="36"/>
          <w:szCs w:val="36"/>
          <w:lang w:val="en-GB"/>
        </w:rPr>
      </w:pPr>
      <w:r w:rsidRPr="770643BA" w:rsidR="3848BC5B">
        <w:rPr>
          <w:noProof w:val="0"/>
          <w:lang w:val="en-GB"/>
        </w:rPr>
        <w:t>Spell last utterance: spells aloud the last phrase spoken.</w:t>
      </w:r>
    </w:p>
    <w:p w:rsidR="00035682" w:rsidP="770643BA" w:rsidRDefault="00035682" w14:paraId="021AE2FC" w14:textId="6C5B7C3F">
      <w:pPr>
        <w:pStyle w:val="ListParagraph"/>
        <w:numPr>
          <w:ilvl w:val="0"/>
          <w:numId w:val="19"/>
        </w:numPr>
        <w:rPr>
          <w:rFonts w:ascii="Arial" w:hAnsi="Arial" w:eastAsia="Arial" w:cs="Arial" w:asciiTheme="minorAscii" w:hAnsiTheme="minorAscii" w:eastAsiaTheme="minorAscii" w:cstheme="minorAscii"/>
          <w:noProof w:val="0"/>
          <w:sz w:val="36"/>
          <w:szCs w:val="36"/>
          <w:lang w:val="en-GB"/>
        </w:rPr>
      </w:pPr>
      <w:r w:rsidRPr="770643BA" w:rsidR="3848BC5B">
        <w:rPr>
          <w:noProof w:val="0"/>
          <w:lang w:val="en-GB"/>
        </w:rPr>
        <w:t>Copy last utterance to clipboard: copies the last phrase said to allow you to paste in a message or post.</w:t>
      </w:r>
    </w:p>
    <w:p w:rsidR="00035682" w:rsidP="4CE66451" w:rsidRDefault="00035682" w14:paraId="265899E7" w14:textId="5E31ED2E">
      <w:pPr>
        <w:pStyle w:val="ListParagraph"/>
        <w:numPr>
          <w:ilvl w:val="0"/>
          <w:numId w:val="19"/>
        </w:numPr>
        <w:rPr>
          <w:rFonts w:ascii="Arial" w:hAnsi="Arial" w:eastAsia="Arial" w:cs="Arial" w:asciiTheme="minorAscii" w:hAnsiTheme="minorAscii" w:eastAsiaTheme="minorAscii" w:cstheme="minorAscii"/>
          <w:noProof w:val="0"/>
          <w:sz w:val="36"/>
          <w:szCs w:val="36"/>
          <w:lang w:val="en-GB"/>
        </w:rPr>
      </w:pPr>
      <w:r w:rsidRPr="4CE66451" w:rsidR="3848BC5B">
        <w:rPr>
          <w:noProof w:val="0"/>
          <w:lang w:val="en-GB"/>
        </w:rPr>
        <w:t>Screen search: type a word or item to locate it on the screen</w:t>
      </w:r>
      <w:r w:rsidRPr="4CE66451" w:rsidR="44CF6926">
        <w:rPr>
          <w:noProof w:val="0"/>
          <w:lang w:val="en-GB"/>
        </w:rPr>
        <w:t xml:space="preserve"> </w:t>
      </w:r>
      <w:r w:rsidRPr="4CE66451" w:rsidR="3848BC5B">
        <w:rPr>
          <w:noProof w:val="0"/>
          <w:lang w:val="en-GB"/>
        </w:rPr>
        <w:t>(in the circle menu this appears in the top left of the screen).</w:t>
      </w:r>
    </w:p>
    <w:p w:rsidR="00035682" w:rsidP="4CE66451" w:rsidRDefault="00035682" w14:paraId="5F67781B" w14:textId="21FADF2D">
      <w:pPr>
        <w:pStyle w:val="ListParagraph"/>
        <w:numPr>
          <w:ilvl w:val="0"/>
          <w:numId w:val="19"/>
        </w:numPr>
        <w:rPr>
          <w:rFonts w:ascii="Arial" w:hAnsi="Arial" w:eastAsia="Arial" w:cs="Arial" w:asciiTheme="minorAscii" w:hAnsiTheme="minorAscii" w:eastAsiaTheme="minorAscii" w:cstheme="minorAscii"/>
          <w:noProof w:val="0"/>
          <w:sz w:val="36"/>
          <w:szCs w:val="36"/>
          <w:lang w:val="en-GB"/>
        </w:rPr>
      </w:pPr>
      <w:r w:rsidRPr="4CE66451" w:rsidR="3848BC5B">
        <w:rPr>
          <w:noProof w:val="0"/>
          <w:lang w:val="en-GB"/>
        </w:rPr>
        <w:t>Text to speech settings: Open text to speech settings</w:t>
      </w:r>
      <w:r w:rsidRPr="4CE66451" w:rsidR="5F583EFB">
        <w:rPr>
          <w:noProof w:val="0"/>
          <w:lang w:val="en-GB"/>
        </w:rPr>
        <w:t xml:space="preserve"> </w:t>
      </w:r>
      <w:r w:rsidRPr="4CE66451" w:rsidR="3848BC5B">
        <w:rPr>
          <w:noProof w:val="0"/>
          <w:lang w:val="en-GB"/>
        </w:rPr>
        <w:t>(In circle menu this appears in the bottom right of the screen).</w:t>
      </w:r>
    </w:p>
    <w:p w:rsidR="00035682" w:rsidP="4CE66451" w:rsidRDefault="00035682" w14:paraId="195880F6" w14:textId="05094869">
      <w:pPr>
        <w:pStyle w:val="ListParagraph"/>
        <w:numPr>
          <w:ilvl w:val="0"/>
          <w:numId w:val="19"/>
        </w:numPr>
        <w:rPr>
          <w:rFonts w:ascii="Arial" w:hAnsi="Arial" w:eastAsia="Arial" w:cs="Arial" w:asciiTheme="minorAscii" w:hAnsiTheme="minorAscii" w:eastAsiaTheme="minorAscii" w:cstheme="minorAscii"/>
          <w:noProof w:val="0"/>
          <w:sz w:val="36"/>
          <w:szCs w:val="36"/>
          <w:lang w:val="en-GB"/>
        </w:rPr>
      </w:pPr>
      <w:r w:rsidRPr="4CE66451" w:rsidR="3848BC5B">
        <w:rPr>
          <w:noProof w:val="0"/>
          <w:lang w:val="en-GB"/>
        </w:rPr>
        <w:t>Hide screen: sets a black screen for privacy (and to save battery)</w:t>
      </w:r>
      <w:r w:rsidRPr="4CE66451" w:rsidR="412638BD">
        <w:rPr>
          <w:noProof w:val="0"/>
          <w:lang w:val="en-GB"/>
        </w:rPr>
        <w:t xml:space="preserve"> - </w:t>
      </w:r>
      <w:r w:rsidRPr="4CE66451" w:rsidR="3848BC5B">
        <w:rPr>
          <w:noProof w:val="0"/>
          <w:lang w:val="en-GB"/>
        </w:rPr>
        <w:t>(in circle menu this appears in the bottom left of screen).</w:t>
      </w:r>
    </w:p>
    <w:p w:rsidR="00035682" w:rsidP="770643BA" w:rsidRDefault="00035682" w14:paraId="6D8DE273" w14:textId="7C199458">
      <w:pPr>
        <w:spacing w:after="0" w:line="360" w:lineRule="auto"/>
      </w:pPr>
      <w:r>
        <w:br w:type="page"/>
      </w:r>
    </w:p>
    <w:p w:rsidR="00035682" w:rsidP="770643BA" w:rsidRDefault="00035682" w14:paraId="79381404" w14:textId="6F33D24C">
      <w:pPr>
        <w:pStyle w:val="Heading2"/>
        <w:rPr>
          <w:rFonts w:ascii="Arial" w:hAnsi="Arial" w:eastAsia="" w:cs=""/>
          <w:b w:val="1"/>
          <w:bCs w:val="1"/>
          <w:i w:val="0"/>
          <w:iCs w:val="0"/>
          <w:noProof w:val="0"/>
          <w:color w:val="000000" w:themeColor="text1" w:themeTint="FF" w:themeShade="FF"/>
          <w:sz w:val="44"/>
          <w:szCs w:val="44"/>
          <w:lang w:val="en-GB"/>
        </w:rPr>
      </w:pPr>
      <w:r w:rsidRPr="770643BA" w:rsidR="3848BC5B">
        <w:rPr>
          <w:noProof w:val="0"/>
          <w:lang w:val="en-GB"/>
        </w:rPr>
        <w:t>Local context menu</w:t>
      </w:r>
    </w:p>
    <w:p w:rsidR="00035682" w:rsidP="770643BA" w:rsidRDefault="00035682" w14:paraId="4C50F8EF" w14:textId="5101EA80">
      <w:pPr>
        <w:pStyle w:val="Normal"/>
        <w:rPr>
          <w:rFonts w:ascii="Arial" w:hAnsi="Arial" w:eastAsia="Calibri" w:cs=""/>
          <w:b w:val="0"/>
          <w:bCs w:val="0"/>
          <w:i w:val="0"/>
          <w:iCs w:val="0"/>
          <w:noProof w:val="0"/>
          <w:color w:val="000000" w:themeColor="text1" w:themeTint="FF" w:themeShade="FF"/>
          <w:sz w:val="36"/>
          <w:szCs w:val="36"/>
          <w:lang w:val="en-GB"/>
        </w:rPr>
      </w:pPr>
      <w:r w:rsidRPr="770643BA" w:rsidR="3848BC5B">
        <w:rPr>
          <w:noProof w:val="0"/>
          <w:lang w:val="en-GB"/>
        </w:rPr>
        <w:t>The second navigation menu this has features which are relevant to the app, screen or focus that talkback is on.</w:t>
      </w:r>
    </w:p>
    <w:p w:rsidR="00035682" w:rsidP="770643BA" w:rsidRDefault="00035682" w14:paraId="277C4EC0" w14:textId="5A06A853">
      <w:pPr>
        <w:pStyle w:val="Normal"/>
        <w:rPr>
          <w:rFonts w:ascii="Arial" w:hAnsi="Arial" w:eastAsia="Calibri" w:cs=""/>
          <w:b w:val="0"/>
          <w:bCs w:val="0"/>
          <w:i w:val="0"/>
          <w:iCs w:val="0"/>
          <w:noProof w:val="0"/>
          <w:color w:val="000000" w:themeColor="text1" w:themeTint="FF" w:themeShade="FF"/>
          <w:sz w:val="36"/>
          <w:szCs w:val="36"/>
          <w:lang w:val="en-GB"/>
        </w:rPr>
      </w:pPr>
      <w:r w:rsidRPr="770643BA" w:rsidR="3848BC5B">
        <w:rPr>
          <w:noProof w:val="0"/>
          <w:lang w:val="en-GB"/>
        </w:rPr>
        <w:t>The default gesture to access the local context menu is a swipe up then right though this can be altered in settings.</w:t>
      </w:r>
    </w:p>
    <w:p w:rsidR="00035682" w:rsidP="770643BA" w:rsidRDefault="00035682" w14:paraId="0884C8EF" w14:textId="114A1F95">
      <w:pPr>
        <w:pStyle w:val="Normal"/>
        <w:rPr>
          <w:rFonts w:ascii="Arial" w:hAnsi="Arial" w:eastAsia="Calibri" w:cs=""/>
          <w:b w:val="0"/>
          <w:bCs w:val="0"/>
          <w:i w:val="0"/>
          <w:iCs w:val="0"/>
          <w:noProof w:val="0"/>
          <w:color w:val="000000" w:themeColor="text1" w:themeTint="FF" w:themeShade="FF"/>
          <w:sz w:val="36"/>
          <w:szCs w:val="36"/>
          <w:lang w:val="en-GB"/>
        </w:rPr>
      </w:pPr>
      <w:r w:rsidRPr="770643BA" w:rsidR="3848BC5B">
        <w:rPr>
          <w:noProof w:val="0"/>
          <w:lang w:val="en-GB"/>
        </w:rPr>
        <w:t>From here the local context menu is navigated in the same way as the global context menu. The features will vary depending on what the focus is on.</w:t>
      </w:r>
    </w:p>
    <w:p w:rsidR="00035682" w:rsidP="770643BA" w:rsidRDefault="00035682" w14:paraId="60C13862" w14:textId="0FDDADCA">
      <w:pPr>
        <w:spacing w:after="160" w:line="259" w:lineRule="auto"/>
        <w:rPr>
          <w:rFonts w:ascii="Arial" w:hAnsi="Arial" w:eastAsia="Arial" w:cs="Arial"/>
          <w:b w:val="0"/>
          <w:bCs w:val="0"/>
          <w:i w:val="0"/>
          <w:iCs w:val="0"/>
          <w:noProof w:val="0"/>
          <w:color w:val="000000" w:themeColor="text1" w:themeTint="FF" w:themeShade="FF"/>
          <w:sz w:val="28"/>
          <w:szCs w:val="28"/>
          <w:lang w:val="en-GB"/>
        </w:rPr>
      </w:pPr>
    </w:p>
    <w:p w:rsidR="00035682" w:rsidP="770643BA" w:rsidRDefault="00035682" w14:paraId="554372CB" w14:textId="65BE52C1">
      <w:pPr>
        <w:pStyle w:val="Heading2"/>
        <w:rPr>
          <w:rFonts w:ascii="Arial" w:hAnsi="Arial" w:eastAsia="" w:cs=""/>
          <w:b w:val="1"/>
          <w:bCs w:val="1"/>
          <w:i w:val="0"/>
          <w:iCs w:val="0"/>
          <w:noProof w:val="0"/>
          <w:color w:val="000000" w:themeColor="text1" w:themeTint="FF" w:themeShade="FF"/>
          <w:sz w:val="44"/>
          <w:szCs w:val="44"/>
          <w:lang w:val="en-GB"/>
        </w:rPr>
      </w:pPr>
      <w:r w:rsidRPr="770643BA" w:rsidR="3848BC5B">
        <w:rPr>
          <w:noProof w:val="0"/>
          <w:lang w:val="en-GB"/>
        </w:rPr>
        <w:t>Read continuously</w:t>
      </w:r>
    </w:p>
    <w:p w:rsidR="00035682" w:rsidP="770643BA" w:rsidRDefault="00035682" w14:paraId="427FB8BA" w14:textId="5351A025">
      <w:pPr>
        <w:pStyle w:val="Normal"/>
        <w:rPr>
          <w:rFonts w:ascii="Arial" w:hAnsi="Arial" w:eastAsia="Calibri" w:cs=""/>
          <w:b w:val="0"/>
          <w:bCs w:val="0"/>
          <w:i w:val="0"/>
          <w:iCs w:val="0"/>
          <w:noProof w:val="0"/>
          <w:color w:val="000000" w:themeColor="text1" w:themeTint="FF" w:themeShade="FF"/>
          <w:sz w:val="36"/>
          <w:szCs w:val="36"/>
          <w:lang w:val="en-GB"/>
        </w:rPr>
      </w:pPr>
      <w:r w:rsidRPr="770643BA" w:rsidR="3848BC5B">
        <w:rPr>
          <w:noProof w:val="0"/>
          <w:lang w:val="en-GB"/>
        </w:rPr>
        <w:t>To read everything on your screen continuously:</w:t>
      </w:r>
    </w:p>
    <w:p w:rsidR="00035682" w:rsidP="770643BA" w:rsidRDefault="00035682" w14:paraId="2CCE39A8" w14:textId="65022ADC">
      <w:pPr>
        <w:pStyle w:val="ListParagraph"/>
        <w:numPr>
          <w:ilvl w:val="0"/>
          <w:numId w:val="20"/>
        </w:numPr>
        <w:rPr>
          <w:rFonts w:ascii="Arial" w:hAnsi="Arial" w:eastAsia="Arial" w:cs="Arial" w:asciiTheme="minorAscii" w:hAnsiTheme="minorAscii" w:eastAsiaTheme="minorAscii" w:cstheme="minorAscii"/>
          <w:noProof w:val="0"/>
          <w:sz w:val="36"/>
          <w:szCs w:val="36"/>
          <w:lang w:val="en-GB"/>
        </w:rPr>
      </w:pPr>
      <w:r w:rsidRPr="770643BA" w:rsidR="3848BC5B">
        <w:rPr>
          <w:noProof w:val="0"/>
          <w:lang w:val="en-GB"/>
        </w:rPr>
        <w:t>Swipe down then right to open the global context menu then go through the list to find either Read from top or Read from next item, double-tap to select.</w:t>
      </w:r>
    </w:p>
    <w:p w:rsidR="00035682" w:rsidP="770643BA" w:rsidRDefault="00035682" w14:paraId="39273ED0" w14:textId="5AB3C1B0">
      <w:pPr>
        <w:pStyle w:val="ListParagraph"/>
        <w:numPr>
          <w:ilvl w:val="0"/>
          <w:numId w:val="20"/>
        </w:numPr>
        <w:rPr>
          <w:rFonts w:ascii="Arial" w:hAnsi="Arial" w:eastAsia="Arial" w:cs="Arial" w:asciiTheme="minorAscii" w:hAnsiTheme="minorAscii" w:eastAsiaTheme="minorAscii" w:cstheme="minorAscii"/>
          <w:noProof w:val="0"/>
          <w:sz w:val="36"/>
          <w:szCs w:val="36"/>
          <w:lang w:val="en-GB"/>
        </w:rPr>
      </w:pPr>
      <w:r w:rsidRPr="770643BA" w:rsidR="3848BC5B">
        <w:rPr>
          <w:noProof w:val="0"/>
          <w:lang w:val="en-GB"/>
        </w:rPr>
        <w:t>Tap with one finger to stop reading.</w:t>
      </w:r>
    </w:p>
    <w:p w:rsidR="00035682" w:rsidP="770643BA" w:rsidRDefault="00035682" w14:paraId="7AC7B8A2" w14:textId="6F5E93B8">
      <w:pPr>
        <w:pStyle w:val="ListParagraph"/>
        <w:numPr>
          <w:ilvl w:val="0"/>
          <w:numId w:val="20"/>
        </w:numPr>
        <w:rPr>
          <w:rFonts w:ascii="Arial" w:hAnsi="Arial" w:eastAsia="Arial" w:cs="Arial" w:asciiTheme="minorAscii" w:hAnsiTheme="minorAscii" w:eastAsiaTheme="minorAscii" w:cstheme="minorAscii"/>
          <w:noProof w:val="0"/>
          <w:sz w:val="36"/>
          <w:szCs w:val="36"/>
          <w:lang w:val="en-GB"/>
        </w:rPr>
      </w:pPr>
      <w:r w:rsidRPr="770643BA" w:rsidR="3848BC5B">
        <w:rPr>
          <w:noProof w:val="0"/>
          <w:lang w:val="en-GB"/>
        </w:rPr>
        <w:t>Talkback won't stop reading until there is nothing left to read – at the end of a page it will automatically move on to the next one.</w:t>
      </w:r>
    </w:p>
    <w:p w:rsidR="00035682" w:rsidP="770643BA" w:rsidRDefault="00035682" w14:paraId="3510F7A9" w14:textId="2AD0B631">
      <w:pPr>
        <w:spacing w:after="160" w:line="259" w:lineRule="auto"/>
        <w:rPr>
          <w:rFonts w:ascii="Arial" w:hAnsi="Arial" w:eastAsia="Arial" w:cs="Arial"/>
          <w:b w:val="0"/>
          <w:bCs w:val="0"/>
          <w:i w:val="0"/>
          <w:iCs w:val="0"/>
          <w:noProof w:val="0"/>
          <w:color w:val="000000" w:themeColor="text1" w:themeTint="FF" w:themeShade="FF"/>
          <w:sz w:val="28"/>
          <w:szCs w:val="28"/>
          <w:lang w:val="en-GB"/>
        </w:rPr>
      </w:pPr>
    </w:p>
    <w:p w:rsidR="00035682" w:rsidP="770643BA" w:rsidRDefault="00035682" w14:paraId="55CDF4C1" w14:textId="5BFF7358">
      <w:pPr>
        <w:pStyle w:val="Normal"/>
        <w:rPr>
          <w:rFonts w:ascii="Arial" w:hAnsi="Arial" w:eastAsia="Calibri" w:cs=""/>
          <w:b w:val="0"/>
          <w:bCs w:val="0"/>
          <w:i w:val="0"/>
          <w:iCs w:val="0"/>
          <w:noProof w:val="0"/>
          <w:color w:val="000000" w:themeColor="text1" w:themeTint="FF" w:themeShade="FF"/>
          <w:sz w:val="36"/>
          <w:szCs w:val="36"/>
          <w:lang w:val="en-GB"/>
        </w:rPr>
      </w:pPr>
      <w:r w:rsidRPr="770643BA" w:rsidR="3848BC5B">
        <w:rPr>
          <w:noProof w:val="0"/>
          <w:lang w:val="en-GB"/>
        </w:rPr>
        <w:t>To skip forwards or backwards during continuous reading:</w:t>
      </w:r>
    </w:p>
    <w:p w:rsidR="00035682" w:rsidP="770643BA" w:rsidRDefault="00035682" w14:paraId="181ECB2F" w14:textId="4932BD7C">
      <w:pPr>
        <w:pStyle w:val="ListParagraph"/>
        <w:numPr>
          <w:ilvl w:val="0"/>
          <w:numId w:val="21"/>
        </w:numPr>
        <w:rPr>
          <w:rFonts w:ascii="Arial" w:hAnsi="Arial" w:eastAsia="Arial" w:cs="Arial" w:asciiTheme="minorAscii" w:hAnsiTheme="minorAscii" w:eastAsiaTheme="minorAscii" w:cstheme="minorAscii"/>
          <w:noProof w:val="0"/>
          <w:sz w:val="36"/>
          <w:szCs w:val="36"/>
          <w:lang w:val="en-GB"/>
        </w:rPr>
      </w:pPr>
      <w:r w:rsidRPr="770643BA" w:rsidR="3848BC5B">
        <w:rPr>
          <w:noProof w:val="0"/>
          <w:lang w:val="en-GB"/>
        </w:rPr>
        <w:t xml:space="preserve">On the screen, swipe right or left. </w:t>
      </w:r>
    </w:p>
    <w:p w:rsidR="00035682" w:rsidP="770643BA" w:rsidRDefault="00035682" w14:paraId="14F3DC3A" w14:textId="4944A197">
      <w:pPr>
        <w:pStyle w:val="ListParagraph"/>
        <w:numPr>
          <w:ilvl w:val="0"/>
          <w:numId w:val="21"/>
        </w:numPr>
        <w:rPr>
          <w:rFonts w:ascii="Arial" w:hAnsi="Arial" w:eastAsia="Arial" w:cs="Arial" w:asciiTheme="minorAscii" w:hAnsiTheme="minorAscii" w:eastAsiaTheme="minorAscii" w:cstheme="minorAscii"/>
          <w:noProof w:val="0"/>
          <w:sz w:val="36"/>
          <w:szCs w:val="36"/>
          <w:lang w:val="en-GB"/>
        </w:rPr>
      </w:pPr>
      <w:r w:rsidRPr="770643BA" w:rsidR="3848BC5B">
        <w:rPr>
          <w:noProof w:val="0"/>
          <w:lang w:val="en-GB"/>
        </w:rPr>
        <w:t>If you're using a keyboard, press Alt + right arrow or Alt + left arrow.</w:t>
      </w:r>
    </w:p>
    <w:p w:rsidR="00035682" w:rsidP="770643BA" w:rsidRDefault="00035682" w14:paraId="23001E27" w14:textId="54881C50">
      <w:pPr>
        <w:spacing w:after="0" w:line="360" w:lineRule="auto"/>
        <w:rPr>
          <w:rFonts w:ascii="Arial" w:hAnsi="Arial" w:eastAsia="Arial" w:cs="Arial"/>
          <w:b w:val="1"/>
          <w:bCs w:val="1"/>
          <w:i w:val="0"/>
          <w:iCs w:val="0"/>
          <w:noProof w:val="0"/>
          <w:color w:val="000000" w:themeColor="text1" w:themeTint="FF" w:themeShade="FF"/>
          <w:sz w:val="32"/>
          <w:szCs w:val="32"/>
          <w:lang w:val="en-GB"/>
        </w:rPr>
      </w:pPr>
    </w:p>
    <w:p w:rsidR="00035682" w:rsidP="770643BA" w:rsidRDefault="00035682" w14:paraId="3AA2E00E" w14:textId="3CDC5CE9">
      <w:pPr>
        <w:pStyle w:val="Heading3"/>
        <w:rPr>
          <w:rFonts w:ascii="Arial" w:hAnsi="Arial" w:eastAsia="" w:cs=""/>
          <w:b w:val="1"/>
          <w:bCs w:val="1"/>
          <w:i w:val="0"/>
          <w:iCs w:val="0"/>
          <w:noProof w:val="0"/>
          <w:color w:val="000000" w:themeColor="text1" w:themeTint="FF" w:themeShade="FF"/>
          <w:sz w:val="40"/>
          <w:szCs w:val="40"/>
          <w:lang w:val="en-GB"/>
        </w:rPr>
      </w:pPr>
      <w:r w:rsidRPr="770643BA" w:rsidR="3848BC5B">
        <w:rPr>
          <w:noProof w:val="0"/>
          <w:lang w:val="en-GB"/>
        </w:rPr>
        <w:t>Shake to start continuous reading</w:t>
      </w:r>
    </w:p>
    <w:p w:rsidR="00035682" w:rsidP="770643BA" w:rsidRDefault="00035682" w14:paraId="5EE545F3" w14:textId="6D873DCA">
      <w:pPr>
        <w:pStyle w:val="Normal"/>
        <w:rPr>
          <w:rFonts w:ascii="Arial" w:hAnsi="Arial" w:eastAsia="Calibri" w:cs=""/>
          <w:b w:val="0"/>
          <w:bCs w:val="0"/>
          <w:i w:val="0"/>
          <w:iCs w:val="0"/>
          <w:noProof w:val="0"/>
          <w:color w:val="000000" w:themeColor="text1" w:themeTint="FF" w:themeShade="FF"/>
          <w:sz w:val="36"/>
          <w:szCs w:val="36"/>
          <w:lang w:val="en-GB"/>
        </w:rPr>
      </w:pPr>
      <w:r w:rsidRPr="770643BA" w:rsidR="3848BC5B">
        <w:rPr>
          <w:noProof w:val="0"/>
          <w:lang w:val="en-GB"/>
        </w:rPr>
        <w:t>A shortcut to read the text from the top of the screen – alternative is to use the global context menu. By setting this to on talkback will read all text on the screen when the device is shaken. Handy for long documents or emails.</w:t>
      </w:r>
    </w:p>
    <w:p w:rsidR="00035682" w:rsidP="770643BA" w:rsidRDefault="00035682" w14:paraId="13CD8C2D" w14:textId="2F11855C">
      <w:pPr>
        <w:spacing w:after="0" w:line="360" w:lineRule="auto"/>
        <w:rPr>
          <w:rFonts w:ascii="Arial" w:hAnsi="Arial" w:eastAsia="Arial" w:cs="Arial"/>
          <w:b w:val="0"/>
          <w:bCs w:val="0"/>
          <w:i w:val="0"/>
          <w:iCs w:val="0"/>
          <w:noProof w:val="0"/>
          <w:color w:val="000000" w:themeColor="text1" w:themeTint="FF" w:themeShade="FF"/>
          <w:sz w:val="28"/>
          <w:szCs w:val="28"/>
          <w:lang w:val="en-GB"/>
        </w:rPr>
      </w:pPr>
    </w:p>
    <w:p w:rsidR="00035682" w:rsidP="770643BA" w:rsidRDefault="00035682" w14:paraId="07CCA7E8" w14:textId="556744BF">
      <w:pPr>
        <w:pStyle w:val="Heading2"/>
        <w:rPr>
          <w:rFonts w:ascii="Arial" w:hAnsi="Arial" w:eastAsia="" w:cs=""/>
          <w:b w:val="1"/>
          <w:bCs w:val="1"/>
          <w:i w:val="0"/>
          <w:iCs w:val="0"/>
          <w:noProof w:val="0"/>
          <w:color w:val="000000" w:themeColor="text1" w:themeTint="FF" w:themeShade="FF"/>
          <w:sz w:val="44"/>
          <w:szCs w:val="44"/>
          <w:lang w:val="en-GB"/>
        </w:rPr>
      </w:pPr>
      <w:r w:rsidRPr="770643BA" w:rsidR="3848BC5B">
        <w:rPr>
          <w:noProof w:val="0"/>
          <w:lang w:val="en-GB"/>
        </w:rPr>
        <w:t>Talkback volume</w:t>
      </w:r>
    </w:p>
    <w:p w:rsidR="00035682" w:rsidP="770643BA" w:rsidRDefault="00035682" w14:paraId="79326C9F" w14:textId="014C1F85">
      <w:pPr>
        <w:pStyle w:val="Heading3"/>
        <w:rPr>
          <w:rFonts w:ascii="Arial" w:hAnsi="Arial" w:eastAsia="" w:cs=""/>
          <w:b w:val="1"/>
          <w:bCs w:val="1"/>
          <w:i w:val="0"/>
          <w:iCs w:val="0"/>
          <w:noProof w:val="0"/>
          <w:color w:val="000000" w:themeColor="text1" w:themeTint="FF" w:themeShade="FF"/>
          <w:sz w:val="40"/>
          <w:szCs w:val="40"/>
          <w:lang w:val="en-GB"/>
        </w:rPr>
      </w:pPr>
      <w:r w:rsidRPr="770643BA" w:rsidR="3848BC5B">
        <w:rPr>
          <w:noProof w:val="0"/>
          <w:lang w:val="en-GB"/>
        </w:rPr>
        <w:t xml:space="preserve">Change </w:t>
      </w:r>
      <w:proofErr w:type="spellStart"/>
      <w:r w:rsidRPr="770643BA" w:rsidR="3848BC5B">
        <w:rPr>
          <w:noProof w:val="0"/>
          <w:lang w:val="en-GB"/>
        </w:rPr>
        <w:t>TalkBack</w:t>
      </w:r>
      <w:proofErr w:type="spellEnd"/>
      <w:r w:rsidRPr="770643BA" w:rsidR="3848BC5B">
        <w:rPr>
          <w:noProof w:val="0"/>
          <w:lang w:val="en-GB"/>
        </w:rPr>
        <w:t xml:space="preserve"> volume</w:t>
      </w:r>
    </w:p>
    <w:p w:rsidR="00035682" w:rsidP="770643BA" w:rsidRDefault="00035682" w14:paraId="2F4229E0" w14:textId="6CFA99DF">
      <w:pPr>
        <w:pStyle w:val="Normal"/>
        <w:rPr>
          <w:rFonts w:ascii="Arial" w:hAnsi="Arial" w:eastAsia="Calibri" w:cs=""/>
          <w:b w:val="0"/>
          <w:bCs w:val="0"/>
          <w:i w:val="0"/>
          <w:iCs w:val="0"/>
          <w:noProof w:val="0"/>
          <w:color w:val="000000" w:themeColor="text1" w:themeTint="FF" w:themeShade="FF"/>
          <w:sz w:val="36"/>
          <w:szCs w:val="36"/>
          <w:lang w:val="en-GB"/>
        </w:rPr>
      </w:pPr>
      <w:r w:rsidRPr="770643BA" w:rsidR="3848BC5B">
        <w:rPr>
          <w:noProof w:val="0"/>
          <w:lang w:val="en-GB"/>
        </w:rPr>
        <w:t xml:space="preserve">Hold a finger on the screen as you adjust the volume controls to change the </w:t>
      </w:r>
      <w:proofErr w:type="spellStart"/>
      <w:r w:rsidRPr="770643BA" w:rsidR="3848BC5B">
        <w:rPr>
          <w:noProof w:val="0"/>
          <w:lang w:val="en-GB"/>
        </w:rPr>
        <w:t>TalkBack</w:t>
      </w:r>
      <w:proofErr w:type="spellEnd"/>
      <w:r w:rsidRPr="770643BA" w:rsidR="3848BC5B">
        <w:rPr>
          <w:noProof w:val="0"/>
          <w:lang w:val="en-GB"/>
        </w:rPr>
        <w:t xml:space="preserve"> volume separate to that of other sources (music, podcas</w:t>
      </w:r>
      <w:r w:rsidRPr="770643BA" w:rsidR="02AE6127">
        <w:rPr>
          <w:noProof w:val="0"/>
          <w:lang w:val="en-GB"/>
        </w:rPr>
        <w:t>t</w:t>
      </w:r>
      <w:r w:rsidRPr="770643BA" w:rsidR="3848BC5B">
        <w:rPr>
          <w:noProof w:val="0"/>
          <w:lang w:val="en-GB"/>
        </w:rPr>
        <w:t>s etc).</w:t>
      </w:r>
    </w:p>
    <w:p w:rsidR="00035682" w:rsidP="770643BA" w:rsidRDefault="00035682" w14:paraId="45F4666D" w14:textId="2C115F2B">
      <w:pPr>
        <w:pStyle w:val="Heading3"/>
        <w:rPr>
          <w:rFonts w:ascii="Arial" w:hAnsi="Arial" w:eastAsia="" w:cs=""/>
          <w:b w:val="1"/>
          <w:bCs w:val="1"/>
          <w:i w:val="0"/>
          <w:iCs w:val="0"/>
          <w:noProof w:val="0"/>
          <w:color w:val="000000" w:themeColor="text1" w:themeTint="FF" w:themeShade="FF"/>
          <w:sz w:val="40"/>
          <w:szCs w:val="40"/>
          <w:lang w:val="en-GB"/>
        </w:rPr>
      </w:pPr>
      <w:r w:rsidRPr="770643BA" w:rsidR="3848BC5B">
        <w:rPr>
          <w:noProof w:val="0"/>
          <w:lang w:val="en-GB"/>
        </w:rPr>
        <w:t xml:space="preserve">Change </w:t>
      </w:r>
      <w:proofErr w:type="spellStart"/>
      <w:r w:rsidRPr="770643BA" w:rsidR="3848BC5B">
        <w:rPr>
          <w:noProof w:val="0"/>
          <w:lang w:val="en-GB"/>
        </w:rPr>
        <w:t>earcon</w:t>
      </w:r>
      <w:proofErr w:type="spellEnd"/>
      <w:r w:rsidRPr="770643BA" w:rsidR="3848BC5B">
        <w:rPr>
          <w:noProof w:val="0"/>
          <w:lang w:val="en-GB"/>
        </w:rPr>
        <w:t xml:space="preserve"> volume</w:t>
      </w:r>
    </w:p>
    <w:p w:rsidR="00035682" w:rsidP="770643BA" w:rsidRDefault="00035682" w14:paraId="072C2BE8" w14:textId="43CB057A">
      <w:pPr>
        <w:pStyle w:val="Normal"/>
        <w:rPr>
          <w:rFonts w:ascii="Arial" w:hAnsi="Arial" w:eastAsia="Calibri" w:cs=""/>
          <w:b w:val="0"/>
          <w:bCs w:val="0"/>
          <w:i w:val="0"/>
          <w:iCs w:val="0"/>
          <w:noProof w:val="0"/>
          <w:color w:val="000000" w:themeColor="text1" w:themeTint="FF" w:themeShade="FF"/>
          <w:sz w:val="36"/>
          <w:szCs w:val="36"/>
          <w:lang w:val="en-GB"/>
        </w:rPr>
      </w:pPr>
      <w:r w:rsidRPr="770643BA" w:rsidR="3848BC5B">
        <w:rPr>
          <w:noProof w:val="0"/>
          <w:lang w:val="en-GB"/>
        </w:rPr>
        <w:t xml:space="preserve">It is possible to alter the volume of the other sounds that are made by </w:t>
      </w:r>
      <w:proofErr w:type="spellStart"/>
      <w:r w:rsidRPr="770643BA" w:rsidR="3848BC5B">
        <w:rPr>
          <w:noProof w:val="0"/>
          <w:lang w:val="en-GB"/>
        </w:rPr>
        <w:t>TalkBack</w:t>
      </w:r>
      <w:proofErr w:type="spellEnd"/>
      <w:r w:rsidRPr="770643BA" w:rsidR="3848BC5B">
        <w:rPr>
          <w:noProof w:val="0"/>
          <w:lang w:val="en-GB"/>
        </w:rPr>
        <w:t>. Here they can be adjusted to suit preference.</w:t>
      </w:r>
    </w:p>
    <w:p w:rsidR="00035682" w:rsidP="770643BA" w:rsidRDefault="00035682" w14:paraId="0FEBCB6E" w14:textId="43A755A9">
      <w:pPr>
        <w:pStyle w:val="Heading3"/>
        <w:rPr>
          <w:rFonts w:ascii="Arial" w:hAnsi="Arial" w:eastAsia="" w:cs=""/>
          <w:b w:val="1"/>
          <w:bCs w:val="1"/>
          <w:i w:val="0"/>
          <w:iCs w:val="0"/>
          <w:noProof w:val="0"/>
          <w:color w:val="000000" w:themeColor="text1" w:themeTint="FF" w:themeShade="FF"/>
          <w:sz w:val="40"/>
          <w:szCs w:val="40"/>
          <w:lang w:val="en-GB"/>
        </w:rPr>
      </w:pPr>
      <w:r w:rsidRPr="770643BA" w:rsidR="3848BC5B">
        <w:rPr>
          <w:noProof w:val="0"/>
          <w:lang w:val="en-GB"/>
        </w:rPr>
        <w:t>Audio ducking</w:t>
      </w:r>
    </w:p>
    <w:p w:rsidR="00035682" w:rsidP="770643BA" w:rsidRDefault="00035682" w14:paraId="6C0B303E" w14:textId="5FCD07C4">
      <w:pPr>
        <w:pStyle w:val="Normal"/>
        <w:rPr>
          <w:rFonts w:ascii="Arial" w:hAnsi="Arial" w:eastAsia="Calibri" w:cs=""/>
          <w:b w:val="0"/>
          <w:bCs w:val="0"/>
          <w:i w:val="0"/>
          <w:iCs w:val="0"/>
          <w:noProof w:val="0"/>
          <w:color w:val="000000" w:themeColor="text1" w:themeTint="FF" w:themeShade="FF"/>
          <w:sz w:val="36"/>
          <w:szCs w:val="36"/>
          <w:lang w:val="en-GB"/>
        </w:rPr>
      </w:pPr>
      <w:r w:rsidRPr="770643BA" w:rsidR="3848BC5B">
        <w:rPr>
          <w:noProof w:val="0"/>
          <w:lang w:val="en-GB"/>
        </w:rPr>
        <w:t xml:space="preserve">While you can lessen the volume of talkback and its sounds it is still extremely important to hear what is being said.  This lessens the sound of other media when </w:t>
      </w:r>
      <w:proofErr w:type="spellStart"/>
      <w:r w:rsidRPr="770643BA" w:rsidR="3848BC5B">
        <w:rPr>
          <w:noProof w:val="0"/>
          <w:lang w:val="en-GB"/>
        </w:rPr>
        <w:t>TalkBack</w:t>
      </w:r>
      <w:proofErr w:type="spellEnd"/>
      <w:r w:rsidRPr="770643BA" w:rsidR="3848BC5B">
        <w:rPr>
          <w:noProof w:val="0"/>
          <w:lang w:val="en-GB"/>
        </w:rPr>
        <w:t xml:space="preserve"> is relaying information.</w:t>
      </w:r>
    </w:p>
    <w:p w:rsidR="00035682" w:rsidP="770643BA" w:rsidRDefault="00035682" w14:paraId="02B21BE1" w14:textId="55779D3D">
      <w:pPr>
        <w:spacing w:after="160" w:line="259" w:lineRule="auto"/>
        <w:rPr>
          <w:rFonts w:ascii="Arial" w:hAnsi="Arial" w:eastAsia="Arial" w:cs="Arial"/>
          <w:b w:val="0"/>
          <w:bCs w:val="0"/>
          <w:i w:val="0"/>
          <w:iCs w:val="0"/>
          <w:noProof w:val="0"/>
          <w:color w:val="000000" w:themeColor="text1" w:themeTint="FF" w:themeShade="FF"/>
          <w:sz w:val="28"/>
          <w:szCs w:val="28"/>
          <w:lang w:val="en-GB"/>
        </w:rPr>
      </w:pPr>
    </w:p>
    <w:p w:rsidR="00035682" w:rsidP="770643BA" w:rsidRDefault="00035682" w14:paraId="73940050" w14:textId="6FA7183F">
      <w:pPr>
        <w:pStyle w:val="Heading2"/>
        <w:rPr>
          <w:rFonts w:ascii="Arial" w:hAnsi="Arial" w:eastAsia="" w:cs=""/>
          <w:b w:val="1"/>
          <w:bCs w:val="1"/>
          <w:i w:val="0"/>
          <w:iCs w:val="0"/>
          <w:noProof w:val="0"/>
          <w:color w:val="000000" w:themeColor="text1" w:themeTint="FF" w:themeShade="FF"/>
          <w:sz w:val="44"/>
          <w:szCs w:val="44"/>
          <w:lang w:val="en-GB"/>
        </w:rPr>
      </w:pPr>
      <w:r w:rsidRPr="770643BA" w:rsidR="3848BC5B">
        <w:rPr>
          <w:noProof w:val="0"/>
          <w:lang w:val="en-GB"/>
        </w:rPr>
        <w:t>Editing text</w:t>
      </w:r>
    </w:p>
    <w:p w:rsidR="00035682" w:rsidP="770643BA" w:rsidRDefault="00035682" w14:paraId="3B34C2CA" w14:textId="6CC16826">
      <w:pPr>
        <w:pStyle w:val="Normal"/>
        <w:rPr>
          <w:rFonts w:ascii="Arial" w:hAnsi="Arial" w:eastAsia="Calibri" w:cs=""/>
          <w:b w:val="0"/>
          <w:bCs w:val="0"/>
          <w:i w:val="0"/>
          <w:iCs w:val="0"/>
          <w:noProof w:val="0"/>
          <w:color w:val="000000" w:themeColor="text1" w:themeTint="FF" w:themeShade="FF"/>
          <w:sz w:val="36"/>
          <w:szCs w:val="36"/>
          <w:lang w:val="en-GB"/>
        </w:rPr>
      </w:pPr>
      <w:r w:rsidRPr="770643BA" w:rsidR="3848BC5B">
        <w:rPr>
          <w:noProof w:val="0"/>
          <w:lang w:val="en-GB"/>
        </w:rPr>
        <w:t>If the focus is on an edit field (text box) the virtual on-screen keyboard will appear. It is worthwhile getting some practise moving your fingers around the keyboard to become familiar with the layout.</w:t>
      </w:r>
    </w:p>
    <w:p w:rsidR="00035682" w:rsidP="770643BA" w:rsidRDefault="00035682" w14:paraId="2EB5CB2D" w14:textId="7A733C26">
      <w:pPr>
        <w:pStyle w:val="Normal"/>
        <w:rPr>
          <w:rFonts w:ascii="Arial" w:hAnsi="Arial" w:eastAsia="Calibri" w:cs=""/>
          <w:b w:val="0"/>
          <w:bCs w:val="0"/>
          <w:i w:val="0"/>
          <w:iCs w:val="0"/>
          <w:noProof w:val="0"/>
          <w:color w:val="000000" w:themeColor="text1" w:themeTint="FF" w:themeShade="FF"/>
          <w:sz w:val="36"/>
          <w:szCs w:val="36"/>
          <w:lang w:val="en-GB"/>
        </w:rPr>
      </w:pPr>
      <w:r w:rsidRPr="770643BA" w:rsidR="3848BC5B">
        <w:rPr>
          <w:b w:val="1"/>
          <w:bCs w:val="1"/>
          <w:noProof w:val="0"/>
          <w:lang w:val="en-GB"/>
        </w:rPr>
        <w:t>Typing on the onscreen keyboard</w:t>
      </w:r>
    </w:p>
    <w:p w:rsidR="00035682" w:rsidP="770643BA" w:rsidRDefault="00035682" w14:paraId="36920A91" w14:textId="4ED6637E">
      <w:pPr>
        <w:pStyle w:val="ListParagraph"/>
        <w:numPr>
          <w:ilvl w:val="0"/>
          <w:numId w:val="22"/>
        </w:numPr>
        <w:rPr>
          <w:rFonts w:ascii="Arial" w:hAnsi="Arial" w:eastAsia="Arial" w:cs="Arial" w:asciiTheme="minorAscii" w:hAnsiTheme="minorAscii" w:eastAsiaTheme="minorAscii" w:cstheme="minorAscii"/>
          <w:noProof w:val="0"/>
          <w:sz w:val="36"/>
          <w:szCs w:val="36"/>
          <w:lang w:val="en-GB"/>
        </w:rPr>
      </w:pPr>
      <w:r w:rsidRPr="770643BA" w:rsidR="3848BC5B">
        <w:rPr>
          <w:noProof w:val="0"/>
          <w:lang w:val="en-GB"/>
        </w:rPr>
        <w:t>Move your finger over the screen on the keyboard till you find the letter or character you are looking for.</w:t>
      </w:r>
    </w:p>
    <w:p w:rsidR="00035682" w:rsidP="770643BA" w:rsidRDefault="00035682" w14:paraId="3C043062" w14:textId="37BE0771">
      <w:pPr>
        <w:pStyle w:val="ListParagraph"/>
        <w:numPr>
          <w:ilvl w:val="0"/>
          <w:numId w:val="22"/>
        </w:numPr>
        <w:rPr>
          <w:rFonts w:ascii="Arial" w:hAnsi="Arial" w:eastAsia="Arial" w:cs="Arial" w:asciiTheme="minorAscii" w:hAnsiTheme="minorAscii" w:eastAsiaTheme="minorAscii" w:cstheme="minorAscii"/>
          <w:noProof w:val="0"/>
          <w:sz w:val="36"/>
          <w:szCs w:val="36"/>
          <w:lang w:val="en-GB"/>
        </w:rPr>
      </w:pPr>
      <w:r w:rsidRPr="770643BA" w:rsidR="3848BC5B">
        <w:rPr>
          <w:noProof w:val="0"/>
          <w:lang w:val="en-GB"/>
        </w:rPr>
        <w:t>Lift your finger to type.</w:t>
      </w:r>
    </w:p>
    <w:p w:rsidR="00035682" w:rsidP="3192DE2C" w:rsidRDefault="00035682" w14:paraId="47CE2B42" w14:textId="0591CEA8">
      <w:pPr>
        <w:pStyle w:val="ListParagraph"/>
        <w:numPr>
          <w:ilvl w:val="0"/>
          <w:numId w:val="22"/>
        </w:numPr>
        <w:rPr>
          <w:rFonts w:ascii="Calibri" w:hAnsi="Calibri" w:eastAsia="Calibri" w:cs="Calibri" w:asciiTheme="minorAscii" w:hAnsiTheme="minorAscii" w:eastAsiaTheme="minorAscii" w:cstheme="minorAscii"/>
          <w:noProof w:val="0"/>
          <w:sz w:val="36"/>
          <w:szCs w:val="36"/>
          <w:lang w:val="en-GB"/>
        </w:rPr>
      </w:pPr>
      <w:r w:rsidRPr="3192DE2C" w:rsidR="65EFBC3F">
        <w:rPr>
          <w:noProof w:val="0"/>
          <w:lang w:val="en-GB"/>
        </w:rPr>
        <w:t>P</w:t>
      </w:r>
      <w:r w:rsidRPr="3192DE2C" w:rsidR="3848BC5B">
        <w:rPr>
          <w:noProof w:val="0"/>
          <w:lang w:val="en-GB"/>
        </w:rPr>
        <w:t>ressing the volume up or down keys will move through the typed text character by character.</w:t>
      </w:r>
    </w:p>
    <w:p w:rsidR="00035682" w:rsidP="770643BA" w:rsidRDefault="00035682" w14:paraId="48D6A385" w14:textId="695803A0">
      <w:pPr>
        <w:spacing w:after="0" w:line="360" w:lineRule="auto"/>
        <w:rPr>
          <w:rFonts w:ascii="Arial" w:hAnsi="Arial" w:eastAsia="Arial" w:cs="Arial"/>
          <w:b w:val="0"/>
          <w:bCs w:val="0"/>
          <w:i w:val="0"/>
          <w:iCs w:val="0"/>
          <w:noProof w:val="0"/>
          <w:color w:val="000000" w:themeColor="text1" w:themeTint="FF" w:themeShade="FF"/>
          <w:sz w:val="28"/>
          <w:szCs w:val="28"/>
          <w:lang w:val="en-GB"/>
        </w:rPr>
      </w:pPr>
    </w:p>
    <w:p w:rsidR="00035682" w:rsidP="770643BA" w:rsidRDefault="00035682" w14:paraId="29594FC2" w14:textId="59A70475">
      <w:pPr>
        <w:pStyle w:val="Heading2"/>
        <w:rPr>
          <w:rFonts w:ascii="Arial" w:hAnsi="Arial" w:eastAsia="" w:cs=""/>
          <w:b w:val="1"/>
          <w:bCs w:val="1"/>
          <w:i w:val="0"/>
          <w:iCs w:val="0"/>
          <w:noProof w:val="0"/>
          <w:color w:val="000000" w:themeColor="text1" w:themeTint="FF" w:themeShade="FF"/>
          <w:sz w:val="44"/>
          <w:szCs w:val="44"/>
          <w:lang w:val="en-GB"/>
        </w:rPr>
      </w:pPr>
      <w:r w:rsidRPr="770643BA" w:rsidR="3848BC5B">
        <w:rPr>
          <w:noProof w:val="0"/>
          <w:lang w:val="en-GB"/>
        </w:rPr>
        <w:t xml:space="preserve">Using the </w:t>
      </w:r>
      <w:proofErr w:type="spellStart"/>
      <w:r w:rsidRPr="770643BA" w:rsidR="3848BC5B">
        <w:rPr>
          <w:noProof w:val="0"/>
          <w:lang w:val="en-GB"/>
        </w:rPr>
        <w:t>TalkBack</w:t>
      </w:r>
      <w:proofErr w:type="spellEnd"/>
      <w:r w:rsidRPr="770643BA" w:rsidR="3848BC5B">
        <w:rPr>
          <w:noProof w:val="0"/>
          <w:lang w:val="en-GB"/>
        </w:rPr>
        <w:t xml:space="preserve"> braille keyboard</w:t>
      </w:r>
    </w:p>
    <w:p w:rsidR="00035682" w:rsidP="770643BA" w:rsidRDefault="00035682" w14:paraId="0BD5BAB8" w14:textId="015EE798">
      <w:pPr>
        <w:pStyle w:val="Normal"/>
        <w:rPr>
          <w:rFonts w:ascii="Arial" w:hAnsi="Arial" w:eastAsia="Calibri" w:cs=""/>
          <w:b w:val="0"/>
          <w:bCs w:val="0"/>
          <w:i w:val="0"/>
          <w:iCs w:val="0"/>
          <w:noProof w:val="0"/>
          <w:color w:val="000000" w:themeColor="text1" w:themeTint="FF" w:themeShade="FF"/>
          <w:sz w:val="36"/>
          <w:szCs w:val="36"/>
          <w:lang w:val="en-GB"/>
        </w:rPr>
      </w:pPr>
      <w:r w:rsidRPr="770643BA" w:rsidR="3848BC5B">
        <w:rPr>
          <w:noProof w:val="0"/>
          <w:lang w:val="en-GB"/>
        </w:rPr>
        <w:t xml:space="preserve">The </w:t>
      </w:r>
      <w:proofErr w:type="spellStart"/>
      <w:r w:rsidRPr="770643BA" w:rsidR="3848BC5B">
        <w:rPr>
          <w:noProof w:val="0"/>
          <w:lang w:val="en-GB"/>
        </w:rPr>
        <w:t>TalkBack</w:t>
      </w:r>
      <w:proofErr w:type="spellEnd"/>
      <w:r w:rsidRPr="770643BA" w:rsidR="3848BC5B">
        <w:rPr>
          <w:noProof w:val="0"/>
          <w:lang w:val="en-GB"/>
        </w:rPr>
        <w:t xml:space="preserve"> braille keyboard enables the user to type with an on screen six dot braille input. To use this, you must have </w:t>
      </w:r>
      <w:proofErr w:type="spellStart"/>
      <w:r w:rsidRPr="770643BA" w:rsidR="3848BC5B">
        <w:rPr>
          <w:noProof w:val="0"/>
          <w:lang w:val="en-GB"/>
        </w:rPr>
        <w:t>TalkBack</w:t>
      </w:r>
      <w:proofErr w:type="spellEnd"/>
      <w:r w:rsidRPr="770643BA" w:rsidR="3848BC5B">
        <w:rPr>
          <w:noProof w:val="0"/>
          <w:lang w:val="en-GB"/>
        </w:rPr>
        <w:t xml:space="preserve"> on and magnification off.</w:t>
      </w:r>
    </w:p>
    <w:p w:rsidR="00035682" w:rsidP="770643BA" w:rsidRDefault="00035682" w14:paraId="77AE4854" w14:textId="1CA30923">
      <w:pPr>
        <w:pStyle w:val="Heading3"/>
        <w:rPr>
          <w:rFonts w:ascii="Arial" w:hAnsi="Arial" w:eastAsia="" w:cs=""/>
          <w:b w:val="1"/>
          <w:bCs w:val="1"/>
          <w:i w:val="0"/>
          <w:iCs w:val="0"/>
          <w:noProof w:val="0"/>
          <w:color w:val="000000" w:themeColor="text1" w:themeTint="FF" w:themeShade="FF"/>
          <w:sz w:val="40"/>
          <w:szCs w:val="40"/>
          <w:lang w:val="en-GB"/>
        </w:rPr>
      </w:pPr>
      <w:r w:rsidRPr="770643BA" w:rsidR="3848BC5B">
        <w:rPr>
          <w:noProof w:val="0"/>
          <w:lang w:val="en-GB"/>
        </w:rPr>
        <w:t>Braille keyboard set up</w:t>
      </w:r>
    </w:p>
    <w:p w:rsidR="00035682" w:rsidP="770643BA" w:rsidRDefault="00035682" w14:paraId="6BD6036C" w14:textId="57C5131E">
      <w:pPr>
        <w:pStyle w:val="ListParagraph"/>
        <w:numPr>
          <w:ilvl w:val="0"/>
          <w:numId w:val="23"/>
        </w:numPr>
        <w:rPr>
          <w:rFonts w:ascii="Arial" w:hAnsi="Arial" w:eastAsia="Arial" w:cs="Arial" w:asciiTheme="minorAscii" w:hAnsiTheme="minorAscii" w:eastAsiaTheme="minorAscii" w:cstheme="minorAscii"/>
          <w:noProof w:val="0"/>
          <w:sz w:val="36"/>
          <w:szCs w:val="36"/>
          <w:lang w:val="en-GB"/>
        </w:rPr>
      </w:pPr>
      <w:r w:rsidRPr="770643BA" w:rsidR="3848BC5B">
        <w:rPr>
          <w:noProof w:val="0"/>
          <w:lang w:val="en-GB"/>
        </w:rPr>
        <w:t xml:space="preserve">In the </w:t>
      </w:r>
      <w:proofErr w:type="spellStart"/>
      <w:r w:rsidRPr="770643BA" w:rsidR="3848BC5B">
        <w:rPr>
          <w:noProof w:val="0"/>
          <w:lang w:val="en-GB"/>
        </w:rPr>
        <w:t>TalkBack</w:t>
      </w:r>
      <w:proofErr w:type="spellEnd"/>
      <w:r w:rsidRPr="770643BA" w:rsidR="3848BC5B">
        <w:rPr>
          <w:noProof w:val="0"/>
          <w:lang w:val="en-GB"/>
        </w:rPr>
        <w:t xml:space="preserve"> settings select Braille keyboard.</w:t>
      </w:r>
    </w:p>
    <w:p w:rsidR="00035682" w:rsidP="770643BA" w:rsidRDefault="00035682" w14:paraId="4B987B4E" w14:textId="76997890">
      <w:pPr>
        <w:pStyle w:val="ListParagraph"/>
        <w:numPr>
          <w:ilvl w:val="0"/>
          <w:numId w:val="23"/>
        </w:numPr>
        <w:rPr>
          <w:rFonts w:ascii="Arial" w:hAnsi="Arial" w:eastAsia="Arial" w:cs="Arial" w:asciiTheme="minorAscii" w:hAnsiTheme="minorAscii" w:eastAsiaTheme="minorAscii" w:cstheme="minorAscii"/>
          <w:noProof w:val="0"/>
          <w:sz w:val="36"/>
          <w:szCs w:val="36"/>
          <w:lang w:val="en-GB"/>
        </w:rPr>
      </w:pPr>
      <w:r w:rsidRPr="770643BA" w:rsidR="3848BC5B">
        <w:rPr>
          <w:noProof w:val="0"/>
          <w:lang w:val="en-GB"/>
        </w:rPr>
        <w:t>Select Tap to set up.</w:t>
      </w:r>
    </w:p>
    <w:p w:rsidR="00035682" w:rsidP="770643BA" w:rsidRDefault="00035682" w14:paraId="6D86211B" w14:textId="6DC74FA9">
      <w:pPr>
        <w:pStyle w:val="ListParagraph"/>
        <w:numPr>
          <w:ilvl w:val="0"/>
          <w:numId w:val="23"/>
        </w:numPr>
        <w:rPr>
          <w:rFonts w:ascii="Arial" w:hAnsi="Arial" w:eastAsia="Arial" w:cs="Arial" w:asciiTheme="minorAscii" w:hAnsiTheme="minorAscii" w:eastAsiaTheme="minorAscii" w:cstheme="minorAscii"/>
          <w:noProof w:val="0"/>
          <w:sz w:val="36"/>
          <w:szCs w:val="36"/>
          <w:lang w:val="en-GB"/>
        </w:rPr>
      </w:pPr>
      <w:r w:rsidRPr="770643BA" w:rsidR="3848BC5B">
        <w:rPr>
          <w:noProof w:val="0"/>
          <w:lang w:val="en-GB"/>
        </w:rPr>
        <w:t>In the dialogue, select Settings.</w:t>
      </w:r>
    </w:p>
    <w:p w:rsidR="00035682" w:rsidP="770643BA" w:rsidRDefault="00035682" w14:paraId="4B028ECF" w14:textId="23CD56B9">
      <w:pPr>
        <w:pStyle w:val="ListParagraph"/>
        <w:numPr>
          <w:ilvl w:val="0"/>
          <w:numId w:val="23"/>
        </w:numPr>
        <w:rPr>
          <w:rFonts w:ascii="Arial" w:hAnsi="Arial" w:eastAsia="Arial" w:cs="Arial" w:asciiTheme="minorAscii" w:hAnsiTheme="minorAscii" w:eastAsiaTheme="minorAscii" w:cstheme="minorAscii"/>
          <w:noProof w:val="0"/>
          <w:sz w:val="36"/>
          <w:szCs w:val="36"/>
          <w:lang w:val="en-GB"/>
        </w:rPr>
      </w:pPr>
      <w:r w:rsidRPr="770643BA" w:rsidR="3848BC5B">
        <w:rPr>
          <w:noProof w:val="0"/>
          <w:lang w:val="en-GB"/>
        </w:rPr>
        <w:t xml:space="preserve">Turn on </w:t>
      </w:r>
      <w:proofErr w:type="spellStart"/>
      <w:r w:rsidRPr="770643BA" w:rsidR="3848BC5B">
        <w:rPr>
          <w:noProof w:val="0"/>
          <w:lang w:val="en-GB"/>
        </w:rPr>
        <w:t>TalkBack</w:t>
      </w:r>
      <w:proofErr w:type="spellEnd"/>
      <w:r w:rsidRPr="770643BA" w:rsidR="3848BC5B">
        <w:rPr>
          <w:noProof w:val="0"/>
          <w:lang w:val="en-GB"/>
        </w:rPr>
        <w:t xml:space="preserve"> braille keyboard.</w:t>
      </w:r>
    </w:p>
    <w:p w:rsidR="00035682" w:rsidP="770643BA" w:rsidRDefault="00035682" w14:paraId="78629BC4" w14:textId="4B8B4C75">
      <w:pPr>
        <w:pStyle w:val="ListParagraph"/>
        <w:numPr>
          <w:ilvl w:val="0"/>
          <w:numId w:val="23"/>
        </w:numPr>
        <w:rPr>
          <w:rFonts w:ascii="Arial" w:hAnsi="Arial" w:eastAsia="Arial" w:cs="Arial" w:asciiTheme="minorAscii" w:hAnsiTheme="minorAscii" w:eastAsiaTheme="minorAscii" w:cstheme="minorAscii"/>
          <w:noProof w:val="0"/>
          <w:sz w:val="36"/>
          <w:szCs w:val="36"/>
          <w:lang w:val="en-GB"/>
        </w:rPr>
      </w:pPr>
      <w:r w:rsidRPr="770643BA" w:rsidR="3848BC5B">
        <w:rPr>
          <w:noProof w:val="0"/>
          <w:lang w:val="en-GB"/>
        </w:rPr>
        <w:t>Practise by bringing up the onscreen keyboard on an app where you can type.</w:t>
      </w:r>
    </w:p>
    <w:p w:rsidR="00035682" w:rsidP="770643BA" w:rsidRDefault="00035682" w14:paraId="75BC8892" w14:textId="44CAFD5A">
      <w:pPr>
        <w:pStyle w:val="ListParagraph"/>
        <w:numPr>
          <w:ilvl w:val="0"/>
          <w:numId w:val="23"/>
        </w:numPr>
        <w:rPr>
          <w:rFonts w:ascii="Arial" w:hAnsi="Arial" w:eastAsia="Arial" w:cs="Arial" w:asciiTheme="minorAscii" w:hAnsiTheme="minorAscii" w:eastAsiaTheme="minorAscii" w:cstheme="minorAscii"/>
          <w:noProof w:val="0"/>
          <w:sz w:val="36"/>
          <w:szCs w:val="36"/>
          <w:lang w:val="en-GB"/>
        </w:rPr>
      </w:pPr>
      <w:r w:rsidRPr="770643BA" w:rsidR="3848BC5B">
        <w:rPr>
          <w:noProof w:val="0"/>
          <w:lang w:val="en-GB"/>
        </w:rPr>
        <w:t>Select Switch input method.</w:t>
      </w:r>
    </w:p>
    <w:p w:rsidR="00035682" w:rsidP="4CE66451" w:rsidRDefault="00035682" w14:paraId="6900B616" w14:textId="13D54CD2">
      <w:pPr>
        <w:pStyle w:val="ListParagraph"/>
        <w:numPr>
          <w:ilvl w:val="0"/>
          <w:numId w:val="23"/>
        </w:numPr>
        <w:rPr>
          <w:rFonts w:ascii="Calibri" w:hAnsi="Calibri" w:eastAsia="Calibri" w:cs="Calibri" w:asciiTheme="minorAscii" w:hAnsiTheme="minorAscii" w:eastAsiaTheme="minorAscii" w:cstheme="minorAscii"/>
          <w:noProof w:val="0"/>
          <w:sz w:val="36"/>
          <w:szCs w:val="36"/>
          <w:lang w:val="en-GB"/>
        </w:rPr>
      </w:pPr>
      <w:r w:rsidRPr="4CE66451" w:rsidR="3848BC5B">
        <w:rPr>
          <w:noProof w:val="0"/>
          <w:lang w:val="en-GB"/>
        </w:rPr>
        <w:t xml:space="preserve">Select </w:t>
      </w:r>
      <w:r w:rsidRPr="4CE66451" w:rsidR="3848BC5B">
        <w:rPr>
          <w:noProof w:val="0"/>
          <w:lang w:val="en-GB"/>
        </w:rPr>
        <w:t>TalkBack</w:t>
      </w:r>
      <w:r w:rsidRPr="4CE66451" w:rsidR="3848BC5B">
        <w:rPr>
          <w:noProof w:val="0"/>
          <w:lang w:val="en-GB"/>
        </w:rPr>
        <w:t xml:space="preserve"> braille keyboard.</w:t>
      </w:r>
    </w:p>
    <w:p w:rsidR="4CE66451" w:rsidRDefault="4CE66451" w14:paraId="15A9CD98" w14:textId="6E56CE6F">
      <w:r>
        <w:br w:type="page"/>
      </w:r>
    </w:p>
    <w:p w:rsidR="00035682" w:rsidP="770643BA" w:rsidRDefault="00035682" w14:paraId="180D7773" w14:textId="09B4D355">
      <w:pPr>
        <w:pStyle w:val="Heading3"/>
        <w:rPr>
          <w:rFonts w:ascii="Arial" w:hAnsi="Arial" w:eastAsia="" w:cs=""/>
          <w:b w:val="1"/>
          <w:bCs w:val="1"/>
          <w:i w:val="0"/>
          <w:iCs w:val="0"/>
          <w:noProof w:val="0"/>
          <w:color w:val="000000" w:themeColor="text1" w:themeTint="FF" w:themeShade="FF"/>
          <w:sz w:val="40"/>
          <w:szCs w:val="40"/>
          <w:lang w:val="en-GB"/>
        </w:rPr>
      </w:pPr>
      <w:r w:rsidRPr="770643BA" w:rsidR="3848BC5B">
        <w:rPr>
          <w:noProof w:val="0"/>
          <w:lang w:val="en-GB"/>
        </w:rPr>
        <w:t xml:space="preserve">Typing with </w:t>
      </w:r>
      <w:proofErr w:type="spellStart"/>
      <w:r w:rsidRPr="770643BA" w:rsidR="3848BC5B">
        <w:rPr>
          <w:noProof w:val="0"/>
          <w:lang w:val="en-GB"/>
        </w:rPr>
        <w:t>TalkBack</w:t>
      </w:r>
      <w:proofErr w:type="spellEnd"/>
      <w:r w:rsidRPr="770643BA" w:rsidR="3848BC5B">
        <w:rPr>
          <w:noProof w:val="0"/>
          <w:lang w:val="en-GB"/>
        </w:rPr>
        <w:t xml:space="preserve"> braille keyboard</w:t>
      </w:r>
    </w:p>
    <w:p w:rsidR="00035682" w:rsidP="770643BA" w:rsidRDefault="00035682" w14:paraId="6DE824E5" w14:textId="75C224D3">
      <w:pPr>
        <w:pStyle w:val="Normal"/>
        <w:rPr>
          <w:rFonts w:ascii="Arial" w:hAnsi="Arial" w:eastAsia="Calibri" w:cs=""/>
          <w:b w:val="0"/>
          <w:bCs w:val="0"/>
          <w:i w:val="0"/>
          <w:iCs w:val="0"/>
          <w:noProof w:val="0"/>
          <w:color w:val="000000" w:themeColor="text1" w:themeTint="FF" w:themeShade="FF"/>
          <w:sz w:val="36"/>
          <w:szCs w:val="36"/>
          <w:lang w:val="en-GB"/>
        </w:rPr>
      </w:pPr>
      <w:r w:rsidRPr="770643BA" w:rsidR="3848BC5B">
        <w:rPr>
          <w:noProof w:val="0"/>
          <w:lang w:val="en-GB"/>
        </w:rPr>
        <w:t>The steps below are also available in a tutorial on your device. To open the tutorial, three-finger swipe up on your screen. In the list of braille keyboard options, select Open tutorial.</w:t>
      </w:r>
    </w:p>
    <w:p w:rsidR="00035682" w:rsidP="770643BA" w:rsidRDefault="00035682" w14:paraId="0A380D01" w14:textId="1E878966">
      <w:pPr>
        <w:pStyle w:val="Normal"/>
        <w:rPr>
          <w:rFonts w:ascii="Arial" w:hAnsi="Arial" w:eastAsia="Calibri" w:cs=""/>
          <w:b w:val="0"/>
          <w:bCs w:val="0"/>
          <w:i w:val="0"/>
          <w:iCs w:val="0"/>
          <w:noProof w:val="0"/>
          <w:color w:val="000000" w:themeColor="text1" w:themeTint="FF" w:themeShade="FF"/>
          <w:sz w:val="36"/>
          <w:szCs w:val="36"/>
          <w:lang w:val="en-GB"/>
        </w:rPr>
      </w:pPr>
      <w:r w:rsidRPr="770643BA" w:rsidR="3848BC5B">
        <w:rPr>
          <w:noProof w:val="0"/>
          <w:lang w:val="en-GB"/>
        </w:rPr>
        <w:t>To type using the onscreen Braille keyboard the device is held in landscape with the screen facing away. Allowing the first three fingers of each hand to rest on the dots to enable braille typing.</w:t>
      </w:r>
    </w:p>
    <w:p w:rsidR="00035682" w:rsidP="770643BA" w:rsidRDefault="00035682" w14:paraId="18CCA1F8" w14:textId="20CFFBEA">
      <w:pPr>
        <w:pStyle w:val="Normal"/>
        <w:rPr>
          <w:rFonts w:ascii="Arial" w:hAnsi="Arial" w:eastAsia="Calibri" w:cs=""/>
          <w:b w:val="0"/>
          <w:bCs w:val="0"/>
          <w:i w:val="0"/>
          <w:iCs w:val="0"/>
          <w:noProof w:val="0"/>
          <w:color w:val="000000" w:themeColor="text1" w:themeTint="FF" w:themeShade="FF"/>
          <w:sz w:val="36"/>
          <w:szCs w:val="36"/>
          <w:lang w:val="en-GB"/>
        </w:rPr>
      </w:pPr>
      <w:r w:rsidRPr="770643BA" w:rsidR="3848BC5B">
        <w:rPr>
          <w:noProof w:val="0"/>
          <w:lang w:val="en-GB"/>
        </w:rPr>
        <w:t xml:space="preserve">You can type in grade one and grade two braille. </w:t>
      </w:r>
    </w:p>
    <w:p w:rsidR="00035682" w:rsidP="770643BA" w:rsidRDefault="00035682" w14:paraId="63C7A7E9" w14:textId="3D75B446">
      <w:pPr>
        <w:pStyle w:val="Heading3"/>
        <w:rPr>
          <w:rFonts w:ascii="Arial" w:hAnsi="Arial" w:eastAsia="" w:cs=""/>
          <w:b w:val="1"/>
          <w:bCs w:val="1"/>
          <w:i w:val="0"/>
          <w:iCs w:val="0"/>
          <w:noProof w:val="0"/>
          <w:color w:val="000000" w:themeColor="text1" w:themeTint="FF" w:themeShade="FF"/>
          <w:sz w:val="40"/>
          <w:szCs w:val="40"/>
          <w:lang w:val="en-GB"/>
        </w:rPr>
      </w:pPr>
      <w:r w:rsidRPr="770643BA" w:rsidR="3848BC5B">
        <w:rPr>
          <w:noProof w:val="0"/>
          <w:lang w:val="en-GB"/>
        </w:rPr>
        <w:t xml:space="preserve">Use gestures with the </w:t>
      </w:r>
      <w:proofErr w:type="spellStart"/>
      <w:r w:rsidRPr="770643BA" w:rsidR="3848BC5B">
        <w:rPr>
          <w:noProof w:val="0"/>
          <w:lang w:val="en-GB"/>
        </w:rPr>
        <w:t>TalkBack</w:t>
      </w:r>
      <w:proofErr w:type="spellEnd"/>
      <w:r w:rsidRPr="770643BA" w:rsidR="3848BC5B">
        <w:rPr>
          <w:noProof w:val="0"/>
          <w:lang w:val="en-GB"/>
        </w:rPr>
        <w:t xml:space="preserve"> braille keyboard</w:t>
      </w:r>
    </w:p>
    <w:p w:rsidR="00035682" w:rsidP="770643BA" w:rsidRDefault="00035682" w14:paraId="5520E6BD" w14:textId="525C5346">
      <w:pPr>
        <w:pStyle w:val="ListParagraph"/>
        <w:numPr>
          <w:ilvl w:val="0"/>
          <w:numId w:val="24"/>
        </w:numPr>
        <w:rPr>
          <w:rFonts w:ascii="Arial" w:hAnsi="Arial" w:eastAsia="Arial" w:cs="Arial" w:asciiTheme="minorAscii" w:hAnsiTheme="minorAscii" w:eastAsiaTheme="minorAscii" w:cstheme="minorAscii"/>
          <w:noProof w:val="0"/>
          <w:sz w:val="36"/>
          <w:szCs w:val="36"/>
          <w:lang w:val="en-GB"/>
        </w:rPr>
      </w:pPr>
      <w:r w:rsidRPr="770643BA" w:rsidR="3848BC5B">
        <w:rPr>
          <w:noProof w:val="0"/>
          <w:lang w:val="en-GB"/>
        </w:rPr>
        <w:t>Delete letter: swipe left.</w:t>
      </w:r>
    </w:p>
    <w:p w:rsidR="00035682" w:rsidP="770643BA" w:rsidRDefault="00035682" w14:paraId="7ACDABA1" w14:textId="6786C201">
      <w:pPr>
        <w:pStyle w:val="ListParagraph"/>
        <w:numPr>
          <w:ilvl w:val="0"/>
          <w:numId w:val="24"/>
        </w:numPr>
        <w:rPr>
          <w:rFonts w:ascii="Arial" w:hAnsi="Arial" w:eastAsia="Arial" w:cs="Arial" w:asciiTheme="minorAscii" w:hAnsiTheme="minorAscii" w:eastAsiaTheme="minorAscii" w:cstheme="minorAscii"/>
          <w:noProof w:val="0"/>
          <w:sz w:val="36"/>
          <w:szCs w:val="36"/>
          <w:lang w:val="en-GB"/>
        </w:rPr>
      </w:pPr>
      <w:r w:rsidRPr="770643BA" w:rsidR="3848BC5B">
        <w:rPr>
          <w:noProof w:val="0"/>
          <w:lang w:val="en-GB"/>
        </w:rPr>
        <w:t>Delete word: two-finger swipe left.</w:t>
      </w:r>
    </w:p>
    <w:p w:rsidR="00035682" w:rsidP="770643BA" w:rsidRDefault="00035682" w14:paraId="48E88654" w14:textId="72C5E54B">
      <w:pPr>
        <w:pStyle w:val="ListParagraph"/>
        <w:numPr>
          <w:ilvl w:val="0"/>
          <w:numId w:val="24"/>
        </w:numPr>
        <w:rPr>
          <w:rFonts w:ascii="Arial" w:hAnsi="Arial" w:eastAsia="Arial" w:cs="Arial" w:asciiTheme="minorAscii" w:hAnsiTheme="minorAscii" w:eastAsiaTheme="minorAscii" w:cstheme="minorAscii"/>
          <w:noProof w:val="0"/>
          <w:sz w:val="36"/>
          <w:szCs w:val="36"/>
          <w:lang w:val="en-GB"/>
        </w:rPr>
      </w:pPr>
      <w:r w:rsidRPr="770643BA" w:rsidR="3848BC5B">
        <w:rPr>
          <w:noProof w:val="0"/>
          <w:lang w:val="en-GB"/>
        </w:rPr>
        <w:t>Add space: swipe right.</w:t>
      </w:r>
    </w:p>
    <w:p w:rsidR="00035682" w:rsidP="770643BA" w:rsidRDefault="00035682" w14:paraId="0C0A37B9" w14:textId="40F62BBD">
      <w:pPr>
        <w:pStyle w:val="ListParagraph"/>
        <w:numPr>
          <w:ilvl w:val="0"/>
          <w:numId w:val="24"/>
        </w:numPr>
        <w:rPr>
          <w:rFonts w:ascii="Arial" w:hAnsi="Arial" w:eastAsia="Arial" w:cs="Arial" w:asciiTheme="minorAscii" w:hAnsiTheme="minorAscii" w:eastAsiaTheme="minorAscii" w:cstheme="minorAscii"/>
          <w:noProof w:val="0"/>
          <w:sz w:val="36"/>
          <w:szCs w:val="36"/>
          <w:lang w:val="en-GB"/>
        </w:rPr>
      </w:pPr>
      <w:r w:rsidRPr="770643BA" w:rsidR="3848BC5B">
        <w:rPr>
          <w:noProof w:val="0"/>
          <w:lang w:val="en-GB"/>
        </w:rPr>
        <w:t>New line: two-finger swipe right.</w:t>
      </w:r>
    </w:p>
    <w:p w:rsidR="00035682" w:rsidP="770643BA" w:rsidRDefault="00035682" w14:paraId="62DE547F" w14:textId="446FBE6C">
      <w:pPr>
        <w:pStyle w:val="ListParagraph"/>
        <w:numPr>
          <w:ilvl w:val="0"/>
          <w:numId w:val="24"/>
        </w:numPr>
        <w:rPr>
          <w:rFonts w:ascii="Arial" w:hAnsi="Arial" w:eastAsia="Arial" w:cs="Arial" w:asciiTheme="minorAscii" w:hAnsiTheme="minorAscii" w:eastAsiaTheme="minorAscii" w:cstheme="minorAscii"/>
          <w:noProof w:val="0"/>
          <w:sz w:val="36"/>
          <w:szCs w:val="36"/>
          <w:lang w:val="en-GB"/>
        </w:rPr>
      </w:pPr>
      <w:r w:rsidRPr="770643BA" w:rsidR="3848BC5B">
        <w:rPr>
          <w:noProof w:val="0"/>
          <w:lang w:val="en-GB"/>
        </w:rPr>
        <w:t>Submit text: two-finger swipe up.</w:t>
      </w:r>
    </w:p>
    <w:p w:rsidR="00035682" w:rsidP="770643BA" w:rsidRDefault="00035682" w14:paraId="57BAF5DB" w14:textId="1B424794">
      <w:pPr>
        <w:pStyle w:val="Normal"/>
        <w:rPr>
          <w:rFonts w:ascii="Arial" w:hAnsi="Arial" w:eastAsia="Calibri" w:cs=""/>
          <w:b w:val="0"/>
          <w:bCs w:val="0"/>
          <w:i w:val="0"/>
          <w:iCs w:val="0"/>
          <w:noProof w:val="0"/>
          <w:color w:val="000000" w:themeColor="text1" w:themeTint="FF" w:themeShade="FF"/>
          <w:sz w:val="36"/>
          <w:szCs w:val="36"/>
          <w:lang w:val="en-GB"/>
        </w:rPr>
      </w:pPr>
      <w:r w:rsidRPr="770643BA" w:rsidR="3848BC5B">
        <w:rPr>
          <w:noProof w:val="0"/>
          <w:lang w:val="en-GB"/>
        </w:rPr>
        <w:t>To view a list of all gestures, three-finger swipe up on your screen. In the list of braille keyboard options, select See all gestures.</w:t>
      </w:r>
    </w:p>
    <w:p w:rsidR="00035682" w:rsidP="770643BA" w:rsidRDefault="00035682" w14:paraId="2553A5C5" w14:textId="718CE094">
      <w:pPr>
        <w:pStyle w:val="Heading3"/>
        <w:rPr>
          <w:rFonts w:ascii="Arial" w:hAnsi="Arial" w:eastAsia="" w:cs=""/>
          <w:b w:val="1"/>
          <w:bCs w:val="1"/>
          <w:i w:val="0"/>
          <w:iCs w:val="0"/>
          <w:noProof w:val="0"/>
          <w:color w:val="000000" w:themeColor="text1" w:themeTint="FF" w:themeShade="FF"/>
          <w:sz w:val="40"/>
          <w:szCs w:val="40"/>
          <w:lang w:val="en-GB"/>
        </w:rPr>
      </w:pPr>
      <w:r w:rsidRPr="770643BA" w:rsidR="3848BC5B">
        <w:rPr>
          <w:noProof w:val="0"/>
          <w:lang w:val="en-GB"/>
        </w:rPr>
        <w:t xml:space="preserve">Hide the </w:t>
      </w:r>
      <w:proofErr w:type="spellStart"/>
      <w:r w:rsidRPr="770643BA" w:rsidR="3848BC5B">
        <w:rPr>
          <w:noProof w:val="0"/>
          <w:lang w:val="en-GB"/>
        </w:rPr>
        <w:t>TalkBack</w:t>
      </w:r>
      <w:proofErr w:type="spellEnd"/>
      <w:r w:rsidRPr="770643BA" w:rsidR="3848BC5B">
        <w:rPr>
          <w:noProof w:val="0"/>
          <w:lang w:val="en-GB"/>
        </w:rPr>
        <w:t xml:space="preserve"> braille keyboard</w:t>
      </w:r>
    </w:p>
    <w:p w:rsidR="00035682" w:rsidP="770643BA" w:rsidRDefault="00035682" w14:paraId="76B16D30" w14:textId="3D1F8717">
      <w:pPr>
        <w:pStyle w:val="ListParagraph"/>
        <w:numPr>
          <w:ilvl w:val="0"/>
          <w:numId w:val="25"/>
        </w:numPr>
        <w:rPr>
          <w:rFonts w:ascii="Arial" w:hAnsi="Arial" w:eastAsia="Arial" w:cs="Arial" w:asciiTheme="minorAscii" w:hAnsiTheme="minorAscii" w:eastAsiaTheme="minorAscii" w:cstheme="minorAscii"/>
          <w:noProof w:val="0"/>
          <w:sz w:val="36"/>
          <w:szCs w:val="36"/>
          <w:lang w:val="en-GB"/>
        </w:rPr>
      </w:pPr>
      <w:r w:rsidRPr="770643BA" w:rsidR="3848BC5B">
        <w:rPr>
          <w:noProof w:val="0"/>
          <w:lang w:val="en-GB"/>
        </w:rPr>
        <w:t xml:space="preserve">To hide the </w:t>
      </w:r>
      <w:proofErr w:type="spellStart"/>
      <w:r w:rsidRPr="770643BA" w:rsidR="3848BC5B">
        <w:rPr>
          <w:noProof w:val="0"/>
          <w:lang w:val="en-GB"/>
        </w:rPr>
        <w:t>TalkBack</w:t>
      </w:r>
      <w:proofErr w:type="spellEnd"/>
      <w:r w:rsidRPr="770643BA" w:rsidR="3848BC5B">
        <w:rPr>
          <w:noProof w:val="0"/>
          <w:lang w:val="en-GB"/>
        </w:rPr>
        <w:t xml:space="preserve"> braille keyboard, two-finger swipe down.</w:t>
      </w:r>
    </w:p>
    <w:p w:rsidR="00035682" w:rsidP="770643BA" w:rsidRDefault="00035682" w14:paraId="4F0300FE" w14:textId="51BD5EAC">
      <w:pPr>
        <w:pStyle w:val="ListParagraph"/>
        <w:numPr>
          <w:ilvl w:val="0"/>
          <w:numId w:val="25"/>
        </w:numPr>
        <w:rPr>
          <w:rFonts w:ascii="Arial" w:hAnsi="Arial" w:eastAsia="Arial" w:cs="Arial" w:asciiTheme="minorAscii" w:hAnsiTheme="minorAscii" w:eastAsiaTheme="minorAscii" w:cstheme="minorAscii"/>
          <w:noProof w:val="0"/>
          <w:sz w:val="36"/>
          <w:szCs w:val="36"/>
          <w:lang w:val="en-GB"/>
        </w:rPr>
      </w:pPr>
      <w:r w:rsidRPr="770643BA" w:rsidR="3848BC5B">
        <w:rPr>
          <w:noProof w:val="0"/>
          <w:lang w:val="en-GB"/>
        </w:rPr>
        <w:t xml:space="preserve">To switch to your original keyboard, three-finger swipe down. </w:t>
      </w:r>
    </w:p>
    <w:p w:rsidR="00035682" w:rsidP="770643BA" w:rsidRDefault="00035682" w14:paraId="1F5FCC33" w14:textId="77B57AC0">
      <w:pPr>
        <w:pStyle w:val="Normal"/>
        <w:rPr>
          <w:rFonts w:ascii="Arial" w:hAnsi="Arial" w:eastAsia="Calibri" w:cs=""/>
          <w:noProof w:val="0"/>
          <w:sz w:val="36"/>
          <w:szCs w:val="36"/>
          <w:lang w:val="en-GB"/>
        </w:rPr>
      </w:pPr>
    </w:p>
    <w:p w:rsidR="00035682" w:rsidP="4CE66451" w:rsidRDefault="00035682" w14:paraId="211819E5" w14:textId="320AC84B">
      <w:pPr>
        <w:pStyle w:val="Heading2"/>
        <w:rPr>
          <w:rFonts w:ascii="Arial" w:hAnsi="Arial" w:eastAsia="" w:cs=""/>
          <w:b w:val="1"/>
          <w:bCs w:val="1"/>
          <w:i w:val="0"/>
          <w:iCs w:val="0"/>
          <w:noProof w:val="0"/>
          <w:color w:val="000000" w:themeColor="text1" w:themeTint="FF" w:themeShade="FF"/>
          <w:sz w:val="44"/>
          <w:szCs w:val="44"/>
          <w:lang w:val="en-GB"/>
        </w:rPr>
      </w:pPr>
      <w:r w:rsidRPr="4CE66451" w:rsidR="3848BC5B">
        <w:rPr>
          <w:noProof w:val="0"/>
          <w:lang w:val="en-GB"/>
        </w:rPr>
        <w:t>External keyboard</w:t>
      </w:r>
    </w:p>
    <w:p w:rsidR="00035682" w:rsidP="770643BA" w:rsidRDefault="00035682" w14:paraId="2898118E" w14:textId="3E460659">
      <w:pPr>
        <w:pStyle w:val="Normal"/>
        <w:rPr>
          <w:rFonts w:ascii="Arial" w:hAnsi="Arial" w:eastAsia="Calibri" w:cs=""/>
          <w:b w:val="1"/>
          <w:bCs w:val="1"/>
          <w:i w:val="0"/>
          <w:iCs w:val="0"/>
          <w:noProof w:val="0"/>
          <w:color w:val="000000" w:themeColor="text1" w:themeTint="FF" w:themeShade="FF"/>
          <w:sz w:val="36"/>
          <w:szCs w:val="36"/>
          <w:lang w:val="en-GB"/>
        </w:rPr>
      </w:pPr>
      <w:r w:rsidRPr="770643BA" w:rsidR="3848BC5B">
        <w:rPr>
          <w:b w:val="1"/>
          <w:bCs w:val="1"/>
          <w:noProof w:val="0"/>
          <w:lang w:val="en-GB"/>
        </w:rPr>
        <w:t>Check which keyboard you're using</w:t>
      </w:r>
    </w:p>
    <w:p w:rsidR="00035682" w:rsidP="770643BA" w:rsidRDefault="00035682" w14:paraId="78058C1C" w14:textId="3DC2540D">
      <w:pPr>
        <w:pStyle w:val="ListParagraph"/>
        <w:numPr>
          <w:ilvl w:val="0"/>
          <w:numId w:val="26"/>
        </w:numPr>
        <w:rPr>
          <w:rFonts w:ascii="Arial" w:hAnsi="Arial" w:eastAsia="Arial" w:cs="Arial" w:asciiTheme="minorAscii" w:hAnsiTheme="minorAscii" w:eastAsiaTheme="minorAscii" w:cstheme="minorAscii"/>
          <w:noProof w:val="0"/>
          <w:sz w:val="36"/>
          <w:szCs w:val="36"/>
          <w:lang w:val="en-GB"/>
        </w:rPr>
      </w:pPr>
      <w:r w:rsidRPr="770643BA" w:rsidR="3848BC5B">
        <w:rPr>
          <w:noProof w:val="0"/>
          <w:lang w:val="en-GB"/>
        </w:rPr>
        <w:t>Settings/system/language &amp; input.</w:t>
      </w:r>
    </w:p>
    <w:p w:rsidR="00035682" w:rsidP="770643BA" w:rsidRDefault="00035682" w14:paraId="1C22BD1B" w14:textId="421A401F">
      <w:pPr>
        <w:pStyle w:val="ListParagraph"/>
        <w:numPr>
          <w:ilvl w:val="0"/>
          <w:numId w:val="26"/>
        </w:numPr>
        <w:rPr>
          <w:rFonts w:ascii="Arial" w:hAnsi="Arial" w:eastAsia="Arial" w:cs="Arial" w:asciiTheme="minorAscii" w:hAnsiTheme="minorAscii" w:eastAsiaTheme="minorAscii" w:cstheme="minorAscii"/>
          <w:noProof w:val="0"/>
          <w:sz w:val="36"/>
          <w:szCs w:val="36"/>
          <w:lang w:val="en-GB"/>
        </w:rPr>
      </w:pPr>
      <w:r w:rsidRPr="770643BA" w:rsidR="3848BC5B">
        <w:rPr>
          <w:noProof w:val="0"/>
          <w:lang w:val="en-GB"/>
        </w:rPr>
        <w:t>Select keyboards – for English users use the google keyboard, others are available for download from the play store.</w:t>
      </w:r>
    </w:p>
    <w:p w:rsidR="00035682" w:rsidP="770643BA" w:rsidRDefault="00035682" w14:paraId="3186CCB3" w14:textId="7B6261F9">
      <w:pPr>
        <w:pStyle w:val="Normal"/>
        <w:rPr>
          <w:rFonts w:ascii="Arial" w:hAnsi="Arial" w:eastAsia="Calibri" w:cs=""/>
          <w:sz w:val="36"/>
          <w:szCs w:val="36"/>
        </w:rPr>
      </w:pPr>
    </w:p>
    <w:tbl>
      <w:tblPr>
        <w:tblStyle w:val="TableGrid"/>
        <w:tblW w:w="0" w:type="auto"/>
        <w:tblLayout w:type="fixed"/>
        <w:tblLook w:val="06A0" w:firstRow="1" w:lastRow="0" w:firstColumn="1" w:lastColumn="0" w:noHBand="1" w:noVBand="1"/>
      </w:tblPr>
      <w:tblGrid>
        <w:gridCol w:w="9015"/>
      </w:tblGrid>
      <w:tr w:rsidR="6D546C36" w:rsidTr="7FBA38A6" w14:paraId="5FA8A35B">
        <w:tc>
          <w:tcPr>
            <w:tcW w:w="9015" w:type="dxa"/>
            <w:tcMar/>
          </w:tcPr>
          <w:p w:rsidR="3279B380" w:rsidP="7FBA38A6" w:rsidRDefault="3279B380" w14:paraId="14832BB8" w14:textId="58BB701B">
            <w:pPr>
              <w:pStyle w:val="Normal"/>
              <w:rPr>
                <w:rFonts w:eastAsia="Arial" w:cs="Arial"/>
                <w:sz w:val="32"/>
                <w:szCs w:val="32"/>
              </w:rPr>
            </w:pPr>
            <w:r w:rsidRPr="7FBA38A6" w:rsidR="3279B380">
              <w:rPr>
                <w:rFonts w:eastAsia="Arial" w:cs="Arial"/>
                <w:sz w:val="32"/>
                <w:szCs w:val="32"/>
              </w:rPr>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SC116552. Scottish Charity Number SC009738.</w:t>
            </w:r>
          </w:p>
        </w:tc>
      </w:tr>
    </w:tbl>
    <w:p w:rsidR="1B7E19C2" w:rsidP="1426D3C0" w:rsidRDefault="1B7E19C2" w14:paraId="28A5318A" w14:textId="6DC97564">
      <w:pPr/>
      <w:r w:rsidRPr="1426D3C0" w:rsidR="27526C07">
        <w:rPr>
          <w:rFonts w:eastAsia="Arial" w:cs="Arial"/>
        </w:rPr>
        <w:t xml:space="preserve"> </w:t>
      </w:r>
    </w:p>
    <w:p w:rsidR="27526C07" w:rsidP="447394DC" w:rsidRDefault="27526C07" w14:paraId="12747309" w14:textId="7B06E25B">
      <w:pPr>
        <w:pStyle w:val="Heading1"/>
      </w:pPr>
      <w:r w:rsidR="27526C07">
        <w:rPr/>
        <w:t>End of document</w:t>
      </w:r>
    </w:p>
    <w:sectPr w:rsidR="27526C07" w:rsidSect="00035682">
      <w:footerReference w:type="default" r:id="rId9"/>
      <w:headerReference w:type="first" r:id="rId10"/>
      <w:footerReference w:type="first" r:id="rId11"/>
      <w:pgSz w:w="11906" w:h="16838" w:orient="portrait"/>
      <w:pgMar w:top="1440" w:right="1440" w:bottom="1440" w:left="1440" w:header="708" w:footer="283" w:gutter="0"/>
      <w:cols w:space="708"/>
      <w:docGrid w:linePitch="490"/>
      <w:headerReference w:type="default" r:id="Rf37cb569c79b431b"/>
      <w:titlePg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696" w:rsidP="00F37520" w:rsidRDefault="00604696" w14:paraId="5D238A53" w14:textId="77777777">
      <w:pPr>
        <w:spacing w:line="240" w:lineRule="auto"/>
      </w:pPr>
      <w:r>
        <w:separator/>
      </w:r>
    </w:p>
  </w:endnote>
  <w:endnote w:type="continuationSeparator" w:id="0">
    <w:p w:rsidR="00604696" w:rsidP="00F37520" w:rsidRDefault="00604696" w14:paraId="0AFE5E8C"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524079"/>
      <w:docPartObj>
        <w:docPartGallery w:val="Page Numbers (Bottom of Page)"/>
        <w:docPartUnique/>
      </w:docPartObj>
    </w:sdtPr>
    <w:sdtEndPr/>
    <w:sdtContent>
      <w:sdt>
        <w:sdtPr>
          <w:id w:val="1940169657"/>
          <w:docPartObj>
            <w:docPartGallery w:val="Page Numbers (Top of Page)"/>
            <w:docPartUnique/>
          </w:docPartObj>
        </w:sdtPr>
        <w:sdtEndPr/>
        <w:sdtContent>
          <w:p w:rsidR="00035682" w:rsidP="1B7E19C2" w:rsidRDefault="00035682" w14:paraId="2CA29A59" w14:textId="48AB4A65">
            <w:pPr>
              <w:pStyle w:val="Footer"/>
              <w:rPr>
                <w:b w:val="1"/>
                <w:bCs w:val="1"/>
                <w:noProof/>
              </w:rPr>
            </w:pPr>
            <w:r w:rsidR="1B7E19C2">
              <w:rPr/>
              <w:t xml:space="preserve">Page </w:t>
            </w:r>
            <w:r>
              <w:fldChar w:fldCharType="begin"/>
            </w:r>
            <w:r>
              <w:instrText xml:space="preserve">PAGE</w:instrText>
            </w:r>
            <w:r>
              <w:fldChar w:fldCharType="separate"/>
            </w:r>
            <w:r>
              <w:fldChar w:fldCharType="end"/>
            </w:r>
            <w:r w:rsidR="1B7E19C2">
              <w:rPr/>
              <w:t xml:space="preserve"> of </w:t>
            </w:r>
            <w:r w:rsidRPr="1B7E19C2">
              <w:rPr>
                <w:b w:val="1"/>
                <w:bCs w:val="1"/>
                <w:noProof/>
              </w:rPr>
              <w:fldChar w:fldCharType="begin"/>
            </w:r>
            <w:r>
              <w:instrText xml:space="preserve">NUMPAGES</w:instrText>
            </w:r>
            <w:r>
              <w:fldChar w:fldCharType="separate"/>
            </w:r>
            <w:r w:rsidRPr="1B7E19C2">
              <w:rPr>
                <w:b w:val="1"/>
                <w:bCs w:val="1"/>
                <w:noProof/>
              </w:rPr>
              <w:fldChar w:fldCharType="end"/>
            </w:r>
          </w:p>
        </w:sdtContent>
      </w:sdt>
    </w:sdtContent>
  </w:sdt>
  <w:p w:rsidR="00F37520" w:rsidRDefault="00F37520" w14:paraId="0A37501D" w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276181"/>
      <w:docPartObj>
        <w:docPartGallery w:val="Page Numbers (Bottom of Page)"/>
        <w:docPartUnique/>
      </w:docPartObj>
    </w:sdtPr>
    <w:sdtEndPr/>
    <w:sdtContent>
      <w:sdt>
        <w:sdtPr>
          <w:id w:val="-1705238520"/>
          <w:docPartObj>
            <w:docPartGallery w:val="Page Numbers (Top of Page)"/>
            <w:docPartUnique/>
          </w:docPartObj>
        </w:sdtPr>
        <w:sdtEndPr/>
        <w:sdtContent>
          <w:p w:rsidR="00035682" w:rsidRDefault="00035682" w14:paraId="5BA081B2" w14:textId="3847646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F524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524C">
              <w:rPr>
                <w:b/>
                <w:bCs/>
                <w:noProof/>
              </w:rPr>
              <w:t>1</w:t>
            </w:r>
            <w:r>
              <w:rPr>
                <w:b/>
                <w:bCs/>
                <w:sz w:val="24"/>
                <w:szCs w:val="24"/>
              </w:rPr>
              <w:fldChar w:fldCharType="end"/>
            </w:r>
          </w:p>
        </w:sdtContent>
      </w:sdt>
    </w:sdtContent>
  </w:sdt>
  <w:p w:rsidR="00035682" w:rsidRDefault="00035682" w14:paraId="4635542B"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696" w:rsidP="00F37520" w:rsidRDefault="00604696" w14:paraId="2ECC75A5" w14:textId="77777777">
      <w:pPr>
        <w:spacing w:line="240" w:lineRule="auto"/>
      </w:pPr>
      <w:r>
        <w:separator/>
      </w:r>
    </w:p>
  </w:footnote>
  <w:footnote w:type="continuationSeparator" w:id="0">
    <w:p w:rsidR="00604696" w:rsidP="00F37520" w:rsidRDefault="00604696" w14:paraId="046172CD"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E4D92" w:rsidRDefault="007E4D92" w14:paraId="40847A9C" w14:textId="3827A4FE">
    <w:pPr>
      <w:pStyle w:val="Header"/>
    </w:pPr>
    <w:r>
      <w:rPr>
        <w:noProof/>
        <w:lang w:eastAsia="en-GB"/>
      </w:rPr>
      <w:drawing>
        <wp:anchor distT="0" distB="0" distL="114300" distR="114300" simplePos="0" relativeHeight="251661312" behindDoc="1" locked="0" layoutInCell="1" allowOverlap="1" wp14:anchorId="63F17126" wp14:editId="2A6825DB">
          <wp:simplePos x="0" y="0"/>
          <wp:positionH relativeFrom="page">
            <wp:align>right</wp:align>
          </wp:positionH>
          <wp:positionV relativeFrom="paragraph">
            <wp:posOffset>-450215</wp:posOffset>
          </wp:positionV>
          <wp:extent cx="2979420" cy="1552575"/>
          <wp:effectExtent l="0" t="0" r="0" b="9525"/>
          <wp:wrapNone/>
          <wp:docPr id="2" name="Picture 2" descr="Visibility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_Blue Yello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9420" cy="15525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tbl>
    <w:tblPr>
      <w:tblStyle w:val="TableNormal"/>
      <w:bidiVisual w:val="0"/>
      <w:tblW w:w="0" w:type="auto"/>
      <w:tblLayout w:type="fixed"/>
      <w:tblLook w:val="06A0" w:firstRow="1" w:lastRow="0" w:firstColumn="1" w:lastColumn="0" w:noHBand="1" w:noVBand="1"/>
    </w:tblPr>
    <w:tblGrid>
      <w:gridCol w:w="3005"/>
      <w:gridCol w:w="3005"/>
      <w:gridCol w:w="3005"/>
    </w:tblGrid>
    <w:tr w:rsidR="442F29A5" w:rsidTr="3192DE2C" w14:paraId="10BF5004">
      <w:tc>
        <w:tcPr>
          <w:tcW w:w="3005" w:type="dxa"/>
          <w:tcMar/>
        </w:tcPr>
        <w:p w:rsidR="442F29A5" w:rsidP="442F29A5" w:rsidRDefault="442F29A5" w14:paraId="1AECD023" w14:textId="2A951342">
          <w:pPr>
            <w:pStyle w:val="Header"/>
            <w:bidi w:val="0"/>
            <w:ind w:left="-115"/>
            <w:jc w:val="left"/>
          </w:pPr>
        </w:p>
      </w:tc>
      <w:tc>
        <w:tcPr>
          <w:tcW w:w="3005" w:type="dxa"/>
          <w:tcMar/>
        </w:tcPr>
        <w:p w:rsidR="442F29A5" w:rsidP="442F29A5" w:rsidRDefault="442F29A5" w14:paraId="101284CC" w14:textId="67832E51">
          <w:pPr>
            <w:pStyle w:val="Header"/>
            <w:bidi w:val="0"/>
            <w:jc w:val="center"/>
          </w:pPr>
        </w:p>
      </w:tc>
      <w:tc>
        <w:tcPr>
          <w:tcW w:w="3005" w:type="dxa"/>
          <w:tcMar/>
        </w:tcPr>
        <w:p w:rsidR="442F29A5" w:rsidP="442F29A5" w:rsidRDefault="442F29A5" w14:paraId="3D7F465B" w14:textId="46FC2BF6">
          <w:pPr>
            <w:pStyle w:val="Header"/>
            <w:bidi w:val="0"/>
            <w:ind w:right="-115"/>
            <w:jc w:val="right"/>
          </w:pPr>
          <w:r w:rsidR="3192DE2C">
            <w:drawing>
              <wp:inline wp14:editId="15A5E080" wp14:anchorId="273A1469">
                <wp:extent cx="1762125" cy="914400"/>
                <wp:effectExtent l="0" t="0" r="0" b="0"/>
                <wp:docPr id="1965461778" name="" descr="Visibility Scotland logo" title=""/>
                <wp:cNvGraphicFramePr>
                  <a:graphicFrameLocks noChangeAspect="1"/>
                </wp:cNvGraphicFramePr>
                <a:graphic>
                  <a:graphicData uri="http://schemas.openxmlformats.org/drawingml/2006/picture">
                    <pic:pic>
                      <pic:nvPicPr>
                        <pic:cNvPr id="0" name=""/>
                        <pic:cNvPicPr/>
                      </pic:nvPicPr>
                      <pic:blipFill>
                        <a:blip r:embed="R347ab8d88e34479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914400"/>
                        </a:xfrm>
                        <a:prstGeom prst="rect">
                          <a:avLst/>
                        </a:prstGeom>
                      </pic:spPr>
                    </pic:pic>
                  </a:graphicData>
                </a:graphic>
              </wp:inline>
            </w:drawing>
          </w:r>
        </w:p>
      </w:tc>
    </w:tr>
  </w:tbl>
  <w:p w:rsidR="442F29A5" w:rsidP="442F29A5" w:rsidRDefault="442F29A5" w14:paraId="2863535D" w14:textId="378C679F">
    <w:pPr>
      <w:pStyle w:val="Header"/>
      <w:bidi w:val="0"/>
    </w:pPr>
  </w:p>
</w:hdr>
</file>

<file path=word/numbering.xml><?xml version="1.0" encoding="utf-8"?>
<w:numbering xmlns:w="http://schemas.openxmlformats.org/wordprocessingml/2006/main">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20"/>
    <w:rsid w:val="00035682"/>
    <w:rsid w:val="000D76D9"/>
    <w:rsid w:val="0010A3E3"/>
    <w:rsid w:val="001A6A7C"/>
    <w:rsid w:val="005335F7"/>
    <w:rsid w:val="00604696"/>
    <w:rsid w:val="007771CF"/>
    <w:rsid w:val="007E4D92"/>
    <w:rsid w:val="007F7939"/>
    <w:rsid w:val="009A441B"/>
    <w:rsid w:val="009E29E5"/>
    <w:rsid w:val="00AF524C"/>
    <w:rsid w:val="00E558E5"/>
    <w:rsid w:val="00EB12BF"/>
    <w:rsid w:val="00F37520"/>
    <w:rsid w:val="01DA34B2"/>
    <w:rsid w:val="02AE6127"/>
    <w:rsid w:val="02F50618"/>
    <w:rsid w:val="03760513"/>
    <w:rsid w:val="049C821E"/>
    <w:rsid w:val="092EE4F0"/>
    <w:rsid w:val="0B517898"/>
    <w:rsid w:val="0C42EDF1"/>
    <w:rsid w:val="0C8E1BDE"/>
    <w:rsid w:val="0CD2A83F"/>
    <w:rsid w:val="0E2345E9"/>
    <w:rsid w:val="0E6C0616"/>
    <w:rsid w:val="0EF35F58"/>
    <w:rsid w:val="0F9D9C48"/>
    <w:rsid w:val="0FB3DEA7"/>
    <w:rsid w:val="10E2D884"/>
    <w:rsid w:val="1245C5AB"/>
    <w:rsid w:val="13F03B7B"/>
    <w:rsid w:val="1426D3C0"/>
    <w:rsid w:val="16111779"/>
    <w:rsid w:val="1742393C"/>
    <w:rsid w:val="1744A3C9"/>
    <w:rsid w:val="1752646A"/>
    <w:rsid w:val="18D6A111"/>
    <w:rsid w:val="1982B05B"/>
    <w:rsid w:val="1B7E19C2"/>
    <w:rsid w:val="1BC2116B"/>
    <w:rsid w:val="1BFC8202"/>
    <w:rsid w:val="1D56BA59"/>
    <w:rsid w:val="1E08EEE3"/>
    <w:rsid w:val="1E8EDB49"/>
    <w:rsid w:val="1EF05AC5"/>
    <w:rsid w:val="217DE6C7"/>
    <w:rsid w:val="238BCD25"/>
    <w:rsid w:val="25245ED9"/>
    <w:rsid w:val="27526C07"/>
    <w:rsid w:val="2903A6BC"/>
    <w:rsid w:val="292E631D"/>
    <w:rsid w:val="29E3B7C1"/>
    <w:rsid w:val="2B06B1E4"/>
    <w:rsid w:val="2CA28245"/>
    <w:rsid w:val="2D3BA945"/>
    <w:rsid w:val="2E69F475"/>
    <w:rsid w:val="2EE4032F"/>
    <w:rsid w:val="2FE7D7BB"/>
    <w:rsid w:val="30D58DA2"/>
    <w:rsid w:val="3192DE2C"/>
    <w:rsid w:val="3279B380"/>
    <w:rsid w:val="32883E17"/>
    <w:rsid w:val="329681C6"/>
    <w:rsid w:val="35A08CD4"/>
    <w:rsid w:val="3848BC5B"/>
    <w:rsid w:val="38D70114"/>
    <w:rsid w:val="3921B80C"/>
    <w:rsid w:val="39BDC3D1"/>
    <w:rsid w:val="3A9FFF5A"/>
    <w:rsid w:val="3D093C85"/>
    <w:rsid w:val="4113A194"/>
    <w:rsid w:val="412638BD"/>
    <w:rsid w:val="420303D1"/>
    <w:rsid w:val="428113AD"/>
    <w:rsid w:val="42E59919"/>
    <w:rsid w:val="43062D71"/>
    <w:rsid w:val="436AB925"/>
    <w:rsid w:val="442F29A5"/>
    <w:rsid w:val="447394DC"/>
    <w:rsid w:val="44CF6926"/>
    <w:rsid w:val="44F31DEE"/>
    <w:rsid w:val="48F63EE6"/>
    <w:rsid w:val="4C59E10B"/>
    <w:rsid w:val="4CB708EF"/>
    <w:rsid w:val="4CE66451"/>
    <w:rsid w:val="4DF2249C"/>
    <w:rsid w:val="4F499B24"/>
    <w:rsid w:val="5129C55E"/>
    <w:rsid w:val="535807A0"/>
    <w:rsid w:val="5417AF86"/>
    <w:rsid w:val="56CD2A16"/>
    <w:rsid w:val="5758343B"/>
    <w:rsid w:val="588CC9D5"/>
    <w:rsid w:val="5F583EFB"/>
    <w:rsid w:val="5F6A3C3E"/>
    <w:rsid w:val="618B9EAD"/>
    <w:rsid w:val="64E6C3E0"/>
    <w:rsid w:val="65EFBC3F"/>
    <w:rsid w:val="66A50CB8"/>
    <w:rsid w:val="677FA1CC"/>
    <w:rsid w:val="691D9844"/>
    <w:rsid w:val="69E55A74"/>
    <w:rsid w:val="6D546C36"/>
    <w:rsid w:val="6DE63830"/>
    <w:rsid w:val="6EE36B39"/>
    <w:rsid w:val="6EFB9D29"/>
    <w:rsid w:val="6F6737AB"/>
    <w:rsid w:val="709CC4AD"/>
    <w:rsid w:val="721B0BFB"/>
    <w:rsid w:val="72375F5D"/>
    <w:rsid w:val="765C0B3D"/>
    <w:rsid w:val="76F0C900"/>
    <w:rsid w:val="770643BA"/>
    <w:rsid w:val="790B0E5A"/>
    <w:rsid w:val="7E658003"/>
    <w:rsid w:val="7FBA3308"/>
    <w:rsid w:val="7FBA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C5D0"/>
  <w15:chartTrackingRefBased/>
  <w15:docId w15:val="{02A63BE2-BD31-45F9-90D1-868A94AE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37520"/>
    <w:rPr>
      <w:rFonts w:ascii="Arial" w:hAnsi="Arial"/>
      <w:sz w:val="36"/>
    </w:rPr>
  </w:style>
  <w:style w:type="paragraph" w:styleId="Heading1">
    <w:name w:val="heading 1"/>
    <w:basedOn w:val="Normal"/>
    <w:next w:val="Normal"/>
    <w:link w:val="Heading1Char"/>
    <w:uiPriority w:val="9"/>
    <w:qFormat/>
    <w:rsid w:val="00F37520"/>
    <w:pPr>
      <w:keepNext/>
      <w:keepLines/>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F37520"/>
    <w:pPr>
      <w:keepNext/>
      <w:keepLines/>
      <w:outlineLvl w:val="1"/>
    </w:pPr>
    <w:rPr>
      <w:rFonts w:eastAsiaTheme="majorEastAsia" w:cstheme="majorBidi"/>
      <w:b/>
      <w:sz w:val="44"/>
      <w:szCs w:val="26"/>
    </w:rPr>
  </w:style>
  <w:style w:type="paragraph" w:styleId="Heading3">
    <w:name w:val="heading 3"/>
    <w:basedOn w:val="Normal"/>
    <w:next w:val="Normal"/>
    <w:link w:val="Heading3Char"/>
    <w:uiPriority w:val="9"/>
    <w:unhideWhenUsed/>
    <w:qFormat/>
    <w:rsid w:val="00F37520"/>
    <w:pPr>
      <w:keepNext/>
      <w:keepLines/>
      <w:outlineLvl w:val="2"/>
    </w:pPr>
    <w:rPr>
      <w:rFonts w:eastAsiaTheme="majorEastAsia" w:cstheme="majorBidi"/>
      <w:b/>
      <w:sz w:val="4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37520"/>
    <w:rPr>
      <w:rFonts w:ascii="Arial" w:hAnsi="Arial" w:eastAsiaTheme="majorEastAsia" w:cstheme="majorBidi"/>
      <w:b/>
      <w:sz w:val="48"/>
      <w:szCs w:val="32"/>
    </w:rPr>
  </w:style>
  <w:style w:type="character" w:styleId="Heading2Char" w:customStyle="1">
    <w:name w:val="Heading 2 Char"/>
    <w:basedOn w:val="DefaultParagraphFont"/>
    <w:link w:val="Heading2"/>
    <w:uiPriority w:val="9"/>
    <w:rsid w:val="00F37520"/>
    <w:rPr>
      <w:rFonts w:ascii="Arial" w:hAnsi="Arial" w:eastAsiaTheme="majorEastAsia" w:cstheme="majorBidi"/>
      <w:b/>
      <w:sz w:val="44"/>
      <w:szCs w:val="26"/>
    </w:rPr>
  </w:style>
  <w:style w:type="paragraph" w:styleId="NoSpacing">
    <w:name w:val="No Spacing"/>
    <w:uiPriority w:val="1"/>
    <w:rsid w:val="007771CF"/>
    <w:pPr>
      <w:spacing w:line="240" w:lineRule="auto"/>
    </w:pPr>
    <w:rPr>
      <w:rFonts w:ascii="Arial" w:hAnsi="Arial"/>
      <w:sz w:val="28"/>
    </w:rPr>
  </w:style>
  <w:style w:type="character" w:styleId="Heading3Char" w:customStyle="1">
    <w:name w:val="Heading 3 Char"/>
    <w:basedOn w:val="DefaultParagraphFont"/>
    <w:link w:val="Heading3"/>
    <w:uiPriority w:val="9"/>
    <w:rsid w:val="00F37520"/>
    <w:rPr>
      <w:rFonts w:ascii="Arial" w:hAnsi="Arial" w:eastAsiaTheme="majorEastAsia" w:cstheme="majorBidi"/>
      <w:b/>
      <w:sz w:val="40"/>
      <w:szCs w:val="24"/>
    </w:rPr>
  </w:style>
  <w:style w:type="paragraph" w:styleId="Header">
    <w:name w:val="header"/>
    <w:basedOn w:val="Normal"/>
    <w:link w:val="HeaderChar"/>
    <w:uiPriority w:val="99"/>
    <w:unhideWhenUsed/>
    <w:rsid w:val="00F37520"/>
    <w:pPr>
      <w:tabs>
        <w:tab w:val="center" w:pos="4513"/>
        <w:tab w:val="right" w:pos="9026"/>
      </w:tabs>
      <w:spacing w:line="240" w:lineRule="auto"/>
    </w:pPr>
  </w:style>
  <w:style w:type="character" w:styleId="HeaderChar" w:customStyle="1">
    <w:name w:val="Header Char"/>
    <w:basedOn w:val="DefaultParagraphFont"/>
    <w:link w:val="Header"/>
    <w:uiPriority w:val="99"/>
    <w:rsid w:val="00F37520"/>
    <w:rPr>
      <w:rFonts w:ascii="Arial" w:hAnsi="Arial"/>
      <w:sz w:val="28"/>
    </w:rPr>
  </w:style>
  <w:style w:type="paragraph" w:styleId="Footer">
    <w:name w:val="footer"/>
    <w:basedOn w:val="Normal"/>
    <w:link w:val="FooterChar"/>
    <w:uiPriority w:val="99"/>
    <w:unhideWhenUsed/>
    <w:rsid w:val="00F37520"/>
    <w:pPr>
      <w:tabs>
        <w:tab w:val="center" w:pos="4513"/>
        <w:tab w:val="right" w:pos="9026"/>
      </w:tabs>
      <w:spacing w:line="240" w:lineRule="auto"/>
    </w:pPr>
  </w:style>
  <w:style w:type="character" w:styleId="FooterChar" w:customStyle="1">
    <w:name w:val="Footer Char"/>
    <w:basedOn w:val="DefaultParagraphFont"/>
    <w:link w:val="Footer"/>
    <w:uiPriority w:val="99"/>
    <w:rsid w:val="00F37520"/>
    <w:rPr>
      <w:rFonts w:ascii="Arial" w:hAnsi="Arial"/>
      <w:sz w:val="28"/>
    </w:rPr>
  </w:style>
  <w:style w:type="character" w:styleId="Hyperlink">
    <w:name w:val="Hyperlink"/>
    <w:basedOn w:val="DefaultParagraphFont"/>
    <w:uiPriority w:val="99"/>
    <w:unhideWhenUsed/>
    <w:rsid w:val="00F37520"/>
    <w:rPr>
      <w:color w:val="0000FF"/>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eader" Target="/word/header2.xml" Id="Rf37cb569c79b431b" /><Relationship Type="http://schemas.openxmlformats.org/officeDocument/2006/relationships/numbering" Target="/word/numbering.xml" Id="R6c07ddebfbcf4e89" /><Relationship Type="http://schemas.openxmlformats.org/officeDocument/2006/relationships/hyperlink" Target="http://www.support.google.com" TargetMode="External" Id="Rc7c48653c9bf4aa8" /><Relationship Type="http://schemas.openxmlformats.org/officeDocument/2006/relationships/image" Target="/media/image3.png" Id="R4b13817381d6492a"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&#65279;<?xml version="1.0" encoding="utf-8"?><Relationships xmlns="http://schemas.openxmlformats.org/package/2006/relationships"><Relationship Type="http://schemas.openxmlformats.org/officeDocument/2006/relationships/image" Target="/media/image4.jpg" Id="R347ab8d88e34479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763C4"/>
    <w:rsid w:val="00F76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e6d97794466770e64ca81d8013f94b16">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7305e40265adb2b865c9292984d7f15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F7BB9-2F67-4903-AC7F-D19DF340282B}">
  <ds:schemaRef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dce47a08-86dd-4ae1-863b-038a9f59a84c"/>
    <ds:schemaRef ds:uri="982a0cf9-2b08-47f1-aa42-efe9c18df49b"/>
    <ds:schemaRef ds:uri="http://www.w3.org/XML/1998/namespace"/>
  </ds:schemaRefs>
</ds:datastoreItem>
</file>

<file path=customXml/itemProps2.xml><?xml version="1.0" encoding="utf-8"?>
<ds:datastoreItem xmlns:ds="http://schemas.openxmlformats.org/officeDocument/2006/customXml" ds:itemID="{21E94D38-9776-4A9B-80BC-3796AB4D83FE}">
  <ds:schemaRefs>
    <ds:schemaRef ds:uri="http://schemas.microsoft.com/sharepoint/v3/contenttype/forms"/>
  </ds:schemaRefs>
</ds:datastoreItem>
</file>

<file path=customXml/itemProps3.xml><?xml version="1.0" encoding="utf-8"?>
<ds:datastoreItem xmlns:ds="http://schemas.openxmlformats.org/officeDocument/2006/customXml" ds:itemID="{159FBC9B-F4B2-4390-BFC7-A0FCB6284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a0cf9-2b08-47f1-aa42-efe9c18df49b"/>
    <ds:schemaRef ds:uri="dce47a08-86dd-4ae1-863b-038a9f59a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Natasha Johnston</dc:creator>
  <keywords/>
  <dc:description/>
  <lastModifiedBy>Balzinder Bhatti</lastModifiedBy>
  <revision>24</revision>
  <dcterms:created xsi:type="dcterms:W3CDTF">2020-10-13T10:18:00.0000000Z</dcterms:created>
  <dcterms:modified xsi:type="dcterms:W3CDTF">2021-03-19T11:56:28.4664930Z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ies>
</file>