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AF" w:rsidRDefault="001033AF" w:rsidP="00333BE1">
      <w:pPr>
        <w:pStyle w:val="Heading1"/>
        <w:rPr>
          <w:lang w:val="en-US"/>
        </w:rPr>
      </w:pPr>
    </w:p>
    <w:p w:rsidR="001B0BE5" w:rsidRPr="00333BE1" w:rsidRDefault="00B744BD" w:rsidP="00333BE1">
      <w:pPr>
        <w:pStyle w:val="Heading1"/>
        <w:rPr>
          <w:lang w:val="en-US"/>
        </w:rPr>
      </w:pPr>
      <w:r>
        <w:rPr>
          <w:lang w:val="en-US"/>
        </w:rPr>
        <w:t>Best Start Grant</w:t>
      </w:r>
    </w:p>
    <w:p w:rsidR="001B0BE5" w:rsidRPr="00746659" w:rsidRDefault="001B0BE5" w:rsidP="009760C8">
      <w:pPr>
        <w:pStyle w:val="Heading2"/>
        <w:rPr>
          <w:lang w:val="en-US"/>
        </w:rPr>
      </w:pPr>
      <w:r w:rsidRPr="00746659">
        <w:rPr>
          <w:lang w:val="en-US"/>
        </w:rPr>
        <w:t>What is it?</w:t>
      </w:r>
    </w:p>
    <w:p w:rsidR="001B0BE5" w:rsidRDefault="00B744BD" w:rsidP="00333BE1">
      <w:pPr>
        <w:rPr>
          <w:lang w:val="en-US"/>
        </w:rPr>
      </w:pPr>
      <w:r>
        <w:rPr>
          <w:lang w:val="en-US"/>
        </w:rPr>
        <w:t xml:space="preserve">Three </w:t>
      </w:r>
      <w:r w:rsidR="00E90A60">
        <w:rPr>
          <w:lang w:val="en-US"/>
        </w:rPr>
        <w:t>payments</w:t>
      </w:r>
      <w:r>
        <w:rPr>
          <w:lang w:val="en-US"/>
        </w:rPr>
        <w:t xml:space="preserve"> to help </w:t>
      </w:r>
      <w:r w:rsidR="00E90A60">
        <w:rPr>
          <w:lang w:val="en-US"/>
        </w:rPr>
        <w:t xml:space="preserve">parents and </w:t>
      </w:r>
      <w:proofErr w:type="spellStart"/>
      <w:r w:rsidR="00E90A60">
        <w:rPr>
          <w:lang w:val="en-US"/>
        </w:rPr>
        <w:t>carers</w:t>
      </w:r>
      <w:proofErr w:type="spellEnd"/>
      <w:r>
        <w:rPr>
          <w:lang w:val="en-US"/>
        </w:rPr>
        <w:t xml:space="preserve"> on a low income with the cost of </w:t>
      </w:r>
      <w:r w:rsidR="001033AF">
        <w:rPr>
          <w:lang w:val="en-US"/>
        </w:rPr>
        <w:t>having a child.</w:t>
      </w:r>
    </w:p>
    <w:p w:rsidR="00E90A60" w:rsidRDefault="00E90A60" w:rsidP="00333BE1">
      <w:pPr>
        <w:rPr>
          <w:lang w:val="en-US"/>
        </w:rPr>
      </w:pPr>
    </w:p>
    <w:p w:rsidR="0057004F" w:rsidRDefault="00E90A60" w:rsidP="00333BE1">
      <w:pPr>
        <w:rPr>
          <w:lang w:val="en-US"/>
        </w:rPr>
      </w:pPr>
      <w:r>
        <w:rPr>
          <w:lang w:val="en-US"/>
        </w:rPr>
        <w:t>The three</w:t>
      </w:r>
      <w:r w:rsidR="0057004F">
        <w:rPr>
          <w:lang w:val="en-US"/>
        </w:rPr>
        <w:t xml:space="preserve"> payments are:</w:t>
      </w:r>
    </w:p>
    <w:p w:rsidR="00E90A60" w:rsidRPr="00333BE1" w:rsidRDefault="00147109" w:rsidP="00333BE1">
      <w:pPr>
        <w:pStyle w:val="ListParagraph"/>
        <w:numPr>
          <w:ilvl w:val="0"/>
          <w:numId w:val="4"/>
        </w:numPr>
        <w:rPr>
          <w:lang w:val="en-US"/>
        </w:rPr>
      </w:pPr>
      <w:r w:rsidRPr="00333BE1">
        <w:rPr>
          <w:lang w:val="en-US"/>
        </w:rPr>
        <w:t>Pregnancy and Baby Payment</w:t>
      </w:r>
    </w:p>
    <w:p w:rsidR="00147109" w:rsidRPr="00333BE1" w:rsidRDefault="00147109" w:rsidP="00333BE1">
      <w:pPr>
        <w:pStyle w:val="ListParagraph"/>
        <w:numPr>
          <w:ilvl w:val="0"/>
          <w:numId w:val="4"/>
        </w:numPr>
        <w:rPr>
          <w:lang w:val="en-US"/>
        </w:rPr>
      </w:pPr>
      <w:r w:rsidRPr="00333BE1">
        <w:rPr>
          <w:lang w:val="en-US"/>
        </w:rPr>
        <w:t>Early Learning Payment</w:t>
      </w:r>
    </w:p>
    <w:p w:rsidR="00147109" w:rsidRPr="00333BE1" w:rsidRDefault="001033AF" w:rsidP="00333BE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School Age Payment</w:t>
      </w:r>
    </w:p>
    <w:p w:rsidR="00E32939" w:rsidRDefault="00E32939" w:rsidP="00333BE1">
      <w:pPr>
        <w:rPr>
          <w:lang w:val="en-US"/>
        </w:rPr>
      </w:pPr>
    </w:p>
    <w:p w:rsidR="001B0BE5" w:rsidRDefault="00E326CC" w:rsidP="00333BE1">
      <w:pPr>
        <w:pStyle w:val="Heading2"/>
        <w:rPr>
          <w:lang w:val="en-US"/>
        </w:rPr>
      </w:pPr>
      <w:r>
        <w:rPr>
          <w:lang w:val="en-US"/>
        </w:rPr>
        <w:t>Am I</w:t>
      </w:r>
      <w:r w:rsidR="001B0BE5">
        <w:rPr>
          <w:lang w:val="en-US"/>
        </w:rPr>
        <w:t xml:space="preserve"> </w:t>
      </w:r>
      <w:r w:rsidR="001B0BE5" w:rsidRPr="00333BE1">
        <w:t>eligible</w:t>
      </w:r>
      <w:r w:rsidR="001B0BE5">
        <w:rPr>
          <w:lang w:val="en-US"/>
        </w:rPr>
        <w:t>?</w:t>
      </w:r>
    </w:p>
    <w:p w:rsidR="00746659" w:rsidRDefault="00E326CC" w:rsidP="00333BE1">
      <w:pPr>
        <w:rPr>
          <w:lang w:val="en-US"/>
        </w:rPr>
      </w:pPr>
      <w:r>
        <w:rPr>
          <w:lang w:val="en-US"/>
        </w:rPr>
        <w:t>You may be eligible if:</w:t>
      </w:r>
    </w:p>
    <w:p w:rsidR="00746659" w:rsidRPr="00333BE1" w:rsidRDefault="00E326CC" w:rsidP="00333BE1">
      <w:pPr>
        <w:pStyle w:val="ListParagraph"/>
        <w:numPr>
          <w:ilvl w:val="0"/>
          <w:numId w:val="5"/>
        </w:numPr>
        <w:rPr>
          <w:lang w:val="en-US"/>
        </w:rPr>
      </w:pPr>
      <w:r w:rsidRPr="00333BE1">
        <w:rPr>
          <w:lang w:val="en-US"/>
        </w:rPr>
        <w:t>You</w:t>
      </w:r>
      <w:r w:rsidR="00746659" w:rsidRPr="00333BE1">
        <w:rPr>
          <w:lang w:val="en-US"/>
        </w:rPr>
        <w:t xml:space="preserve"> live in Scotland</w:t>
      </w:r>
    </w:p>
    <w:p w:rsidR="00746659" w:rsidRPr="00333BE1" w:rsidRDefault="00147109" w:rsidP="00333BE1">
      <w:pPr>
        <w:pStyle w:val="ListParagraph"/>
        <w:numPr>
          <w:ilvl w:val="0"/>
          <w:numId w:val="5"/>
        </w:numPr>
        <w:rPr>
          <w:lang w:val="en-US"/>
        </w:rPr>
      </w:pPr>
      <w:r w:rsidRPr="00333BE1">
        <w:rPr>
          <w:lang w:val="en-US"/>
        </w:rPr>
        <w:t xml:space="preserve">You </w:t>
      </w:r>
      <w:r w:rsidR="00367E36" w:rsidRPr="00333BE1">
        <w:rPr>
          <w:lang w:val="en-US"/>
        </w:rPr>
        <w:t xml:space="preserve">are pregnant or </w:t>
      </w:r>
      <w:r w:rsidRPr="00333BE1">
        <w:rPr>
          <w:lang w:val="en-US"/>
        </w:rPr>
        <w:t xml:space="preserve">the parent or </w:t>
      </w:r>
      <w:proofErr w:type="spellStart"/>
      <w:r w:rsidRPr="00333BE1">
        <w:rPr>
          <w:lang w:val="en-US"/>
        </w:rPr>
        <w:t>carer</w:t>
      </w:r>
      <w:proofErr w:type="spellEnd"/>
      <w:r w:rsidRPr="00333BE1">
        <w:rPr>
          <w:lang w:val="en-US"/>
        </w:rPr>
        <w:t xml:space="preserve"> of a child and get </w:t>
      </w:r>
      <w:r w:rsidR="001033AF">
        <w:rPr>
          <w:lang w:val="en-US"/>
        </w:rPr>
        <w:t>certain benefits or tax credits</w:t>
      </w:r>
    </w:p>
    <w:p w:rsidR="00147109" w:rsidRDefault="00E66D01" w:rsidP="00333BE1">
      <w:pPr>
        <w:pStyle w:val="ListParagraph"/>
        <w:numPr>
          <w:ilvl w:val="0"/>
          <w:numId w:val="5"/>
        </w:numPr>
        <w:rPr>
          <w:lang w:val="en-US"/>
        </w:rPr>
      </w:pPr>
      <w:r w:rsidRPr="00333BE1">
        <w:rPr>
          <w:lang w:val="en-US"/>
        </w:rPr>
        <w:t>It does not matter whether you are in work or not</w:t>
      </w:r>
    </w:p>
    <w:p w:rsidR="00333BE1" w:rsidRPr="00333BE1" w:rsidRDefault="00333BE1" w:rsidP="00333BE1">
      <w:pPr>
        <w:rPr>
          <w:lang w:val="en-US"/>
        </w:rPr>
      </w:pPr>
    </w:p>
    <w:p w:rsidR="00AD08BF" w:rsidRDefault="00147109" w:rsidP="00333BE1">
      <w:pPr>
        <w:rPr>
          <w:rFonts w:cs="Arial"/>
          <w:szCs w:val="28"/>
          <w:lang w:val="en-US"/>
        </w:rPr>
      </w:pPr>
      <w:r w:rsidRPr="00333BE1">
        <w:rPr>
          <w:rFonts w:cs="Arial"/>
          <w:szCs w:val="28"/>
          <w:lang w:val="en-US"/>
        </w:rPr>
        <w:t xml:space="preserve">If you are under 18 </w:t>
      </w:r>
      <w:r w:rsidR="00367E36" w:rsidRPr="00333BE1">
        <w:rPr>
          <w:rFonts w:cs="Arial"/>
          <w:szCs w:val="28"/>
          <w:lang w:val="en-US"/>
        </w:rPr>
        <w:t xml:space="preserve">you can apply whether or </w:t>
      </w:r>
      <w:proofErr w:type="gramStart"/>
      <w:r w:rsidR="00367E36" w:rsidRPr="00333BE1">
        <w:rPr>
          <w:rFonts w:cs="Arial"/>
          <w:szCs w:val="28"/>
          <w:lang w:val="en-US"/>
        </w:rPr>
        <w:t>not</w:t>
      </w:r>
      <w:proofErr w:type="gramEnd"/>
      <w:r w:rsidR="00367E36" w:rsidRPr="00333BE1">
        <w:rPr>
          <w:rFonts w:cs="Arial"/>
          <w:szCs w:val="28"/>
          <w:lang w:val="en-US"/>
        </w:rPr>
        <w:t xml:space="preserve"> you are receiving any other benefits.</w:t>
      </w:r>
    </w:p>
    <w:p w:rsidR="00333BE1" w:rsidRPr="00333BE1" w:rsidRDefault="00333BE1" w:rsidP="00333BE1">
      <w:pPr>
        <w:rPr>
          <w:rFonts w:cs="Arial"/>
          <w:szCs w:val="28"/>
          <w:lang w:val="en-US"/>
        </w:rPr>
      </w:pPr>
    </w:p>
    <w:p w:rsidR="00367E36" w:rsidRPr="009646A9" w:rsidRDefault="00367E36" w:rsidP="00333BE1">
      <w:pPr>
        <w:rPr>
          <w:lang w:val="en-US"/>
        </w:rPr>
      </w:pPr>
      <w:r>
        <w:rPr>
          <w:lang w:val="en-US"/>
        </w:rPr>
        <w:t xml:space="preserve">If you are 18 or 19 and do not get any benefits you can still apply if your parent or 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 gets child tax credit, child benefit, universal credit child payments or the child addi</w:t>
      </w:r>
      <w:r w:rsidR="001033AF">
        <w:rPr>
          <w:lang w:val="en-US"/>
        </w:rPr>
        <w:t>tion of pension credit for you.</w:t>
      </w:r>
    </w:p>
    <w:p w:rsidR="00746659" w:rsidRPr="001033AF" w:rsidRDefault="00746659" w:rsidP="009760C8">
      <w:pPr>
        <w:rPr>
          <w:rFonts w:cs="Arial"/>
          <w:szCs w:val="28"/>
          <w:lang w:val="en-US"/>
        </w:rPr>
      </w:pPr>
    </w:p>
    <w:p w:rsidR="00746659" w:rsidRDefault="00746659" w:rsidP="009760C8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When can </w:t>
      </w:r>
      <w:r w:rsidR="002A61E9">
        <w:rPr>
          <w:lang w:val="en-US"/>
        </w:rPr>
        <w:t>I</w:t>
      </w:r>
      <w:r>
        <w:rPr>
          <w:lang w:val="en-US"/>
        </w:rPr>
        <w:t xml:space="preserve"> apply?</w:t>
      </w:r>
    </w:p>
    <w:p w:rsidR="00367E36" w:rsidRDefault="00367E36" w:rsidP="00333BE1">
      <w:pPr>
        <w:rPr>
          <w:lang w:val="en-US"/>
        </w:rPr>
      </w:pPr>
      <w:r>
        <w:rPr>
          <w:lang w:val="en-US"/>
        </w:rPr>
        <w:t xml:space="preserve">You can apply for </w:t>
      </w:r>
      <w:r w:rsidRPr="00367E36">
        <w:rPr>
          <w:lang w:val="en-US"/>
        </w:rPr>
        <w:t>Pregnancy and Baby Payment</w:t>
      </w:r>
      <w:r>
        <w:rPr>
          <w:lang w:val="en-US"/>
        </w:rPr>
        <w:t xml:space="preserve"> from when you are 24 weeks pregnant up until the day your baby turns </w:t>
      </w:r>
      <w:r w:rsidR="001033AF">
        <w:rPr>
          <w:lang w:val="en-US"/>
        </w:rPr>
        <w:t>six months old.</w:t>
      </w:r>
    </w:p>
    <w:p w:rsidR="00367E36" w:rsidRDefault="00367E36" w:rsidP="00333BE1">
      <w:pPr>
        <w:rPr>
          <w:lang w:val="en-US"/>
        </w:rPr>
      </w:pPr>
    </w:p>
    <w:p w:rsidR="00367E36" w:rsidRDefault="00367E36" w:rsidP="00333BE1">
      <w:pPr>
        <w:rPr>
          <w:lang w:val="en-US"/>
        </w:rPr>
      </w:pPr>
      <w:r>
        <w:rPr>
          <w:lang w:val="en-US"/>
        </w:rPr>
        <w:t xml:space="preserve">You can apply for Early Learning Payment from when your child is </w:t>
      </w:r>
      <w:r w:rsidR="001033AF">
        <w:rPr>
          <w:lang w:val="en-US"/>
        </w:rPr>
        <w:t>two</w:t>
      </w:r>
      <w:r>
        <w:rPr>
          <w:lang w:val="en-US"/>
        </w:rPr>
        <w:t xml:space="preserve"> years old until they are </w:t>
      </w:r>
      <w:r w:rsidR="001033AF">
        <w:rPr>
          <w:lang w:val="en-US"/>
        </w:rPr>
        <w:t>three</w:t>
      </w:r>
      <w:r>
        <w:rPr>
          <w:lang w:val="en-US"/>
        </w:rPr>
        <w:t xml:space="preserve"> years and </w:t>
      </w:r>
      <w:r w:rsidR="001033AF">
        <w:rPr>
          <w:lang w:val="en-US"/>
        </w:rPr>
        <w:t>six</w:t>
      </w:r>
      <w:r>
        <w:rPr>
          <w:lang w:val="en-US"/>
        </w:rPr>
        <w:t xml:space="preserve"> months.</w:t>
      </w:r>
    </w:p>
    <w:p w:rsidR="00367E36" w:rsidRDefault="00367E36" w:rsidP="00333BE1">
      <w:pPr>
        <w:rPr>
          <w:lang w:val="en-US"/>
        </w:rPr>
      </w:pPr>
    </w:p>
    <w:p w:rsidR="00D73A98" w:rsidRDefault="00367E36" w:rsidP="00333BE1">
      <w:pPr>
        <w:rPr>
          <w:lang w:val="en-US"/>
        </w:rPr>
      </w:pPr>
      <w:r>
        <w:rPr>
          <w:lang w:val="en-US"/>
        </w:rPr>
        <w:t>You can apply for School Age Payment during the relevant application window</w:t>
      </w:r>
      <w:r w:rsidR="00C80424">
        <w:rPr>
          <w:lang w:val="en-US"/>
        </w:rPr>
        <w:t xml:space="preserve"> for your child’s age</w:t>
      </w:r>
      <w:r w:rsidR="00D73A98">
        <w:rPr>
          <w:lang w:val="en-US"/>
        </w:rPr>
        <w:t>. You don’t need to take up a school p</w:t>
      </w:r>
      <w:r w:rsidR="00732410">
        <w:rPr>
          <w:lang w:val="en-US"/>
        </w:rPr>
        <w:t>l</w:t>
      </w:r>
      <w:r w:rsidR="001033AF">
        <w:rPr>
          <w:lang w:val="en-US"/>
        </w:rPr>
        <w:t>ace to get it.</w:t>
      </w:r>
    </w:p>
    <w:p w:rsidR="001033AF" w:rsidRDefault="001033AF" w:rsidP="00333BE1">
      <w:pPr>
        <w:rPr>
          <w:lang w:val="en-US"/>
        </w:rPr>
      </w:pPr>
    </w:p>
    <w:p w:rsidR="00AA2B57" w:rsidRDefault="00D73A98" w:rsidP="00333BE1">
      <w:pPr>
        <w:rPr>
          <w:lang w:val="en-US"/>
        </w:rPr>
      </w:pPr>
      <w:r w:rsidRPr="00333BE1">
        <w:rPr>
          <w:lang w:val="en-US"/>
        </w:rPr>
        <w:t xml:space="preserve">If your child was born between 1 March 2015 and 29 Feb 2016, </w:t>
      </w:r>
      <w:r w:rsidR="00367E36">
        <w:rPr>
          <w:lang w:val="en-US"/>
        </w:rPr>
        <w:t>the application window</w:t>
      </w:r>
      <w:r>
        <w:rPr>
          <w:lang w:val="en-US"/>
        </w:rPr>
        <w:t xml:space="preserve"> to apply</w:t>
      </w:r>
      <w:r w:rsidR="00367E36">
        <w:rPr>
          <w:lang w:val="en-US"/>
        </w:rPr>
        <w:t xml:space="preserve"> is</w:t>
      </w:r>
      <w:r>
        <w:rPr>
          <w:lang w:val="en-US"/>
        </w:rPr>
        <w:t xml:space="preserve"> from</w:t>
      </w:r>
      <w:r w:rsidR="001033AF">
        <w:rPr>
          <w:lang w:val="en-US"/>
        </w:rPr>
        <w:t xml:space="preserve"> </w:t>
      </w:r>
      <w:r w:rsidR="00367E36">
        <w:rPr>
          <w:lang w:val="en-US"/>
        </w:rPr>
        <w:t xml:space="preserve">1 June 2020 until 28 February 2021. </w:t>
      </w:r>
      <w:r w:rsidR="00732410" w:rsidRPr="00732410">
        <w:rPr>
          <w:lang w:val="en-US"/>
        </w:rPr>
        <w:t xml:space="preserve">If you wait until </w:t>
      </w:r>
      <w:proofErr w:type="gramStart"/>
      <w:r w:rsidR="00732410" w:rsidRPr="00732410">
        <w:rPr>
          <w:lang w:val="en-US"/>
        </w:rPr>
        <w:t>after</w:t>
      </w:r>
      <w:proofErr w:type="gramEnd"/>
      <w:r w:rsidR="00732410" w:rsidRPr="00732410">
        <w:rPr>
          <w:lang w:val="en-US"/>
        </w:rPr>
        <w:t xml:space="preserve"> then it will be too late and you will miss out on your payment.</w:t>
      </w:r>
    </w:p>
    <w:p w:rsidR="00AA2B57" w:rsidRDefault="00AA2B57" w:rsidP="00333BE1">
      <w:pPr>
        <w:rPr>
          <w:lang w:val="en-US"/>
        </w:rPr>
      </w:pPr>
    </w:p>
    <w:p w:rsidR="00AD08BF" w:rsidRDefault="00AA2B57" w:rsidP="00333BE1">
      <w:pPr>
        <w:rPr>
          <w:lang w:val="en-US"/>
        </w:rPr>
      </w:pPr>
      <w:r>
        <w:rPr>
          <w:lang w:val="en-US"/>
        </w:rPr>
        <w:t>There is no limit on the number of children you can claim each payment for.</w:t>
      </w:r>
    </w:p>
    <w:p w:rsidR="00367E36" w:rsidRDefault="00367E36" w:rsidP="00333BE1">
      <w:pPr>
        <w:rPr>
          <w:lang w:val="en-US"/>
        </w:rPr>
      </w:pPr>
    </w:p>
    <w:p w:rsidR="00E326CC" w:rsidRPr="00CA6815" w:rsidRDefault="00746659" w:rsidP="009760C8">
      <w:pPr>
        <w:pStyle w:val="Heading2"/>
        <w:rPr>
          <w:lang w:val="en-US"/>
        </w:rPr>
      </w:pPr>
      <w:r>
        <w:rPr>
          <w:lang w:val="en-US"/>
        </w:rPr>
        <w:t xml:space="preserve">How much will </w:t>
      </w:r>
      <w:r w:rsidR="002A61E9">
        <w:rPr>
          <w:lang w:val="en-US"/>
        </w:rPr>
        <w:t>I</w:t>
      </w:r>
      <w:r>
        <w:rPr>
          <w:lang w:val="en-US"/>
        </w:rPr>
        <w:t xml:space="preserve"> be paid?</w:t>
      </w:r>
    </w:p>
    <w:p w:rsidR="00367E36" w:rsidRDefault="00367E36" w:rsidP="00333BE1">
      <w:pPr>
        <w:rPr>
          <w:lang w:val="en-US"/>
        </w:rPr>
      </w:pPr>
      <w:r w:rsidRPr="00367E36">
        <w:rPr>
          <w:lang w:val="en-US"/>
        </w:rPr>
        <w:t>Pregnancy and Baby Payment</w:t>
      </w:r>
      <w:r>
        <w:rPr>
          <w:lang w:val="en-US"/>
        </w:rPr>
        <w:t xml:space="preserve"> is a one off payment of £600 for your fir</w:t>
      </w:r>
      <w:r w:rsidR="00AA2B57">
        <w:rPr>
          <w:lang w:val="en-US"/>
        </w:rPr>
        <w:t xml:space="preserve">st child and £300 for </w:t>
      </w:r>
      <w:r w:rsidR="002D413C">
        <w:rPr>
          <w:lang w:val="en-US"/>
        </w:rPr>
        <w:t>subsequent</w:t>
      </w:r>
      <w:r w:rsidR="00E95A7B">
        <w:rPr>
          <w:lang w:val="en-US"/>
        </w:rPr>
        <w:t xml:space="preserve"> children. </w:t>
      </w:r>
      <w:r w:rsidR="00AA2B57">
        <w:rPr>
          <w:lang w:val="en-US"/>
        </w:rPr>
        <w:t>There is an extra £30</w:t>
      </w:r>
      <w:r w:rsidR="001033AF">
        <w:rPr>
          <w:lang w:val="en-US"/>
        </w:rPr>
        <w:t>0 payment for a multiple birth.</w:t>
      </w:r>
    </w:p>
    <w:p w:rsidR="00AA2B57" w:rsidRPr="00367E36" w:rsidRDefault="00AA2B57" w:rsidP="00333BE1">
      <w:pPr>
        <w:rPr>
          <w:lang w:val="en-US"/>
        </w:rPr>
      </w:pPr>
    </w:p>
    <w:p w:rsidR="00367E36" w:rsidRDefault="00367E36" w:rsidP="00333BE1">
      <w:pPr>
        <w:rPr>
          <w:lang w:val="en-US"/>
        </w:rPr>
      </w:pPr>
      <w:r w:rsidRPr="00AA2B57">
        <w:rPr>
          <w:lang w:val="en-US"/>
        </w:rPr>
        <w:t>Early Learning Payment</w:t>
      </w:r>
      <w:r w:rsidR="00AA2B57">
        <w:rPr>
          <w:lang w:val="en-US"/>
        </w:rPr>
        <w:t xml:space="preserve"> is a one off payment of £250 around the time y</w:t>
      </w:r>
      <w:r w:rsidR="00E95A7B">
        <w:rPr>
          <w:lang w:val="en-US"/>
        </w:rPr>
        <w:t xml:space="preserve">our child would start nursery. </w:t>
      </w:r>
      <w:r w:rsidR="00AA2B57">
        <w:rPr>
          <w:lang w:val="en-US"/>
        </w:rPr>
        <w:t>They do not hav</w:t>
      </w:r>
      <w:r w:rsidR="001033AF">
        <w:rPr>
          <w:lang w:val="en-US"/>
        </w:rPr>
        <w:t>e to attend nursery to qualify.</w:t>
      </w:r>
    </w:p>
    <w:p w:rsidR="00AA2B57" w:rsidRDefault="00AA2B57" w:rsidP="00333BE1">
      <w:pPr>
        <w:rPr>
          <w:lang w:val="en-US"/>
        </w:rPr>
      </w:pPr>
    </w:p>
    <w:p w:rsidR="00AA2B57" w:rsidRDefault="00AA2B57" w:rsidP="00333BE1">
      <w:pPr>
        <w:rPr>
          <w:lang w:val="en-US"/>
        </w:rPr>
      </w:pPr>
      <w:r>
        <w:rPr>
          <w:lang w:val="en-US"/>
        </w:rPr>
        <w:t xml:space="preserve">School Age Payment is a one off payment of £250 around the time </w:t>
      </w:r>
      <w:r w:rsidR="00C80424">
        <w:rPr>
          <w:lang w:val="en-US"/>
        </w:rPr>
        <w:t xml:space="preserve">your </w:t>
      </w:r>
      <w:r>
        <w:rPr>
          <w:lang w:val="en-US"/>
        </w:rPr>
        <w:t xml:space="preserve">child </w:t>
      </w:r>
      <w:r w:rsidR="00732410">
        <w:rPr>
          <w:lang w:val="en-US"/>
        </w:rPr>
        <w:t>is first old enough to</w:t>
      </w:r>
      <w:r w:rsidR="00C80424">
        <w:rPr>
          <w:lang w:val="en-US"/>
        </w:rPr>
        <w:t xml:space="preserve"> start</w:t>
      </w:r>
      <w:r>
        <w:rPr>
          <w:lang w:val="en-US"/>
        </w:rPr>
        <w:t xml:space="preserve"> P1.</w:t>
      </w:r>
    </w:p>
    <w:p w:rsidR="00AA2B57" w:rsidRDefault="00AA2B57" w:rsidP="00333BE1">
      <w:pPr>
        <w:rPr>
          <w:lang w:val="en-US"/>
        </w:rPr>
      </w:pPr>
    </w:p>
    <w:p w:rsidR="00AA2B57" w:rsidRDefault="00AA2B57" w:rsidP="00333BE1">
      <w:pPr>
        <w:rPr>
          <w:lang w:val="en-US"/>
        </w:rPr>
      </w:pPr>
      <w:r>
        <w:rPr>
          <w:lang w:val="en-US"/>
        </w:rPr>
        <w:lastRenderedPageBreak/>
        <w:t>You can spend the payments on whatever you like an</w:t>
      </w:r>
      <w:r w:rsidR="001033AF">
        <w:rPr>
          <w:lang w:val="en-US"/>
        </w:rPr>
        <w:t>d do not need to pay them back.</w:t>
      </w:r>
    </w:p>
    <w:p w:rsidR="00E326CC" w:rsidRDefault="00E326CC" w:rsidP="00333BE1">
      <w:pPr>
        <w:rPr>
          <w:lang w:val="en-US"/>
        </w:rPr>
      </w:pPr>
    </w:p>
    <w:p w:rsidR="00E326CC" w:rsidRDefault="00E326CC" w:rsidP="009760C8">
      <w:pPr>
        <w:pStyle w:val="Heading2"/>
        <w:rPr>
          <w:lang w:val="en-US"/>
        </w:rPr>
      </w:pPr>
      <w:r>
        <w:rPr>
          <w:lang w:val="en-US"/>
        </w:rPr>
        <w:t>How do I apply?</w:t>
      </w:r>
    </w:p>
    <w:p w:rsidR="00E326CC" w:rsidRPr="00333BE1" w:rsidRDefault="00E326CC" w:rsidP="00333BE1">
      <w:pPr>
        <w:rPr>
          <w:szCs w:val="28"/>
          <w:lang w:val="en-US"/>
        </w:rPr>
      </w:pPr>
      <w:r w:rsidRPr="00333BE1">
        <w:rPr>
          <w:szCs w:val="28"/>
          <w:lang w:val="en-US"/>
        </w:rPr>
        <w:t>You can apply:</w:t>
      </w:r>
    </w:p>
    <w:p w:rsidR="009760C8" w:rsidRPr="001033AF" w:rsidRDefault="00BC0A30" w:rsidP="001033AF">
      <w:pPr>
        <w:pStyle w:val="ListParagraph"/>
        <w:numPr>
          <w:ilvl w:val="0"/>
          <w:numId w:val="6"/>
        </w:numPr>
        <w:rPr>
          <w:szCs w:val="28"/>
          <w:lang w:val="en-US"/>
        </w:rPr>
      </w:pPr>
      <w:r w:rsidRPr="001033AF">
        <w:rPr>
          <w:szCs w:val="28"/>
          <w:lang w:val="en-US"/>
        </w:rPr>
        <w:t>By phone on 0800 182 2222</w:t>
      </w:r>
    </w:p>
    <w:p w:rsidR="00BC0A30" w:rsidRPr="001033AF" w:rsidRDefault="009A076E" w:rsidP="001033AF">
      <w:pPr>
        <w:pStyle w:val="ListParagraph"/>
        <w:numPr>
          <w:ilvl w:val="0"/>
          <w:numId w:val="6"/>
        </w:numPr>
        <w:rPr>
          <w:szCs w:val="28"/>
          <w:lang w:val="en-US"/>
        </w:rPr>
      </w:pPr>
      <w:r w:rsidRPr="001033AF">
        <w:rPr>
          <w:szCs w:val="28"/>
          <w:lang w:val="en-US"/>
        </w:rPr>
        <w:t xml:space="preserve">British Sign Language users can apply via video relay using the </w:t>
      </w:r>
      <w:hyperlink r:id="rId11" w:history="1">
        <w:proofErr w:type="spellStart"/>
        <w:r w:rsidRPr="001033AF">
          <w:rPr>
            <w:rStyle w:val="Hyperlink"/>
            <w:rFonts w:cs="Arial"/>
            <w:szCs w:val="28"/>
            <w:lang w:val="en-US"/>
          </w:rPr>
          <w:t>contactSCOTLAND</w:t>
        </w:r>
        <w:proofErr w:type="spellEnd"/>
      </w:hyperlink>
      <w:r w:rsidRPr="001033AF">
        <w:rPr>
          <w:szCs w:val="28"/>
          <w:lang w:val="en-US"/>
        </w:rPr>
        <w:t xml:space="preserve"> app</w:t>
      </w:r>
    </w:p>
    <w:p w:rsidR="00367E36" w:rsidRPr="001033AF" w:rsidRDefault="00E326CC" w:rsidP="001033AF">
      <w:pPr>
        <w:pStyle w:val="ListParagraph"/>
        <w:numPr>
          <w:ilvl w:val="0"/>
          <w:numId w:val="6"/>
        </w:numPr>
        <w:rPr>
          <w:b/>
          <w:szCs w:val="28"/>
          <w:lang w:val="en-US"/>
        </w:rPr>
      </w:pPr>
      <w:r w:rsidRPr="001033AF">
        <w:rPr>
          <w:szCs w:val="28"/>
          <w:lang w:val="en-US"/>
        </w:rPr>
        <w:t xml:space="preserve">Online </w:t>
      </w:r>
      <w:r w:rsidR="00E95A7B" w:rsidRPr="001033AF">
        <w:rPr>
          <w:szCs w:val="28"/>
          <w:lang w:val="en-US"/>
        </w:rPr>
        <w:t xml:space="preserve">via the </w:t>
      </w:r>
      <w:hyperlink r:id="rId12" w:history="1">
        <w:r w:rsidR="00E95A7B" w:rsidRPr="001033AF">
          <w:rPr>
            <w:rStyle w:val="Hyperlink"/>
            <w:rFonts w:cs="Arial"/>
            <w:szCs w:val="28"/>
            <w:lang w:val="en-US"/>
          </w:rPr>
          <w:t>Best Start Grant and Best Start Foods section</w:t>
        </w:r>
      </w:hyperlink>
      <w:r w:rsidR="00E95A7B" w:rsidRPr="001033AF">
        <w:rPr>
          <w:rFonts w:cs="Arial"/>
          <w:szCs w:val="28"/>
          <w:lang w:val="en-US"/>
        </w:rPr>
        <w:t xml:space="preserve"> of the </w:t>
      </w:r>
      <w:proofErr w:type="spellStart"/>
      <w:r w:rsidR="00E95A7B" w:rsidRPr="001033AF">
        <w:rPr>
          <w:rFonts w:cs="Arial"/>
          <w:szCs w:val="28"/>
          <w:lang w:val="en-US"/>
        </w:rPr>
        <w:t>mygov.scot</w:t>
      </w:r>
      <w:proofErr w:type="spellEnd"/>
      <w:r w:rsidR="00E95A7B" w:rsidRPr="001033AF">
        <w:rPr>
          <w:rFonts w:cs="Arial"/>
          <w:szCs w:val="28"/>
          <w:lang w:val="en-US"/>
        </w:rPr>
        <w:t xml:space="preserve"> website</w:t>
      </w:r>
    </w:p>
    <w:p w:rsidR="00E326CC" w:rsidRPr="001033AF" w:rsidRDefault="00BC0A30" w:rsidP="001033AF">
      <w:pPr>
        <w:pStyle w:val="ListParagraph"/>
        <w:numPr>
          <w:ilvl w:val="0"/>
          <w:numId w:val="6"/>
        </w:numPr>
        <w:rPr>
          <w:b/>
          <w:szCs w:val="28"/>
          <w:lang w:val="en-US"/>
        </w:rPr>
      </w:pPr>
      <w:r w:rsidRPr="001033AF">
        <w:rPr>
          <w:szCs w:val="28"/>
          <w:lang w:val="en-US"/>
        </w:rPr>
        <w:t xml:space="preserve">By post – you can request a paper form by calling the above number or download and print a form from </w:t>
      </w:r>
      <w:r w:rsidR="00E95A7B" w:rsidRPr="001033AF">
        <w:rPr>
          <w:szCs w:val="28"/>
          <w:lang w:val="en-US"/>
        </w:rPr>
        <w:t xml:space="preserve">the </w:t>
      </w:r>
      <w:hyperlink r:id="rId13" w:history="1">
        <w:proofErr w:type="spellStart"/>
        <w:r w:rsidR="00E95A7B" w:rsidRPr="001033AF">
          <w:rPr>
            <w:rStyle w:val="Hyperlink"/>
            <w:rFonts w:cs="Arial"/>
            <w:szCs w:val="28"/>
            <w:lang w:val="en-US"/>
          </w:rPr>
          <w:t>mygov.scot</w:t>
        </w:r>
        <w:proofErr w:type="spellEnd"/>
        <w:r w:rsidR="00E95A7B" w:rsidRPr="001033AF">
          <w:rPr>
            <w:rStyle w:val="Hyperlink"/>
            <w:rFonts w:cs="Arial"/>
            <w:szCs w:val="28"/>
            <w:lang w:val="en-US"/>
          </w:rPr>
          <w:t xml:space="preserve"> website</w:t>
        </w:r>
      </w:hyperlink>
    </w:p>
    <w:p w:rsidR="00F277C7" w:rsidRPr="00333BE1" w:rsidRDefault="00F277C7" w:rsidP="00333BE1">
      <w:pPr>
        <w:rPr>
          <w:szCs w:val="28"/>
          <w:lang w:val="en-US"/>
        </w:rPr>
      </w:pPr>
    </w:p>
    <w:p w:rsidR="00F277C7" w:rsidRDefault="00F277C7" w:rsidP="009760C8">
      <w:pPr>
        <w:pStyle w:val="Heading2"/>
        <w:rPr>
          <w:lang w:val="en-US"/>
        </w:rPr>
      </w:pPr>
      <w:r>
        <w:rPr>
          <w:lang w:val="en-US"/>
        </w:rPr>
        <w:t>Where can I find further information?</w:t>
      </w:r>
    </w:p>
    <w:p w:rsidR="00176BAC" w:rsidRPr="00333BE1" w:rsidRDefault="00176BAC" w:rsidP="00333BE1">
      <w:pPr>
        <w:rPr>
          <w:lang w:val="en-US"/>
        </w:rPr>
      </w:pPr>
      <w:r w:rsidRPr="00333BE1">
        <w:rPr>
          <w:lang w:val="en-US"/>
        </w:rPr>
        <w:t xml:space="preserve">Further information about </w:t>
      </w:r>
      <w:r w:rsidR="00367E36" w:rsidRPr="00333BE1">
        <w:rPr>
          <w:lang w:val="en-US"/>
        </w:rPr>
        <w:t>Best Start Grant</w:t>
      </w:r>
      <w:r w:rsidRPr="00333BE1">
        <w:rPr>
          <w:lang w:val="en-US"/>
        </w:rPr>
        <w:t xml:space="preserve"> can be found on the </w:t>
      </w:r>
      <w:hyperlink r:id="rId14" w:history="1">
        <w:proofErr w:type="spellStart"/>
        <w:r w:rsidR="00E95A7B" w:rsidRPr="00333BE1">
          <w:rPr>
            <w:rStyle w:val="Hyperlink"/>
            <w:rFonts w:cs="Arial"/>
            <w:szCs w:val="28"/>
            <w:lang w:val="en-US"/>
          </w:rPr>
          <w:t>mygov.scot</w:t>
        </w:r>
        <w:proofErr w:type="spellEnd"/>
        <w:r w:rsidR="00E95A7B" w:rsidRPr="00333BE1">
          <w:rPr>
            <w:rStyle w:val="Hyperlink"/>
            <w:rFonts w:cs="Arial"/>
            <w:szCs w:val="28"/>
            <w:lang w:val="en-US"/>
          </w:rPr>
          <w:t xml:space="preserve"> website</w:t>
        </w:r>
      </w:hyperlink>
    </w:p>
    <w:p w:rsidR="00176BAC" w:rsidRPr="00333BE1" w:rsidRDefault="00176BAC" w:rsidP="00333BE1"/>
    <w:p w:rsidR="001033AF" w:rsidRDefault="001033AF" w:rsidP="001033AF">
      <w:r>
        <w:t>Many organisations provide welfare rights advice and support to apply for benefits. For details of support available in your local area please contact Visibility Scotland:</w:t>
      </w:r>
    </w:p>
    <w:p w:rsidR="001033AF" w:rsidRDefault="001033AF" w:rsidP="001033AF">
      <w:pPr>
        <w:pStyle w:val="ListParagraph"/>
        <w:numPr>
          <w:ilvl w:val="0"/>
          <w:numId w:val="7"/>
        </w:numPr>
      </w:pPr>
      <w:r w:rsidRPr="00B248AA">
        <w:t>By phone on</w:t>
      </w:r>
      <w:r>
        <w:rPr>
          <w:b/>
        </w:rPr>
        <w:t xml:space="preserve"> </w:t>
      </w:r>
      <w:r w:rsidRPr="00B248AA">
        <w:rPr>
          <w:b/>
        </w:rPr>
        <w:t>0141 332 4632</w:t>
      </w:r>
    </w:p>
    <w:p w:rsidR="001033AF" w:rsidRDefault="005A15BE" w:rsidP="001033AF">
      <w:pPr>
        <w:pStyle w:val="ListParagraph"/>
        <w:numPr>
          <w:ilvl w:val="0"/>
          <w:numId w:val="7"/>
        </w:numPr>
      </w:pPr>
      <w:hyperlink r:id="rId15" w:history="1">
        <w:r w:rsidR="001033AF">
          <w:rPr>
            <w:rStyle w:val="Hyperlink"/>
          </w:rPr>
          <w:t>E</w:t>
        </w:r>
        <w:r w:rsidR="001033AF" w:rsidRPr="007C6EB8">
          <w:rPr>
            <w:rStyle w:val="Hyperlink"/>
          </w:rPr>
          <w:t>mail us</w:t>
        </w:r>
      </w:hyperlink>
    </w:p>
    <w:p w:rsidR="001033AF" w:rsidRPr="00437577" w:rsidRDefault="005A15BE" w:rsidP="001033AF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hyperlink r:id="rId16" w:history="1">
        <w:r w:rsidR="001033AF" w:rsidRPr="00B248AA">
          <w:rPr>
            <w:rStyle w:val="Hyperlink"/>
          </w:rPr>
          <w:t>Visit our website</w:t>
        </w:r>
      </w:hyperlink>
    </w:p>
    <w:p w:rsidR="00830790" w:rsidRDefault="00830790">
      <w:pPr>
        <w:spacing w:after="160" w:line="259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br w:type="page"/>
      </w:r>
    </w:p>
    <w:p w:rsidR="00830790" w:rsidRPr="00D72937" w:rsidRDefault="00830790" w:rsidP="00830790">
      <w:pPr>
        <w:pStyle w:val="Heading2"/>
      </w:pPr>
      <w:r w:rsidRPr="00D72937">
        <w:lastRenderedPageBreak/>
        <w:t>We value your feedback</w:t>
      </w:r>
    </w:p>
    <w:p w:rsidR="00830790" w:rsidRPr="00A648A0" w:rsidRDefault="00830790" w:rsidP="00830790">
      <w:r w:rsidRPr="00D72937">
        <w:t xml:space="preserve">You can help us improve this </w:t>
      </w:r>
      <w:r>
        <w:t>factsheet</w:t>
      </w:r>
      <w:r w:rsidRPr="00D72937">
        <w:t xml:space="preserve"> by letting u</w:t>
      </w:r>
      <w:r>
        <w:t xml:space="preserve">s know what you think about it.  Contact us by phone on </w:t>
      </w:r>
      <w:r>
        <w:rPr>
          <w:b/>
        </w:rPr>
        <w:t xml:space="preserve">0141 332 4632 </w:t>
      </w:r>
      <w:r>
        <w:t xml:space="preserve">or </w:t>
      </w:r>
      <w:hyperlink r:id="rId17" w:history="1">
        <w:r w:rsidRPr="00A648A0">
          <w:rPr>
            <w:rStyle w:val="Hyperlink"/>
          </w:rPr>
          <w:t>email us</w:t>
        </w:r>
      </w:hyperlink>
      <w:r>
        <w:t>.</w:t>
      </w:r>
    </w:p>
    <w:p w:rsidR="00830790" w:rsidRDefault="00830790" w:rsidP="00830790">
      <w:pPr>
        <w:rPr>
          <w:rStyle w:val="Hyperlink"/>
          <w:color w:val="auto"/>
          <w:u w:val="none"/>
        </w:rPr>
      </w:pPr>
    </w:p>
    <w:p w:rsidR="00830790" w:rsidRDefault="00830790" w:rsidP="00830790">
      <w:pPr>
        <w:rPr>
          <w:rStyle w:val="Hyperlink"/>
        </w:rPr>
      </w:pPr>
      <w:r>
        <w:t xml:space="preserve">Factsheet produced in collaboration with </w:t>
      </w:r>
      <w:hyperlink r:id="rId18" w:history="1">
        <w:r w:rsidRPr="009F1748">
          <w:rPr>
            <w:rStyle w:val="Hyperlink"/>
          </w:rPr>
          <w:t>Social Security Scotland</w:t>
        </w:r>
      </w:hyperlink>
      <w:r>
        <w:t xml:space="preserve">, </w:t>
      </w:r>
      <w:hyperlink r:id="rId19" w:history="1">
        <w:proofErr w:type="spellStart"/>
        <w:r w:rsidRPr="005C099E">
          <w:rPr>
            <w:rStyle w:val="Hyperlink"/>
          </w:rPr>
          <w:t>seescape</w:t>
        </w:r>
        <w:proofErr w:type="spellEnd"/>
      </w:hyperlink>
      <w:r>
        <w:t xml:space="preserve"> and </w:t>
      </w:r>
      <w:hyperlink r:id="rId20" w:history="1">
        <w:proofErr w:type="spellStart"/>
        <w:r w:rsidRPr="005C099E">
          <w:rPr>
            <w:rStyle w:val="Hyperlink"/>
          </w:rPr>
          <w:t>VisionPK</w:t>
        </w:r>
        <w:proofErr w:type="spellEnd"/>
      </w:hyperlink>
    </w:p>
    <w:p w:rsidR="001033AF" w:rsidRPr="00437577" w:rsidRDefault="001033AF" w:rsidP="001033AF">
      <w:pPr>
        <w:rPr>
          <w:rStyle w:val="Hyperlink"/>
          <w:color w:val="auto"/>
          <w:u w:val="none"/>
        </w:rPr>
      </w:pPr>
    </w:p>
    <w:p w:rsidR="001033AF" w:rsidRPr="00F1027F" w:rsidRDefault="001033AF" w:rsidP="00103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bookmarkStart w:id="0" w:name="_GoBack"/>
      <w:r w:rsidRPr="00F1027F">
        <w:rPr>
          <w:sz w:val="24"/>
          <w:szCs w:val="24"/>
        </w:rPr>
        <w:t>Visibility Scotland is the trading name of GWSSB (formerly Glasgow and West of Scotland Society for the Blind). GWSSB is a company registered in Scotland, limited by guarantee with its registered office at 2 Queen</w:t>
      </w:r>
      <w:r w:rsidR="00403A27" w:rsidRPr="00F1027F">
        <w:rPr>
          <w:sz w:val="24"/>
          <w:szCs w:val="24"/>
        </w:rPr>
        <w:t>’</w:t>
      </w:r>
      <w:r w:rsidRPr="00F1027F">
        <w:rPr>
          <w:sz w:val="24"/>
          <w:szCs w:val="24"/>
        </w:rPr>
        <w:t>s Crescent, Glasgow, being a recognised Scottish Charity. Registered number SC116552.</w:t>
      </w:r>
      <w:r w:rsidR="00403A27" w:rsidRPr="00F1027F">
        <w:rPr>
          <w:sz w:val="24"/>
          <w:szCs w:val="24"/>
        </w:rPr>
        <w:t xml:space="preserve"> </w:t>
      </w:r>
      <w:r w:rsidRPr="00F1027F">
        <w:rPr>
          <w:sz w:val="24"/>
          <w:szCs w:val="24"/>
        </w:rPr>
        <w:t>Scottish Charity Number SC009738.</w:t>
      </w:r>
    </w:p>
    <w:bookmarkEnd w:id="0"/>
    <w:p w:rsidR="001033AF" w:rsidRPr="00437577" w:rsidRDefault="001033AF" w:rsidP="001033AF">
      <w:pPr>
        <w:rPr>
          <w:color w:val="0000FF"/>
          <w:u w:val="single"/>
        </w:rPr>
      </w:pPr>
    </w:p>
    <w:p w:rsidR="00793BAB" w:rsidRPr="001B0BE5" w:rsidRDefault="001033AF" w:rsidP="001033AF">
      <w:pPr>
        <w:pStyle w:val="Heading1"/>
        <w:rPr>
          <w:rFonts w:cs="Arial"/>
          <w:sz w:val="36"/>
          <w:szCs w:val="36"/>
          <w:lang w:val="en-US"/>
        </w:rPr>
      </w:pPr>
      <w:r>
        <w:t>End of document</w:t>
      </w:r>
    </w:p>
    <w:sectPr w:rsidR="00793BAB" w:rsidRPr="001B0BE5" w:rsidSect="00333BE1">
      <w:footerReference w:type="default" r:id="rId21"/>
      <w:headerReference w:type="first" r:id="rId22"/>
      <w:footerReference w:type="first" r:id="rId23"/>
      <w:pgSz w:w="11906" w:h="16838"/>
      <w:pgMar w:top="1134" w:right="1134" w:bottom="851" w:left="1134" w:header="708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BE" w:rsidRDefault="005A15BE" w:rsidP="001B0BE5">
      <w:pPr>
        <w:spacing w:line="240" w:lineRule="auto"/>
      </w:pPr>
      <w:r>
        <w:separator/>
      </w:r>
    </w:p>
  </w:endnote>
  <w:endnote w:type="continuationSeparator" w:id="0">
    <w:p w:rsidR="005A15BE" w:rsidRDefault="005A15BE" w:rsidP="001B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110019"/>
      <w:docPartObj>
        <w:docPartGallery w:val="Page Numbers (Bottom of Page)"/>
        <w:docPartUnique/>
      </w:docPartObj>
    </w:sdtPr>
    <w:sdtEndPr/>
    <w:sdtContent>
      <w:sdt>
        <w:sdtPr>
          <w:id w:val="-201247830"/>
          <w:docPartObj>
            <w:docPartGallery w:val="Page Numbers (Top of Page)"/>
            <w:docPartUnique/>
          </w:docPartObj>
        </w:sdtPr>
        <w:sdtEndPr/>
        <w:sdtContent>
          <w:p w:rsidR="00333BE1" w:rsidRDefault="00333BE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2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2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3BE1" w:rsidRDefault="00333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248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33BE1" w:rsidRDefault="00830790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9D8F899" wp14:editId="43C60629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-381000</wp:posOffset>
                  </wp:positionV>
                  <wp:extent cx="967740" cy="967740"/>
                  <wp:effectExtent l="0" t="0" r="3810" b="0"/>
                  <wp:wrapNone/>
                  <wp:docPr id="5" name="Picture 5" descr="seesc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B3A530-232F-44E0-8A33-9B83FB93DBBE" descr="cid:F835ABB6-B4A1-4D7F-B14C-F4640ADE1DF4@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779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E82CCCF" wp14:editId="0AF8120B">
                  <wp:simplePos x="0" y="0"/>
                  <wp:positionH relativeFrom="column">
                    <wp:posOffset>5494020</wp:posOffset>
                  </wp:positionH>
                  <wp:positionV relativeFrom="paragraph">
                    <wp:posOffset>-381000</wp:posOffset>
                  </wp:positionV>
                  <wp:extent cx="1130300" cy="693420"/>
                  <wp:effectExtent l="0" t="0" r="0" b="0"/>
                  <wp:wrapNone/>
                  <wp:docPr id="4" name="Picture 4" descr="VisionP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\AppData\Local\Microsoft\Windows\INetCache\Content.Outlook\DM4X9LPP\VisionPK-logo_main-Whit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BE1">
              <w:t xml:space="preserve">Page </w:t>
            </w:r>
            <w:r w:rsidR="00333BE1">
              <w:rPr>
                <w:b/>
                <w:bCs/>
                <w:sz w:val="24"/>
                <w:szCs w:val="24"/>
              </w:rPr>
              <w:fldChar w:fldCharType="begin"/>
            </w:r>
            <w:r w:rsidR="00333BE1">
              <w:rPr>
                <w:b/>
                <w:bCs/>
              </w:rPr>
              <w:instrText xml:space="preserve"> PAGE </w:instrText>
            </w:r>
            <w:r w:rsidR="00333BE1">
              <w:rPr>
                <w:b/>
                <w:bCs/>
                <w:sz w:val="24"/>
                <w:szCs w:val="24"/>
              </w:rPr>
              <w:fldChar w:fldCharType="separate"/>
            </w:r>
            <w:r w:rsidR="00F1027F">
              <w:rPr>
                <w:b/>
                <w:bCs/>
                <w:noProof/>
              </w:rPr>
              <w:t>1</w:t>
            </w:r>
            <w:r w:rsidR="00333BE1">
              <w:rPr>
                <w:b/>
                <w:bCs/>
                <w:sz w:val="24"/>
                <w:szCs w:val="24"/>
              </w:rPr>
              <w:fldChar w:fldCharType="end"/>
            </w:r>
            <w:r w:rsidR="00333BE1">
              <w:t xml:space="preserve"> of </w:t>
            </w:r>
            <w:r w:rsidR="00333BE1">
              <w:rPr>
                <w:b/>
                <w:bCs/>
                <w:sz w:val="24"/>
                <w:szCs w:val="24"/>
              </w:rPr>
              <w:fldChar w:fldCharType="begin"/>
            </w:r>
            <w:r w:rsidR="00333BE1">
              <w:rPr>
                <w:b/>
                <w:bCs/>
              </w:rPr>
              <w:instrText xml:space="preserve"> NUMPAGES  </w:instrText>
            </w:r>
            <w:r w:rsidR="00333BE1">
              <w:rPr>
                <w:b/>
                <w:bCs/>
                <w:sz w:val="24"/>
                <w:szCs w:val="24"/>
              </w:rPr>
              <w:fldChar w:fldCharType="separate"/>
            </w:r>
            <w:r w:rsidR="00F1027F">
              <w:rPr>
                <w:b/>
                <w:bCs/>
                <w:noProof/>
              </w:rPr>
              <w:t>4</w:t>
            </w:r>
            <w:r w:rsidR="00333B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3BE1" w:rsidRDefault="00333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BE" w:rsidRDefault="005A15BE" w:rsidP="001B0BE5">
      <w:pPr>
        <w:spacing w:line="240" w:lineRule="auto"/>
      </w:pPr>
      <w:r>
        <w:separator/>
      </w:r>
    </w:p>
  </w:footnote>
  <w:footnote w:type="continuationSeparator" w:id="0">
    <w:p w:rsidR="005A15BE" w:rsidRDefault="005A15BE" w:rsidP="001B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AF" w:rsidRDefault="00830790">
    <w:pPr>
      <w:pStyle w:val="Header"/>
    </w:pPr>
    <w:r>
      <w:rPr>
        <w:noProof/>
        <w:lang w:eastAsia="en-GB"/>
      </w:rPr>
      <w:drawing>
        <wp:inline distT="0" distB="0" distL="0" distR="0" wp14:anchorId="195D0C24" wp14:editId="21A7784D">
          <wp:extent cx="1828800" cy="713232"/>
          <wp:effectExtent l="0" t="0" r="0" b="0"/>
          <wp:docPr id="2" name="Picture 2" descr="Social Secur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3A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0E3B834" wp14:editId="2B1E7430">
          <wp:simplePos x="0" y="0"/>
          <wp:positionH relativeFrom="column">
            <wp:posOffset>4042410</wp:posOffset>
          </wp:positionH>
          <wp:positionV relativeFrom="paragraph">
            <wp:posOffset>-457200</wp:posOffset>
          </wp:positionV>
          <wp:extent cx="2808605" cy="1463040"/>
          <wp:effectExtent l="0" t="0" r="0" b="3810"/>
          <wp:wrapNone/>
          <wp:docPr id="3" name="Picture 3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605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2C54"/>
    <w:multiLevelType w:val="hybridMultilevel"/>
    <w:tmpl w:val="BF1C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C4B18"/>
    <w:multiLevelType w:val="hybridMultilevel"/>
    <w:tmpl w:val="30D85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360F"/>
    <w:multiLevelType w:val="hybridMultilevel"/>
    <w:tmpl w:val="5D34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3B09"/>
    <w:multiLevelType w:val="hybridMultilevel"/>
    <w:tmpl w:val="2AA2D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8355E"/>
    <w:multiLevelType w:val="hybridMultilevel"/>
    <w:tmpl w:val="22C4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F05BC"/>
    <w:multiLevelType w:val="hybridMultilevel"/>
    <w:tmpl w:val="58FE6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10CD6"/>
    <w:multiLevelType w:val="hybridMultilevel"/>
    <w:tmpl w:val="45A4008C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5"/>
    <w:rsid w:val="000104C8"/>
    <w:rsid w:val="000C5661"/>
    <w:rsid w:val="001033AF"/>
    <w:rsid w:val="00147109"/>
    <w:rsid w:val="00176BAC"/>
    <w:rsid w:val="001922FB"/>
    <w:rsid w:val="001B0BE5"/>
    <w:rsid w:val="001D657E"/>
    <w:rsid w:val="00224A76"/>
    <w:rsid w:val="002A61E9"/>
    <w:rsid w:val="002D413C"/>
    <w:rsid w:val="002E7FD5"/>
    <w:rsid w:val="00333BE1"/>
    <w:rsid w:val="00367E36"/>
    <w:rsid w:val="00403A27"/>
    <w:rsid w:val="00484ED3"/>
    <w:rsid w:val="00541605"/>
    <w:rsid w:val="00564CCA"/>
    <w:rsid w:val="0057004F"/>
    <w:rsid w:val="005944D0"/>
    <w:rsid w:val="005A15BE"/>
    <w:rsid w:val="006158A1"/>
    <w:rsid w:val="006175EB"/>
    <w:rsid w:val="006435FC"/>
    <w:rsid w:val="00732410"/>
    <w:rsid w:val="00746659"/>
    <w:rsid w:val="00793BAB"/>
    <w:rsid w:val="00830790"/>
    <w:rsid w:val="00844C4E"/>
    <w:rsid w:val="00851796"/>
    <w:rsid w:val="008962F3"/>
    <w:rsid w:val="009736FA"/>
    <w:rsid w:val="009760C8"/>
    <w:rsid w:val="009A076E"/>
    <w:rsid w:val="00A16EC8"/>
    <w:rsid w:val="00AA2B57"/>
    <w:rsid w:val="00AD08BF"/>
    <w:rsid w:val="00B744BD"/>
    <w:rsid w:val="00BA3085"/>
    <w:rsid w:val="00BC0A30"/>
    <w:rsid w:val="00BD5A5A"/>
    <w:rsid w:val="00BE5EEC"/>
    <w:rsid w:val="00C118A9"/>
    <w:rsid w:val="00C80424"/>
    <w:rsid w:val="00CA6815"/>
    <w:rsid w:val="00CD4FD4"/>
    <w:rsid w:val="00D00DE9"/>
    <w:rsid w:val="00D73A98"/>
    <w:rsid w:val="00E156B6"/>
    <w:rsid w:val="00E17C8C"/>
    <w:rsid w:val="00E326CC"/>
    <w:rsid w:val="00E32939"/>
    <w:rsid w:val="00E66D01"/>
    <w:rsid w:val="00E90A60"/>
    <w:rsid w:val="00E95A7B"/>
    <w:rsid w:val="00EB5BE9"/>
    <w:rsid w:val="00EC2011"/>
    <w:rsid w:val="00F1027F"/>
    <w:rsid w:val="00F277C7"/>
    <w:rsid w:val="00FD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ABDA16-6915-4A41-A7E9-0119AAA6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BE1"/>
    <w:pPr>
      <w:spacing w:after="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BE1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BE1"/>
    <w:pPr>
      <w:keepNext/>
      <w:keepLines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5"/>
  </w:style>
  <w:style w:type="paragraph" w:styleId="Footer">
    <w:name w:val="footer"/>
    <w:basedOn w:val="Normal"/>
    <w:link w:val="Foot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5"/>
  </w:style>
  <w:style w:type="paragraph" w:styleId="ListParagraph">
    <w:name w:val="List Paragraph"/>
    <w:basedOn w:val="Normal"/>
    <w:uiPriority w:val="34"/>
    <w:qFormat/>
    <w:rsid w:val="0074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A7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3BE1"/>
    <w:rPr>
      <w:rFonts w:ascii="Arial" w:eastAsiaTheme="majorEastAsia" w:hAnsi="Arial" w:cstheme="majorBidi"/>
      <w:b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3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33BE1"/>
    <w:rPr>
      <w:rFonts w:ascii="Arial" w:eastAsiaTheme="majorEastAsia" w:hAnsi="Arial" w:cstheme="majorBidi"/>
      <w:b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gov.scot/benefits/best-start/" TargetMode="External"/><Relationship Id="rId18" Type="http://schemas.openxmlformats.org/officeDocument/2006/relationships/hyperlink" Target="https://www.socialsecurity.gov.sco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mygov.scot/benefits/best-start/" TargetMode="External"/><Relationship Id="rId17" Type="http://schemas.openxmlformats.org/officeDocument/2006/relationships/hyperlink" Target="mailto:info@visibilityscotland.org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isibilityscotland.org.uk/" TargetMode="External"/><Relationship Id="rId20" Type="http://schemas.openxmlformats.org/officeDocument/2006/relationships/hyperlink" Target="https://visionpk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actscotland-bsl.org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nfo@visibilityscotland.org.u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seescape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gov.scot/benefits/best-start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cid:F835ABB6-B4A1-4D7F-B14C-F4640ADE1DF4@lan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9FBD6-1C2E-4C74-9DC7-E3231A124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91F6C-E2BE-4780-BB5B-A32E01591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32796-306D-4D4A-82BC-CAD474754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ED85AC-08FC-4FEB-8E7D-0E56073B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Start Grant Factsheet</vt:lpstr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Start Grant Factsheet</dc:title>
  <dc:subject/>
  <dc:creator>Natasha</dc:creator>
  <cp:keywords/>
  <dc:description/>
  <cp:lastModifiedBy>Natasha Johnston</cp:lastModifiedBy>
  <cp:revision>3</cp:revision>
  <dcterms:created xsi:type="dcterms:W3CDTF">2020-11-30T16:44:00Z</dcterms:created>
  <dcterms:modified xsi:type="dcterms:W3CDTF">2020-11-30T16:50:00Z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