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0A4707CA" w:rsidRDefault="70729E72" w14:paraId="540DE927" w14:textId="73FA75AD">
      <w:pPr>
        <w:pStyle w:val="Heading1"/>
      </w:pPr>
      <w:r w:rsidR="34229901">
        <w:rPr/>
        <w:t>i</w:t>
      </w:r>
      <w:r w:rsidR="39427E43">
        <w:rPr/>
        <w:t>OS</w:t>
      </w:r>
      <w:r w:rsidR="75D27C6D">
        <w:rPr/>
        <w:t xml:space="preserve"> </w:t>
      </w:r>
    </w:p>
    <w:p w:rsidR="3035411C" w:rsidP="10C96186" w:rsidRDefault="3035411C" w14:paraId="4CB5B023" w14:textId="2DCE8DB4">
      <w:pPr>
        <w:pStyle w:val="Normal"/>
      </w:pPr>
      <w:r w:rsidR="3035411C">
        <w:rPr/>
        <w:t>Almost 70% of the VI community who use a smartphone use an iPhone.</w:t>
      </w:r>
      <w:r w:rsidR="275EB3DF">
        <w:rPr/>
        <w:t xml:space="preserve"> The </w:t>
      </w:r>
      <w:r w:rsidR="67237060">
        <w:rPr/>
        <w:t>accessibility</w:t>
      </w:r>
      <w:r w:rsidR="275EB3DF">
        <w:rPr/>
        <w:t xml:space="preserve"> on iOS is widely recognised as the leading standard </w:t>
      </w:r>
      <w:r w:rsidR="317A7FEE">
        <w:rPr/>
        <w:t xml:space="preserve">and it continues to improve with every update. </w:t>
      </w:r>
      <w:r w:rsidR="2C72BB3B">
        <w:rPr/>
        <w:t>2020s update to iOS14 was no ex</w:t>
      </w:r>
      <w:r w:rsidR="17A446E9">
        <w:rPr/>
        <w:t>c</w:t>
      </w:r>
      <w:r w:rsidR="2C72BB3B">
        <w:rPr/>
        <w:t>eption</w:t>
      </w:r>
      <w:r w:rsidR="111258AF">
        <w:rPr/>
        <w:t>.</w:t>
      </w:r>
    </w:p>
    <w:p w:rsidR="52587C50" w:rsidP="3ACD8AB2" w:rsidRDefault="52587C50" w14:paraId="7F120CB7" w14:textId="32954543">
      <w:pPr>
        <w:pStyle w:val="Normal"/>
      </w:pPr>
    </w:p>
    <w:p w:rsidR="4A3BD585" w:rsidP="0A4707CA" w:rsidRDefault="4A3BD585" w14:paraId="7E47ABA6" w14:textId="77FACC7A">
      <w:pPr>
        <w:spacing w:after="0"/>
        <w:rPr>
          <w:rFonts w:ascii="Arial" w:hAnsi="Arial" w:eastAsia="Arial" w:cs="Arial"/>
          <w:b w:val="0"/>
          <w:bCs w:val="0"/>
          <w:i w:val="0"/>
          <w:iCs w:val="0"/>
          <w:noProof w:val="0"/>
          <w:color w:val="000000" w:themeColor="text1" w:themeTint="FF" w:themeShade="FF"/>
          <w:sz w:val="28"/>
          <w:szCs w:val="28"/>
          <w:lang w:val="en-GB"/>
        </w:rPr>
      </w:pPr>
      <w:r w:rsidRPr="0A4707CA" w:rsidR="4A3BD585">
        <w:rPr>
          <w:rFonts w:ascii="Arial" w:hAnsi="Arial" w:eastAsia="Arial" w:cs="Arial"/>
          <w:b w:val="0"/>
          <w:bCs w:val="0"/>
          <w:i w:val="0"/>
          <w:iCs w:val="0"/>
          <w:noProof w:val="0"/>
          <w:color w:val="000000" w:themeColor="text1" w:themeTint="FF" w:themeShade="FF"/>
          <w:sz w:val="28"/>
          <w:szCs w:val="28"/>
          <w:lang w:val="en-US"/>
        </w:rPr>
        <w:t xml:space="preserve">On devices that run iOS there are many ways that you can enhance and adapt the options to suit your eye condition. These can range from adjusting the text size and screen </w:t>
      </w:r>
      <w:proofErr w:type="spellStart"/>
      <w:r w:rsidRPr="0A4707CA" w:rsidR="4A3BD585">
        <w:rPr>
          <w:rFonts w:ascii="Arial" w:hAnsi="Arial" w:eastAsia="Arial" w:cs="Arial"/>
          <w:b w:val="0"/>
          <w:bCs w:val="0"/>
          <w:i w:val="0"/>
          <w:iCs w:val="0"/>
          <w:noProof w:val="0"/>
          <w:color w:val="000000" w:themeColor="text1" w:themeTint="FF" w:themeShade="FF"/>
          <w:sz w:val="28"/>
          <w:szCs w:val="28"/>
          <w:lang w:val="en-US"/>
        </w:rPr>
        <w:t>colour</w:t>
      </w:r>
      <w:proofErr w:type="spellEnd"/>
      <w:r w:rsidRPr="0A4707CA" w:rsidR="4A3BD585">
        <w:rPr>
          <w:rFonts w:ascii="Arial" w:hAnsi="Arial" w:eastAsia="Arial" w:cs="Arial"/>
          <w:b w:val="0"/>
          <w:bCs w:val="0"/>
          <w:i w:val="0"/>
          <w:iCs w:val="0"/>
          <w:noProof w:val="0"/>
          <w:color w:val="000000" w:themeColor="text1" w:themeTint="FF" w:themeShade="FF"/>
          <w:sz w:val="28"/>
          <w:szCs w:val="28"/>
          <w:lang w:val="en-US"/>
        </w:rPr>
        <w:t xml:space="preserve"> to enhance the display, to using the </w:t>
      </w:r>
      <w:r w:rsidRPr="0A4707CA" w:rsidR="7496E2EA">
        <w:rPr>
          <w:rFonts w:ascii="Arial" w:hAnsi="Arial" w:eastAsia="Arial" w:cs="Arial"/>
          <w:b w:val="0"/>
          <w:bCs w:val="0"/>
          <w:i w:val="0"/>
          <w:iCs w:val="0"/>
          <w:noProof w:val="0"/>
          <w:color w:val="000000" w:themeColor="text1" w:themeTint="FF" w:themeShade="FF"/>
          <w:sz w:val="28"/>
          <w:szCs w:val="28"/>
          <w:lang w:val="en-US"/>
        </w:rPr>
        <w:t>built-in</w:t>
      </w:r>
      <w:r w:rsidRPr="0A4707CA" w:rsidR="4A3BD585">
        <w:rPr>
          <w:rFonts w:ascii="Arial" w:hAnsi="Arial" w:eastAsia="Arial" w:cs="Arial"/>
          <w:b w:val="0"/>
          <w:bCs w:val="0"/>
          <w:i w:val="0"/>
          <w:iCs w:val="0"/>
          <w:noProof w:val="0"/>
          <w:color w:val="000000" w:themeColor="text1" w:themeTint="FF" w:themeShade="FF"/>
          <w:sz w:val="28"/>
          <w:szCs w:val="28"/>
          <w:lang w:val="en-US"/>
        </w:rPr>
        <w:t xml:space="preserve"> screen reader – voiceover.</w:t>
      </w:r>
    </w:p>
    <w:p w:rsidR="627B6CE9" w:rsidP="0A4707CA" w:rsidRDefault="627B6CE9" w14:paraId="18E04F41" w14:textId="2940CA94">
      <w:pPr>
        <w:pStyle w:val="Normal"/>
        <w:spacing w:before="0" w:beforeAutospacing="off" w:after="0" w:afterAutospacing="off"/>
        <w:rPr>
          <w:rFonts w:ascii="Arial" w:hAnsi="Arial" w:eastAsia="Arial" w:cs="Arial"/>
          <w:b w:val="0"/>
          <w:bCs w:val="0"/>
          <w:i w:val="0"/>
          <w:iCs w:val="0"/>
          <w:noProof w:val="0"/>
          <w:color w:val="000000" w:themeColor="text1" w:themeTint="FF" w:themeShade="FF"/>
          <w:sz w:val="28"/>
          <w:szCs w:val="28"/>
          <w:lang w:val="en-GB"/>
        </w:rPr>
      </w:pPr>
      <w:r w:rsidRPr="0A4707CA" w:rsidR="627B6CE9">
        <w:rPr>
          <w:rFonts w:ascii="Arial" w:hAnsi="Arial" w:eastAsia="Arial" w:cs="Arial"/>
          <w:b w:val="1"/>
          <w:bCs w:val="1"/>
          <w:i w:val="0"/>
          <w:iCs w:val="0"/>
          <w:noProof w:val="0"/>
          <w:color w:val="000000" w:themeColor="text1" w:themeTint="FF" w:themeShade="FF"/>
          <w:sz w:val="28"/>
          <w:szCs w:val="28"/>
          <w:lang w:val="en-GB"/>
        </w:rPr>
        <w:t xml:space="preserve">Top tip </w:t>
      </w:r>
      <w:r w:rsidRPr="0A4707CA" w:rsidR="627B6CE9">
        <w:rPr>
          <w:rFonts w:ascii="Arial" w:hAnsi="Arial" w:eastAsia="Arial" w:cs="Arial"/>
          <w:b w:val="0"/>
          <w:bCs w:val="0"/>
          <w:i w:val="0"/>
          <w:iCs w:val="0"/>
          <w:noProof w:val="0"/>
          <w:color w:val="000000" w:themeColor="text1" w:themeTint="FF" w:themeShade="FF"/>
          <w:sz w:val="28"/>
          <w:szCs w:val="28"/>
          <w:lang w:val="en-GB"/>
        </w:rPr>
        <w:t xml:space="preserve">it is good practice to have the home screen on phones and tablets set to a solid colour to prevent visual crowding and </w:t>
      </w:r>
      <w:r w:rsidRPr="0A4707CA" w:rsidR="17FA00A7">
        <w:rPr>
          <w:rFonts w:ascii="Arial" w:hAnsi="Arial" w:eastAsia="Arial" w:cs="Arial"/>
          <w:b w:val="0"/>
          <w:bCs w:val="0"/>
          <w:i w:val="0"/>
          <w:iCs w:val="0"/>
          <w:noProof w:val="0"/>
          <w:color w:val="000000" w:themeColor="text1" w:themeTint="FF" w:themeShade="FF"/>
          <w:sz w:val="28"/>
          <w:szCs w:val="28"/>
          <w:lang w:val="en-GB"/>
        </w:rPr>
        <w:t>improve</w:t>
      </w:r>
      <w:r w:rsidRPr="0A4707CA" w:rsidR="627B6CE9">
        <w:rPr>
          <w:rFonts w:ascii="Arial" w:hAnsi="Arial" w:eastAsia="Arial" w:cs="Arial"/>
          <w:b w:val="0"/>
          <w:bCs w:val="0"/>
          <w:i w:val="0"/>
          <w:iCs w:val="0"/>
          <w:noProof w:val="0"/>
          <w:color w:val="000000" w:themeColor="text1" w:themeTint="FF" w:themeShade="FF"/>
          <w:sz w:val="28"/>
          <w:szCs w:val="28"/>
          <w:lang w:val="en-GB"/>
        </w:rPr>
        <w:t xml:space="preserve"> contrast. This can easily </w:t>
      </w:r>
      <w:r w:rsidRPr="0A4707CA" w:rsidR="1C144185">
        <w:rPr>
          <w:rFonts w:ascii="Arial" w:hAnsi="Arial" w:eastAsia="Arial" w:cs="Arial"/>
          <w:b w:val="0"/>
          <w:bCs w:val="0"/>
          <w:i w:val="0"/>
          <w:iCs w:val="0"/>
          <w:noProof w:val="0"/>
          <w:color w:val="000000" w:themeColor="text1" w:themeTint="FF" w:themeShade="FF"/>
          <w:sz w:val="28"/>
          <w:szCs w:val="28"/>
          <w:lang w:val="en-GB"/>
        </w:rPr>
        <w:t>b</w:t>
      </w:r>
      <w:r w:rsidRPr="0A4707CA" w:rsidR="627B6CE9">
        <w:rPr>
          <w:rFonts w:ascii="Arial" w:hAnsi="Arial" w:eastAsia="Arial" w:cs="Arial"/>
          <w:b w:val="0"/>
          <w:bCs w:val="0"/>
          <w:i w:val="0"/>
          <w:iCs w:val="0"/>
          <w:noProof w:val="0"/>
          <w:color w:val="000000" w:themeColor="text1" w:themeTint="FF" w:themeShade="FF"/>
          <w:sz w:val="28"/>
          <w:szCs w:val="28"/>
          <w:lang w:val="en-GB"/>
        </w:rPr>
        <w:t>e</w:t>
      </w:r>
      <w:r w:rsidRPr="0A4707CA" w:rsidR="627B6CE9">
        <w:rPr>
          <w:rFonts w:ascii="Arial" w:hAnsi="Arial" w:eastAsia="Arial" w:cs="Arial"/>
          <w:b w:val="0"/>
          <w:bCs w:val="0"/>
          <w:i w:val="0"/>
          <w:iCs w:val="0"/>
          <w:noProof w:val="0"/>
          <w:color w:val="000000" w:themeColor="text1" w:themeTint="FF" w:themeShade="FF"/>
          <w:sz w:val="28"/>
          <w:szCs w:val="28"/>
          <w:lang w:val="en-GB"/>
        </w:rPr>
        <w:t xml:space="preserve"> done by blocking the camera and ta</w:t>
      </w:r>
      <w:r w:rsidRPr="0A4707CA" w:rsidR="62FF9F0B">
        <w:rPr>
          <w:rFonts w:ascii="Arial" w:hAnsi="Arial" w:eastAsia="Arial" w:cs="Arial"/>
          <w:b w:val="0"/>
          <w:bCs w:val="0"/>
          <w:i w:val="0"/>
          <w:iCs w:val="0"/>
          <w:noProof w:val="0"/>
          <w:color w:val="000000" w:themeColor="text1" w:themeTint="FF" w:themeShade="FF"/>
          <w:sz w:val="28"/>
          <w:szCs w:val="28"/>
          <w:lang w:val="en-GB"/>
        </w:rPr>
        <w:t xml:space="preserve">king a photo this </w:t>
      </w:r>
      <w:r w:rsidRPr="0A4707CA" w:rsidR="46ADC6C1">
        <w:rPr>
          <w:rFonts w:ascii="Arial" w:hAnsi="Arial" w:eastAsia="Arial" w:cs="Arial"/>
          <w:b w:val="0"/>
          <w:bCs w:val="0"/>
          <w:i w:val="0"/>
          <w:iCs w:val="0"/>
          <w:noProof w:val="0"/>
          <w:color w:val="000000" w:themeColor="text1" w:themeTint="FF" w:themeShade="FF"/>
          <w:sz w:val="28"/>
          <w:szCs w:val="28"/>
          <w:lang w:val="en-GB"/>
        </w:rPr>
        <w:t>black photo</w:t>
      </w:r>
      <w:r w:rsidRPr="0A4707CA" w:rsidR="62FF9F0B">
        <w:rPr>
          <w:rFonts w:ascii="Arial" w:hAnsi="Arial" w:eastAsia="Arial" w:cs="Arial"/>
          <w:b w:val="0"/>
          <w:bCs w:val="0"/>
          <w:i w:val="0"/>
          <w:iCs w:val="0"/>
          <w:noProof w:val="0"/>
          <w:color w:val="000000" w:themeColor="text1" w:themeTint="FF" w:themeShade="FF"/>
          <w:sz w:val="28"/>
          <w:szCs w:val="28"/>
          <w:lang w:val="en-GB"/>
        </w:rPr>
        <w:t xml:space="preserve"> can then be saved as the new </w:t>
      </w:r>
      <w:r w:rsidRPr="0A4707CA" w:rsidR="1DA37655">
        <w:rPr>
          <w:rFonts w:ascii="Arial" w:hAnsi="Arial" w:eastAsia="Arial" w:cs="Arial"/>
          <w:b w:val="0"/>
          <w:bCs w:val="0"/>
          <w:i w:val="0"/>
          <w:iCs w:val="0"/>
          <w:noProof w:val="0"/>
          <w:color w:val="000000" w:themeColor="text1" w:themeTint="FF" w:themeShade="FF"/>
          <w:sz w:val="28"/>
          <w:szCs w:val="28"/>
          <w:lang w:val="en-GB"/>
        </w:rPr>
        <w:t>wallpaper</w:t>
      </w:r>
      <w:r w:rsidRPr="0A4707CA" w:rsidR="6272C73C">
        <w:rPr>
          <w:rFonts w:ascii="Arial" w:hAnsi="Arial" w:eastAsia="Arial" w:cs="Arial"/>
          <w:b w:val="0"/>
          <w:bCs w:val="0"/>
          <w:i w:val="0"/>
          <w:iCs w:val="0"/>
          <w:noProof w:val="0"/>
          <w:color w:val="000000" w:themeColor="text1" w:themeTint="FF" w:themeShade="FF"/>
          <w:sz w:val="28"/>
          <w:szCs w:val="28"/>
          <w:lang w:val="en-GB"/>
        </w:rPr>
        <w:t>.</w:t>
      </w:r>
    </w:p>
    <w:p w:rsidR="0A4707CA" w:rsidP="0A4707CA" w:rsidRDefault="0A4707CA" w14:paraId="03A33A1C" w14:textId="1A6EEA87">
      <w:pPr>
        <w:pStyle w:val="Normal"/>
        <w:spacing w:before="0" w:beforeAutospacing="off" w:after="0" w:afterAutospacing="off"/>
        <w:rPr>
          <w:rFonts w:ascii="Arial" w:hAnsi="Arial" w:eastAsia="Arial" w:cs="Arial"/>
          <w:b w:val="0"/>
          <w:bCs w:val="0"/>
          <w:i w:val="0"/>
          <w:iCs w:val="0"/>
          <w:noProof w:val="0"/>
          <w:color w:val="000000" w:themeColor="text1" w:themeTint="FF" w:themeShade="FF"/>
          <w:sz w:val="28"/>
          <w:szCs w:val="28"/>
          <w:lang w:val="en-GB"/>
        </w:rPr>
      </w:pPr>
    </w:p>
    <w:p w:rsidR="2DED7EE3" w:rsidP="0A4707CA" w:rsidRDefault="2DED7EE3" w14:paraId="52D86059" w14:textId="63FDC722">
      <w:pPr>
        <w:pStyle w:val="Heading2"/>
        <w:bidi w:val="0"/>
        <w:spacing w:before="0" w:beforeAutospacing="off" w:after="0" w:afterAutospacing="off" w:line="360" w:lineRule="auto"/>
        <w:ind w:left="0" w:right="0"/>
        <w:jc w:val="left"/>
      </w:pPr>
      <w:r w:rsidRPr="0A4707CA" w:rsidR="2DED7EE3">
        <w:rPr>
          <w:rFonts w:ascii="Arial" w:hAnsi="Arial" w:eastAsia="Arial" w:cs="Arial"/>
          <w:b w:val="1"/>
          <w:bCs w:val="1"/>
          <w:i w:val="0"/>
          <w:iCs w:val="0"/>
          <w:noProof w:val="0"/>
          <w:color w:val="000000" w:themeColor="text1" w:themeTint="FF" w:themeShade="FF"/>
          <w:sz w:val="36"/>
          <w:szCs w:val="36"/>
          <w:lang w:val="en-US"/>
        </w:rPr>
        <w:t>Display and brightness</w:t>
      </w:r>
    </w:p>
    <w:p w:rsidR="2DED7EE3" w:rsidP="52587C50" w:rsidRDefault="2DED7EE3" w14:paraId="42FFCAC6" w14:textId="2BC21E19">
      <w:pPr>
        <w:pStyle w:val="Normal"/>
        <w:bidi w:val="0"/>
        <w:rPr>
          <w:noProof w:val="0"/>
          <w:lang w:val="en-US"/>
        </w:rPr>
      </w:pPr>
      <w:r w:rsidRPr="0A4707CA" w:rsidR="2DED7EE3">
        <w:rPr>
          <w:noProof w:val="0"/>
          <w:lang w:val="en-US"/>
        </w:rPr>
        <w:t xml:space="preserve">Opening this in the settings menu </w:t>
      </w:r>
      <w:r w:rsidRPr="0A4707CA" w:rsidR="13141CA4">
        <w:rPr>
          <w:noProof w:val="0"/>
          <w:lang w:val="en-US"/>
        </w:rPr>
        <w:t>allows</w:t>
      </w:r>
      <w:r w:rsidRPr="0A4707CA" w:rsidR="2DED7EE3">
        <w:rPr>
          <w:noProof w:val="0"/>
          <w:lang w:val="en-US"/>
        </w:rPr>
        <w:t xml:space="preserve"> you to initially </w:t>
      </w:r>
      <w:r w:rsidRPr="0A4707CA" w:rsidR="408ED6D3">
        <w:rPr>
          <w:noProof w:val="0"/>
          <w:lang w:val="en-US"/>
        </w:rPr>
        <w:t xml:space="preserve">adjust </w:t>
      </w:r>
      <w:r w:rsidRPr="0A4707CA" w:rsidR="2DED7EE3">
        <w:rPr>
          <w:noProof w:val="0"/>
          <w:lang w:val="en-US"/>
        </w:rPr>
        <w:t xml:space="preserve">the display settings </w:t>
      </w:r>
      <w:r w:rsidRPr="0A4707CA" w:rsidR="0A0589BD">
        <w:rPr>
          <w:noProof w:val="0"/>
          <w:lang w:val="en-US"/>
        </w:rPr>
        <w:t xml:space="preserve">this is the first step towards </w:t>
      </w:r>
      <w:proofErr w:type="spellStart"/>
      <w:r w:rsidRPr="0A4707CA" w:rsidR="0E4CC398">
        <w:rPr>
          <w:noProof w:val="0"/>
          <w:lang w:val="en-US"/>
        </w:rPr>
        <w:t>personali</w:t>
      </w:r>
      <w:r w:rsidRPr="0A4707CA" w:rsidR="180E27FE">
        <w:rPr>
          <w:noProof w:val="0"/>
          <w:lang w:val="en-US"/>
        </w:rPr>
        <w:t>s</w:t>
      </w:r>
      <w:r w:rsidRPr="0A4707CA" w:rsidR="0E4CC398">
        <w:rPr>
          <w:noProof w:val="0"/>
          <w:lang w:val="en-US"/>
        </w:rPr>
        <w:t>ing</w:t>
      </w:r>
      <w:proofErr w:type="spellEnd"/>
      <w:r w:rsidRPr="0A4707CA" w:rsidR="0A0589BD">
        <w:rPr>
          <w:noProof w:val="0"/>
          <w:lang w:val="en-US"/>
        </w:rPr>
        <w:t xml:space="preserve"> the device choosing features such as dark mode and altering the text size. </w:t>
      </w:r>
      <w:r w:rsidRPr="0A4707CA" w:rsidR="18404796">
        <w:rPr>
          <w:noProof w:val="0"/>
          <w:lang w:val="en-US"/>
        </w:rPr>
        <w:t xml:space="preserve"> </w:t>
      </w:r>
      <w:r w:rsidRPr="0A4707CA" w:rsidR="32D4F135">
        <w:rPr>
          <w:noProof w:val="0"/>
          <w:lang w:val="en-US"/>
        </w:rPr>
        <w:t>F</w:t>
      </w:r>
      <w:r w:rsidRPr="0A4707CA" w:rsidR="18404796">
        <w:rPr>
          <w:noProof w:val="0"/>
          <w:lang w:val="en-US"/>
        </w:rPr>
        <w:t xml:space="preserve">or </w:t>
      </w:r>
      <w:r w:rsidRPr="0A4707CA" w:rsidR="18404796">
        <w:rPr>
          <w:noProof w:val="0"/>
          <w:lang w:val="en-US"/>
        </w:rPr>
        <w:t>low</w:t>
      </w:r>
      <w:r w:rsidRPr="0A4707CA" w:rsidR="621FABE5">
        <w:rPr>
          <w:noProof w:val="0"/>
          <w:lang w:val="en-US"/>
        </w:rPr>
        <w:t xml:space="preserve"> </w:t>
      </w:r>
      <w:r w:rsidRPr="0A4707CA" w:rsidR="18404796">
        <w:rPr>
          <w:noProof w:val="0"/>
          <w:lang w:val="en-US"/>
        </w:rPr>
        <w:t>vision</w:t>
      </w:r>
      <w:r w:rsidRPr="0A4707CA" w:rsidR="18404796">
        <w:rPr>
          <w:noProof w:val="0"/>
          <w:lang w:val="en-US"/>
        </w:rPr>
        <w:t xml:space="preserve"> </w:t>
      </w:r>
      <w:r w:rsidRPr="0A4707CA" w:rsidR="18404796">
        <w:rPr>
          <w:noProof w:val="0"/>
          <w:lang w:val="en-US"/>
        </w:rPr>
        <w:t>users</w:t>
      </w:r>
      <w:r w:rsidRPr="0A4707CA" w:rsidR="18404796">
        <w:rPr>
          <w:noProof w:val="0"/>
          <w:lang w:val="en-US"/>
        </w:rPr>
        <w:t xml:space="preserve"> </w:t>
      </w:r>
      <w:r w:rsidRPr="0A4707CA" w:rsidR="18404796">
        <w:rPr>
          <w:b w:val="1"/>
          <w:bCs w:val="1"/>
          <w:noProof w:val="0"/>
          <w:lang w:val="en-US"/>
        </w:rPr>
        <w:t>Bold text</w:t>
      </w:r>
      <w:r w:rsidRPr="0A4707CA" w:rsidR="18404796">
        <w:rPr>
          <w:noProof w:val="0"/>
          <w:lang w:val="en-US"/>
        </w:rPr>
        <w:t xml:space="preserve"> is </w:t>
      </w:r>
      <w:r w:rsidRPr="0A4707CA" w:rsidR="18404796">
        <w:rPr>
          <w:noProof w:val="0"/>
          <w:lang w:val="en-US"/>
        </w:rPr>
        <w:t>recommended.</w:t>
      </w:r>
    </w:p>
    <w:p w:rsidR="18404796" w:rsidP="52587C50" w:rsidRDefault="18404796" w14:paraId="21284C3D" w14:textId="1228D42F">
      <w:pPr>
        <w:pStyle w:val="Normal"/>
        <w:bidi w:val="0"/>
        <w:rPr>
          <w:noProof w:val="0"/>
          <w:lang w:val="en-US"/>
        </w:rPr>
      </w:pPr>
      <w:r w:rsidRPr="0A666E4D" w:rsidR="61373DC4">
        <w:rPr>
          <w:b w:val="1"/>
          <w:bCs w:val="1"/>
          <w:noProof w:val="0"/>
          <w:lang w:val="en-US"/>
        </w:rPr>
        <w:t xml:space="preserve">Night </w:t>
      </w:r>
      <w:r w:rsidRPr="0A666E4D" w:rsidR="531D454D">
        <w:rPr>
          <w:b w:val="1"/>
          <w:bCs w:val="1"/>
          <w:noProof w:val="0"/>
          <w:lang w:val="en-US"/>
        </w:rPr>
        <w:t>S</w:t>
      </w:r>
      <w:r w:rsidRPr="0A666E4D" w:rsidR="61373DC4">
        <w:rPr>
          <w:b w:val="1"/>
          <w:bCs w:val="1"/>
          <w:noProof w:val="0"/>
          <w:lang w:val="en-US"/>
        </w:rPr>
        <w:t>hift</w:t>
      </w:r>
      <w:r w:rsidRPr="0A666E4D" w:rsidR="61373DC4">
        <w:rPr>
          <w:noProof w:val="0"/>
          <w:lang w:val="en-US"/>
        </w:rPr>
        <w:t xml:space="preserve"> is a useful </w:t>
      </w:r>
      <w:r w:rsidRPr="0A666E4D" w:rsidR="61373DC4">
        <w:rPr>
          <w:noProof w:val="0"/>
          <w:lang w:val="en-US"/>
        </w:rPr>
        <w:t>featu</w:t>
      </w:r>
      <w:r w:rsidRPr="0A666E4D" w:rsidR="61373DC4">
        <w:rPr>
          <w:noProof w:val="0"/>
          <w:lang w:val="en-US"/>
        </w:rPr>
        <w:t>re</w:t>
      </w:r>
      <w:r w:rsidRPr="0A666E4D" w:rsidR="61373DC4">
        <w:rPr>
          <w:noProof w:val="0"/>
          <w:lang w:val="en-US"/>
        </w:rPr>
        <w:t xml:space="preserve"> which </w:t>
      </w:r>
      <w:r w:rsidRPr="0A666E4D" w:rsidR="61373DC4">
        <w:rPr>
          <w:noProof w:val="0"/>
          <w:lang w:val="en-US"/>
        </w:rPr>
        <w:t>remove</w:t>
      </w:r>
      <w:r w:rsidRPr="0A666E4D" w:rsidR="61373DC4">
        <w:rPr>
          <w:noProof w:val="0"/>
          <w:lang w:val="en-US"/>
        </w:rPr>
        <w:t>s</w:t>
      </w:r>
      <w:r w:rsidRPr="0A666E4D" w:rsidR="61373DC4">
        <w:rPr>
          <w:noProof w:val="0"/>
          <w:lang w:val="en-US"/>
        </w:rPr>
        <w:t xml:space="preserve"> the blue l</w:t>
      </w:r>
      <w:r w:rsidRPr="0A666E4D" w:rsidR="61373DC4">
        <w:rPr>
          <w:noProof w:val="0"/>
          <w:lang w:val="en-US"/>
        </w:rPr>
        <w:t>i</w:t>
      </w:r>
      <w:r w:rsidRPr="0A666E4D" w:rsidR="61373DC4">
        <w:rPr>
          <w:noProof w:val="0"/>
          <w:lang w:val="en-US"/>
        </w:rPr>
        <w:t>g</w:t>
      </w:r>
      <w:r w:rsidRPr="0A666E4D" w:rsidR="61373DC4">
        <w:rPr>
          <w:noProof w:val="0"/>
          <w:lang w:val="en-US"/>
        </w:rPr>
        <w:t>h</w:t>
      </w:r>
      <w:r w:rsidRPr="0A666E4D" w:rsidR="61373DC4">
        <w:rPr>
          <w:noProof w:val="0"/>
          <w:lang w:val="en-US"/>
        </w:rPr>
        <w:t>t</w:t>
      </w:r>
      <w:r w:rsidRPr="0A666E4D" w:rsidR="61373DC4">
        <w:rPr>
          <w:noProof w:val="0"/>
          <w:lang w:val="en-US"/>
        </w:rPr>
        <w:t xml:space="preserve"> </w:t>
      </w:r>
      <w:r w:rsidRPr="0A666E4D" w:rsidR="61373DC4">
        <w:rPr>
          <w:noProof w:val="0"/>
          <w:lang w:val="en-US"/>
        </w:rPr>
        <w:t>f</w:t>
      </w:r>
      <w:r w:rsidRPr="0A666E4D" w:rsidR="61373DC4">
        <w:rPr>
          <w:noProof w:val="0"/>
          <w:lang w:val="en-US"/>
        </w:rPr>
        <w:t>r</w:t>
      </w:r>
      <w:r w:rsidRPr="0A666E4D" w:rsidR="61373DC4">
        <w:rPr>
          <w:noProof w:val="0"/>
          <w:lang w:val="en-US"/>
        </w:rPr>
        <w:t>o</w:t>
      </w:r>
      <w:r w:rsidRPr="0A666E4D" w:rsidR="61373DC4">
        <w:rPr>
          <w:noProof w:val="0"/>
          <w:lang w:val="en-US"/>
        </w:rPr>
        <w:t>m</w:t>
      </w:r>
      <w:r w:rsidRPr="0A666E4D" w:rsidR="1C5E6B47">
        <w:rPr>
          <w:noProof w:val="0"/>
          <w:lang w:val="en-US"/>
        </w:rPr>
        <w:t xml:space="preserve"> </w:t>
      </w:r>
      <w:r w:rsidRPr="0A666E4D" w:rsidR="61373DC4">
        <w:rPr>
          <w:noProof w:val="0"/>
          <w:lang w:val="en-US"/>
        </w:rPr>
        <w:t>t</w:t>
      </w:r>
      <w:r w:rsidRPr="0A666E4D" w:rsidR="60E5B4BA">
        <w:rPr>
          <w:noProof w:val="0"/>
          <w:lang w:val="en-US"/>
        </w:rPr>
        <w:t>h</w:t>
      </w:r>
      <w:r w:rsidRPr="0A666E4D" w:rsidR="61373DC4">
        <w:rPr>
          <w:noProof w:val="0"/>
          <w:lang w:val="en-US"/>
        </w:rPr>
        <w:t>e</w:t>
      </w:r>
      <w:r w:rsidRPr="0A666E4D" w:rsidR="61373DC4">
        <w:rPr>
          <w:noProof w:val="0"/>
          <w:lang w:val="en-US"/>
        </w:rPr>
        <w:t xml:space="preserve"> </w:t>
      </w:r>
      <w:r w:rsidRPr="0A666E4D" w:rsidR="61373DC4">
        <w:rPr>
          <w:noProof w:val="0"/>
          <w:lang w:val="en-US"/>
        </w:rPr>
        <w:t>s</w:t>
      </w:r>
      <w:r w:rsidRPr="0A666E4D" w:rsidR="61373DC4">
        <w:rPr>
          <w:noProof w:val="0"/>
          <w:lang w:val="en-US"/>
        </w:rPr>
        <w:t>c</w:t>
      </w:r>
      <w:r w:rsidRPr="0A666E4D" w:rsidR="61373DC4">
        <w:rPr>
          <w:noProof w:val="0"/>
          <w:lang w:val="en-US"/>
        </w:rPr>
        <w:t>r</w:t>
      </w:r>
      <w:r w:rsidRPr="0A666E4D" w:rsidR="61373DC4">
        <w:rPr>
          <w:noProof w:val="0"/>
          <w:lang w:val="en-US"/>
        </w:rPr>
        <w:t>een – it can be s</w:t>
      </w:r>
      <w:r w:rsidRPr="0A666E4D" w:rsidR="61373DC4">
        <w:rPr>
          <w:noProof w:val="0"/>
          <w:lang w:val="en-US"/>
        </w:rPr>
        <w:t>e</w:t>
      </w:r>
      <w:r w:rsidRPr="0A666E4D" w:rsidR="61373DC4">
        <w:rPr>
          <w:noProof w:val="0"/>
          <w:lang w:val="en-US"/>
        </w:rPr>
        <w:t>t</w:t>
      </w:r>
      <w:r w:rsidRPr="0A666E4D" w:rsidR="61373DC4">
        <w:rPr>
          <w:noProof w:val="0"/>
          <w:lang w:val="en-US"/>
        </w:rPr>
        <w:t xml:space="preserve"> </w:t>
      </w:r>
      <w:r w:rsidRPr="0A666E4D" w:rsidR="61373DC4">
        <w:rPr>
          <w:noProof w:val="0"/>
          <w:lang w:val="en-US"/>
        </w:rPr>
        <w:t>t</w:t>
      </w:r>
      <w:r w:rsidRPr="0A666E4D" w:rsidR="61373DC4">
        <w:rPr>
          <w:noProof w:val="0"/>
          <w:lang w:val="en-US"/>
        </w:rPr>
        <w:t>o</w:t>
      </w:r>
      <w:r w:rsidRPr="0A666E4D" w:rsidR="61373DC4">
        <w:rPr>
          <w:noProof w:val="0"/>
          <w:lang w:val="en-US"/>
        </w:rPr>
        <w:t xml:space="preserve"> </w:t>
      </w:r>
      <w:r w:rsidRPr="0A666E4D" w:rsidR="61373DC4">
        <w:rPr>
          <w:noProof w:val="0"/>
          <w:lang w:val="en-US"/>
        </w:rPr>
        <w:t xml:space="preserve">come on at </w:t>
      </w:r>
      <w:r w:rsidRPr="0A666E4D" w:rsidR="61373DC4">
        <w:rPr>
          <w:noProof w:val="0"/>
          <w:lang w:val="en-US"/>
        </w:rPr>
        <w:t>dus</w:t>
      </w:r>
      <w:r w:rsidRPr="0A666E4D" w:rsidR="61373DC4">
        <w:rPr>
          <w:noProof w:val="0"/>
          <w:lang w:val="en-US"/>
        </w:rPr>
        <w:t>k</w:t>
      </w:r>
      <w:r w:rsidRPr="0A666E4D" w:rsidR="61373DC4">
        <w:rPr>
          <w:noProof w:val="0"/>
          <w:lang w:val="en-US"/>
        </w:rPr>
        <w:t xml:space="preserve"> and is designed to aid </w:t>
      </w:r>
      <w:r w:rsidRPr="0A666E4D" w:rsidR="28EF331C">
        <w:rPr>
          <w:noProof w:val="0"/>
          <w:lang w:val="en-US"/>
        </w:rPr>
        <w:t>sleep. The filter can be adjusted and</w:t>
      </w:r>
      <w:r w:rsidRPr="0A666E4D" w:rsidR="13419F46">
        <w:rPr>
          <w:noProof w:val="0"/>
          <w:lang w:val="en-US"/>
        </w:rPr>
        <w:t xml:space="preserve"> </w:t>
      </w:r>
      <w:r w:rsidRPr="0A666E4D" w:rsidR="13419F46">
        <w:rPr>
          <w:noProof w:val="0"/>
          <w:lang w:val="en-US"/>
        </w:rPr>
        <w:t>wil</w:t>
      </w:r>
      <w:r w:rsidRPr="0A666E4D" w:rsidR="13419F46">
        <w:rPr>
          <w:noProof w:val="0"/>
          <w:lang w:val="en-US"/>
        </w:rPr>
        <w:t>l</w:t>
      </w:r>
      <w:r w:rsidRPr="0A666E4D" w:rsidR="13419F46">
        <w:rPr>
          <w:noProof w:val="0"/>
          <w:lang w:val="en-US"/>
        </w:rPr>
        <w:t xml:space="preserve"> reduce glare </w:t>
      </w:r>
      <w:r w:rsidRPr="0A666E4D" w:rsidR="77FC25CE">
        <w:rPr>
          <w:noProof w:val="0"/>
          <w:lang w:val="en-US"/>
        </w:rPr>
        <w:t>from</w:t>
      </w:r>
      <w:r w:rsidRPr="0A666E4D" w:rsidR="13419F46">
        <w:rPr>
          <w:noProof w:val="0"/>
          <w:lang w:val="en-US"/>
        </w:rPr>
        <w:t xml:space="preserve"> the s</w:t>
      </w:r>
      <w:r w:rsidRPr="0A666E4D" w:rsidR="13419F46">
        <w:rPr>
          <w:noProof w:val="0"/>
          <w:lang w:val="en-US"/>
        </w:rPr>
        <w:t>c</w:t>
      </w:r>
      <w:r w:rsidRPr="0A666E4D" w:rsidR="13419F46">
        <w:rPr>
          <w:noProof w:val="0"/>
          <w:lang w:val="en-US"/>
        </w:rPr>
        <w:t>r</w:t>
      </w:r>
      <w:r w:rsidRPr="0A666E4D" w:rsidR="13419F46">
        <w:rPr>
          <w:noProof w:val="0"/>
          <w:lang w:val="en-US"/>
        </w:rPr>
        <w:t>e</w:t>
      </w:r>
      <w:r w:rsidRPr="0A666E4D" w:rsidR="13419F46">
        <w:rPr>
          <w:noProof w:val="0"/>
          <w:lang w:val="en-US"/>
        </w:rPr>
        <w:t>e</w:t>
      </w:r>
      <w:r w:rsidRPr="0A666E4D" w:rsidR="13419F46">
        <w:rPr>
          <w:noProof w:val="0"/>
          <w:lang w:val="en-US"/>
        </w:rPr>
        <w:t>n</w:t>
      </w:r>
      <w:r w:rsidRPr="0A666E4D" w:rsidR="13419F46">
        <w:rPr>
          <w:noProof w:val="0"/>
          <w:lang w:val="en-US"/>
        </w:rPr>
        <w:t>.</w:t>
      </w:r>
    </w:p>
    <w:p w:rsidR="0A4707CA" w:rsidP="0A4707CA" w:rsidRDefault="0A4707CA" w14:paraId="1E8D534D" w14:textId="1740EDEE">
      <w:pPr>
        <w:pStyle w:val="Normal"/>
        <w:bidi w:val="0"/>
        <w:rPr>
          <w:noProof w:val="0"/>
          <w:sz w:val="28"/>
          <w:szCs w:val="28"/>
          <w:lang w:val="en-US"/>
        </w:rPr>
      </w:pPr>
    </w:p>
    <w:p w:rsidR="31B41CF2" w:rsidP="52587C50" w:rsidRDefault="31B41CF2" w14:paraId="06753000" w14:textId="28AFDDEA">
      <w:pPr>
        <w:pStyle w:val="Heading2"/>
        <w:bidi w:val="0"/>
        <w:rPr>
          <w:noProof w:val="0"/>
          <w:lang w:val="en-US"/>
        </w:rPr>
      </w:pPr>
      <w:r w:rsidRPr="0A4707CA" w:rsidR="4029C697">
        <w:rPr>
          <w:noProof w:val="0"/>
          <w:lang w:val="en-US"/>
        </w:rPr>
        <w:t>Accessibility</w:t>
      </w:r>
    </w:p>
    <w:p w:rsidR="31B41CF2" w:rsidP="0A4707CA" w:rsidRDefault="31B41CF2" w14:paraId="401E8729" w14:textId="264021C0">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0A4707CA" w:rsidR="31B41CF2">
        <w:rPr>
          <w:rFonts w:ascii="Arial" w:hAnsi="Arial" w:eastAsia="Arial" w:cs="Arial"/>
          <w:b w:val="0"/>
          <w:bCs w:val="0"/>
          <w:i w:val="0"/>
          <w:iCs w:val="0"/>
          <w:noProof w:val="0"/>
          <w:color w:val="000000" w:themeColor="text1" w:themeTint="FF" w:themeShade="FF"/>
          <w:sz w:val="28"/>
          <w:szCs w:val="28"/>
          <w:lang w:val="en-US"/>
        </w:rPr>
        <w:t>Clicking accessibility in the settings menu brings up a host of features, the to</w:t>
      </w:r>
      <w:r w:rsidRPr="0A4707CA" w:rsidR="5BF46F62">
        <w:rPr>
          <w:rFonts w:ascii="Arial" w:hAnsi="Arial" w:eastAsia="Arial" w:cs="Arial"/>
          <w:b w:val="0"/>
          <w:bCs w:val="0"/>
          <w:i w:val="0"/>
          <w:iCs w:val="0"/>
          <w:noProof w:val="0"/>
          <w:color w:val="000000" w:themeColor="text1" w:themeTint="FF" w:themeShade="FF"/>
          <w:sz w:val="28"/>
          <w:szCs w:val="28"/>
          <w:lang w:val="en-US"/>
        </w:rPr>
        <w:t>p section of this menu is relevant to visual impairment.</w:t>
      </w:r>
    </w:p>
    <w:p w:rsidR="0A4707CA" w:rsidP="0A4707CA" w:rsidRDefault="0A4707CA" w14:paraId="4CCB5920" w14:textId="0E83699D">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p>
    <w:p w:rsidR="5BF46F62" w:rsidP="0A4707CA" w:rsidRDefault="5BF46F62" w14:paraId="78A49AEA" w14:textId="6A89EE9C">
      <w:pPr>
        <w:pStyle w:val="Heading2"/>
        <w:rPr>
          <w:rFonts w:ascii="Arial" w:hAnsi="Arial" w:eastAsia="" w:cs=""/>
          <w:b w:val="1"/>
          <w:bCs w:val="1"/>
          <w:i w:val="0"/>
          <w:iCs w:val="0"/>
          <w:noProof w:val="0"/>
          <w:color w:val="000000" w:themeColor="text1" w:themeTint="FF" w:themeShade="FF"/>
          <w:sz w:val="36"/>
          <w:szCs w:val="36"/>
          <w:lang w:val="en-US"/>
        </w:rPr>
      </w:pPr>
      <w:r w:rsidRPr="0A4707CA" w:rsidR="6E38F6E1">
        <w:rPr>
          <w:noProof w:val="0"/>
          <w:lang w:val="en-US"/>
        </w:rPr>
        <w:t>V</w:t>
      </w:r>
      <w:r w:rsidRPr="0A4707CA" w:rsidR="5BF46F62">
        <w:rPr>
          <w:noProof w:val="0"/>
          <w:lang w:val="en-US"/>
        </w:rPr>
        <w:t>oiceover</w:t>
      </w:r>
      <w:r w:rsidRPr="0A4707CA" w:rsidR="31B41CF2">
        <w:rPr>
          <w:noProof w:val="0"/>
          <w:lang w:val="en-US"/>
        </w:rPr>
        <w:t xml:space="preserve"> </w:t>
      </w:r>
    </w:p>
    <w:p w:rsidR="2323B559" w:rsidP="6F97A09B" w:rsidRDefault="2323B559" w14:paraId="1ED40552" w14:textId="682A3D13">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GB"/>
        </w:rPr>
      </w:pPr>
      <w:r w:rsidRPr="6F97A09B" w:rsidR="2323B559">
        <w:rPr>
          <w:rFonts w:ascii="Arial" w:hAnsi="Arial" w:eastAsia="Arial" w:cs="Arial"/>
          <w:b w:val="0"/>
          <w:bCs w:val="0"/>
          <w:i w:val="0"/>
          <w:iCs w:val="0"/>
          <w:noProof w:val="0"/>
          <w:color w:val="000000" w:themeColor="text1" w:themeTint="FF" w:themeShade="FF"/>
          <w:sz w:val="28"/>
          <w:szCs w:val="28"/>
          <w:lang w:val="en-US"/>
        </w:rPr>
        <w:t xml:space="preserve">Voiceover is the screen reader that is present in all iOS devices. Voiceover will read out to you what is selected on the screen and works universally across all apps. Voiceover changes the way a user </w:t>
      </w:r>
      <w:r w:rsidRPr="6F97A09B" w:rsidR="178D7EE4">
        <w:rPr>
          <w:rFonts w:ascii="Arial" w:hAnsi="Arial" w:eastAsia="Arial" w:cs="Arial"/>
          <w:b w:val="0"/>
          <w:bCs w:val="0"/>
          <w:i w:val="0"/>
          <w:iCs w:val="0"/>
          <w:noProof w:val="0"/>
          <w:color w:val="000000" w:themeColor="text1" w:themeTint="FF" w:themeShade="FF"/>
          <w:sz w:val="28"/>
          <w:szCs w:val="28"/>
          <w:lang w:val="en-US"/>
        </w:rPr>
        <w:t>interacts</w:t>
      </w:r>
      <w:r w:rsidRPr="6F97A09B" w:rsidR="2323B559">
        <w:rPr>
          <w:rFonts w:ascii="Arial" w:hAnsi="Arial" w:eastAsia="Arial" w:cs="Arial"/>
          <w:b w:val="0"/>
          <w:bCs w:val="0"/>
          <w:i w:val="0"/>
          <w:iCs w:val="0"/>
          <w:noProof w:val="0"/>
          <w:color w:val="000000" w:themeColor="text1" w:themeTint="FF" w:themeShade="FF"/>
          <w:sz w:val="28"/>
          <w:szCs w:val="28"/>
          <w:lang w:val="en-US"/>
        </w:rPr>
        <w:t xml:space="preserve"> with the device</w:t>
      </w:r>
      <w:r w:rsidRPr="6F97A09B" w:rsidR="04098B77">
        <w:rPr>
          <w:rFonts w:ascii="Arial" w:hAnsi="Arial" w:eastAsia="Arial" w:cs="Arial"/>
          <w:b w:val="0"/>
          <w:bCs w:val="0"/>
          <w:i w:val="0"/>
          <w:iCs w:val="0"/>
          <w:noProof w:val="0"/>
          <w:color w:val="000000" w:themeColor="text1" w:themeTint="FF" w:themeShade="FF"/>
          <w:sz w:val="28"/>
          <w:szCs w:val="28"/>
          <w:lang w:val="en-US"/>
        </w:rPr>
        <w:t xml:space="preserve"> using either touchscreen gestures or keyboard shortcuts if an external keyboard has been connected.</w:t>
      </w:r>
    </w:p>
    <w:p w:rsidR="6F97A09B" w:rsidP="6F97A09B" w:rsidRDefault="6F97A09B" w14:paraId="0B6ED9FB" w14:textId="554048FC">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p>
    <w:p w:rsidR="5D68FA4A" w:rsidP="0A666E4D" w:rsidRDefault="5D68FA4A" w14:paraId="2737BDE3" w14:textId="69494B88">
      <w:pPr>
        <w:pStyle w:val="Heading3"/>
        <w:bidi w:val="0"/>
        <w:rPr>
          <w:rFonts w:ascii="Arial" w:hAnsi="Arial" w:eastAsia="" w:cs=""/>
          <w:b w:val="1"/>
          <w:bCs w:val="1"/>
          <w:noProof w:val="0"/>
          <w:sz w:val="32"/>
          <w:szCs w:val="32"/>
          <w:lang w:val="en-US"/>
        </w:rPr>
      </w:pPr>
      <w:r w:rsidRPr="0A666E4D" w:rsidR="5D68FA4A">
        <w:rPr>
          <w:noProof w:val="0"/>
          <w:lang w:val="en-US"/>
        </w:rPr>
        <w:t>Voiceover Commands</w:t>
      </w:r>
    </w:p>
    <w:p w:rsidR="1C0DDF7C" w:rsidP="0A666E4D" w:rsidRDefault="1C0DDF7C" w14:paraId="3C677C00" w14:textId="46D5DDBB">
      <w:pPr>
        <w:pStyle w:val="Normal"/>
        <w:bidi w:val="0"/>
        <w:rPr>
          <w:noProof w:val="0"/>
          <w:sz w:val="28"/>
          <w:szCs w:val="28"/>
          <w:lang w:val="en-US"/>
        </w:rPr>
      </w:pPr>
      <w:r w:rsidRPr="0A666E4D" w:rsidR="1C0DDF7C">
        <w:rPr>
          <w:noProof w:val="0"/>
          <w:sz w:val="28"/>
          <w:szCs w:val="28"/>
          <w:lang w:val="en-US"/>
        </w:rPr>
        <w:t>We have a list of frequently used voiceover commands which can be</w:t>
      </w:r>
      <w:r w:rsidRPr="0A666E4D" w:rsidR="251C7263">
        <w:rPr>
          <w:noProof w:val="0"/>
          <w:sz w:val="28"/>
          <w:szCs w:val="28"/>
          <w:lang w:val="en-US"/>
        </w:rPr>
        <w:t xml:space="preserve"> viewed online,</w:t>
      </w:r>
      <w:r w:rsidRPr="0A666E4D" w:rsidR="1C0DDF7C">
        <w:rPr>
          <w:noProof w:val="0"/>
          <w:sz w:val="28"/>
          <w:szCs w:val="28"/>
          <w:lang w:val="en-US"/>
        </w:rPr>
        <w:t xml:space="preserve"> downloaded </w:t>
      </w:r>
      <w:r w:rsidRPr="0A666E4D" w:rsidR="5D4BDE90">
        <w:rPr>
          <w:noProof w:val="0"/>
          <w:sz w:val="28"/>
          <w:szCs w:val="28"/>
          <w:lang w:val="en-US"/>
        </w:rPr>
        <w:t>or printed (lar</w:t>
      </w:r>
      <w:r w:rsidRPr="0A666E4D" w:rsidR="72438613">
        <w:rPr>
          <w:noProof w:val="0"/>
          <w:sz w:val="28"/>
          <w:szCs w:val="28"/>
          <w:lang w:val="en-US"/>
        </w:rPr>
        <w:t>g</w:t>
      </w:r>
      <w:r w:rsidRPr="0A666E4D" w:rsidR="5D4BDE90">
        <w:rPr>
          <w:noProof w:val="0"/>
          <w:sz w:val="28"/>
          <w:szCs w:val="28"/>
          <w:lang w:val="en-US"/>
        </w:rPr>
        <w:t xml:space="preserve">e print </w:t>
      </w:r>
      <w:r w:rsidRPr="0A666E4D" w:rsidR="5D4BDE90">
        <w:rPr>
          <w:noProof w:val="0"/>
          <w:sz w:val="28"/>
          <w:szCs w:val="28"/>
          <w:lang w:val="en-US"/>
        </w:rPr>
        <w:t>P</w:t>
      </w:r>
      <w:r w:rsidRPr="0A666E4D" w:rsidR="1F9F6D17">
        <w:rPr>
          <w:noProof w:val="0"/>
          <w:sz w:val="28"/>
          <w:szCs w:val="28"/>
          <w:lang w:val="en-US"/>
        </w:rPr>
        <w:t>D</w:t>
      </w:r>
      <w:r w:rsidRPr="0A666E4D" w:rsidR="1612E91D">
        <w:rPr>
          <w:noProof w:val="0"/>
          <w:sz w:val="28"/>
          <w:szCs w:val="28"/>
          <w:lang w:val="en-US"/>
        </w:rPr>
        <w:t>F)</w:t>
      </w:r>
      <w:r w:rsidRPr="0A666E4D" w:rsidR="36CACF87">
        <w:rPr>
          <w:noProof w:val="0"/>
          <w:sz w:val="28"/>
          <w:szCs w:val="28"/>
          <w:lang w:val="en-US"/>
        </w:rPr>
        <w:t>.</w:t>
      </w:r>
    </w:p>
    <w:p w:rsidR="36CACF87" w:rsidP="0A666E4D" w:rsidRDefault="36CACF87" w14:paraId="4ACF1CB9" w14:textId="6A34844D">
      <w:pPr>
        <w:pStyle w:val="Normal"/>
        <w:bidi w:val="0"/>
        <w:rPr>
          <w:noProof w:val="0"/>
          <w:sz w:val="28"/>
          <w:szCs w:val="28"/>
          <w:lang w:val="en-US"/>
        </w:rPr>
      </w:pPr>
      <w:r w:rsidRPr="59F68D92" w:rsidR="36CACF87">
        <w:rPr>
          <w:noProof w:val="0"/>
          <w:sz w:val="28"/>
          <w:szCs w:val="28"/>
          <w:lang w:val="en-US"/>
        </w:rPr>
        <w:t>For a comprehensive list of all voiceover gestures and keyboard shortcuts later versions of iOS have the</w:t>
      </w:r>
      <w:r w:rsidRPr="59F68D92" w:rsidR="1A61F160">
        <w:rPr>
          <w:noProof w:val="0"/>
          <w:sz w:val="28"/>
          <w:szCs w:val="28"/>
          <w:lang w:val="en-US"/>
        </w:rPr>
        <w:t>m</w:t>
      </w:r>
      <w:r w:rsidRPr="59F68D92" w:rsidR="36CACF87">
        <w:rPr>
          <w:noProof w:val="0"/>
          <w:sz w:val="28"/>
          <w:szCs w:val="28"/>
          <w:lang w:val="en-US"/>
        </w:rPr>
        <w:t xml:space="preserve"> listed in t</w:t>
      </w:r>
      <w:r w:rsidRPr="59F68D92" w:rsidR="3670F9B2">
        <w:rPr>
          <w:noProof w:val="0"/>
          <w:sz w:val="28"/>
          <w:szCs w:val="28"/>
          <w:lang w:val="en-US"/>
        </w:rPr>
        <w:t>h</w:t>
      </w:r>
      <w:r w:rsidRPr="59F68D92" w:rsidR="36CACF87">
        <w:rPr>
          <w:noProof w:val="0"/>
          <w:sz w:val="28"/>
          <w:szCs w:val="28"/>
          <w:lang w:val="en-US"/>
        </w:rPr>
        <w:t>e voiceover menu under commands</w:t>
      </w:r>
      <w:r w:rsidRPr="59F68D92" w:rsidR="7A0B744B">
        <w:rPr>
          <w:noProof w:val="0"/>
          <w:sz w:val="28"/>
          <w:szCs w:val="28"/>
          <w:lang w:val="en-US"/>
        </w:rPr>
        <w:t xml:space="preserve"> </w:t>
      </w:r>
      <w:r w:rsidRPr="59F68D92" w:rsidR="36CACF87">
        <w:rPr>
          <w:noProof w:val="0"/>
          <w:sz w:val="28"/>
          <w:szCs w:val="28"/>
          <w:lang w:val="en-US"/>
        </w:rPr>
        <w:t xml:space="preserve">which is a </w:t>
      </w:r>
      <w:r w:rsidRPr="59F68D92" w:rsidR="72C7B835">
        <w:rPr>
          <w:noProof w:val="0"/>
          <w:sz w:val="28"/>
          <w:szCs w:val="28"/>
          <w:lang w:val="en-US"/>
        </w:rPr>
        <w:t>great reference source.</w:t>
      </w:r>
      <w:r w:rsidRPr="59F68D92" w:rsidR="747B5468">
        <w:rPr>
          <w:noProof w:val="0"/>
          <w:sz w:val="28"/>
          <w:szCs w:val="28"/>
          <w:lang w:val="en-US"/>
        </w:rPr>
        <w:t xml:space="preserve"> As the number of gestures and shortcuts is vast it is handily broken down into easily navigable subsections.</w:t>
      </w:r>
    </w:p>
    <w:p w:rsidR="59F68D92" w:rsidP="59F68D92" w:rsidRDefault="59F68D92" w14:paraId="5F4EC602" w14:textId="2CD3CF71">
      <w:pPr>
        <w:pStyle w:val="Heading3"/>
        <w:bidi w:val="0"/>
        <w:rPr>
          <w:noProof w:val="0"/>
          <w:lang w:val="en-US"/>
        </w:rPr>
      </w:pPr>
    </w:p>
    <w:p w:rsidR="18551075" w:rsidP="0A666E4D" w:rsidRDefault="18551075" w14:paraId="4982BBCE" w14:textId="350A6120">
      <w:pPr>
        <w:pStyle w:val="Heading3"/>
        <w:bidi w:val="0"/>
        <w:rPr>
          <w:rFonts w:ascii="Arial" w:hAnsi="Arial" w:eastAsia="" w:cs=""/>
          <w:b w:val="1"/>
          <w:bCs w:val="1"/>
          <w:noProof w:val="0"/>
          <w:sz w:val="32"/>
          <w:szCs w:val="32"/>
          <w:lang w:val="en-US"/>
        </w:rPr>
      </w:pPr>
      <w:r w:rsidRPr="0A666E4D" w:rsidR="18551075">
        <w:rPr>
          <w:noProof w:val="0"/>
          <w:lang w:val="en-US"/>
        </w:rPr>
        <w:t>Activities</w:t>
      </w:r>
      <w:r w:rsidRPr="0A666E4D" w:rsidR="6D9FB516">
        <w:rPr>
          <w:noProof w:val="0"/>
          <w:lang w:val="en-US"/>
        </w:rPr>
        <w:t xml:space="preserve"> </w:t>
      </w:r>
    </w:p>
    <w:p w:rsidR="44F9FFF9" w:rsidP="0A666E4D" w:rsidRDefault="44F9FFF9" w14:paraId="77AC4FFF" w14:textId="1ED7A4BF">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59F68D92" w:rsidR="44F9FFF9">
        <w:rPr>
          <w:rFonts w:ascii="Arial" w:hAnsi="Arial" w:eastAsia="Arial" w:cs="Arial"/>
          <w:b w:val="0"/>
          <w:bCs w:val="0"/>
          <w:i w:val="0"/>
          <w:iCs w:val="0"/>
          <w:noProof w:val="0"/>
          <w:color w:val="000000" w:themeColor="text1" w:themeTint="FF" w:themeShade="FF"/>
          <w:sz w:val="28"/>
          <w:szCs w:val="28"/>
          <w:lang w:val="en-US"/>
        </w:rPr>
        <w:t xml:space="preserve">Voiceover settings can be adjusted to </w:t>
      </w:r>
      <w:r w:rsidRPr="59F68D92" w:rsidR="00E8AF8E">
        <w:rPr>
          <w:rFonts w:ascii="Arial" w:hAnsi="Arial" w:eastAsia="Arial" w:cs="Arial"/>
          <w:b w:val="0"/>
          <w:bCs w:val="0"/>
          <w:i w:val="0"/>
          <w:iCs w:val="0"/>
          <w:noProof w:val="0"/>
          <w:color w:val="000000" w:themeColor="text1" w:themeTint="FF" w:themeShade="FF"/>
          <w:sz w:val="28"/>
          <w:szCs w:val="28"/>
          <w:lang w:val="en-US"/>
        </w:rPr>
        <w:t>personalise</w:t>
      </w:r>
      <w:r w:rsidRPr="59F68D92" w:rsidR="00E8AF8E">
        <w:rPr>
          <w:rFonts w:ascii="Arial" w:hAnsi="Arial" w:eastAsia="Arial" w:cs="Arial"/>
          <w:b w:val="0"/>
          <w:bCs w:val="0"/>
          <w:i w:val="0"/>
          <w:iCs w:val="0"/>
          <w:noProof w:val="0"/>
          <w:color w:val="000000" w:themeColor="text1" w:themeTint="FF" w:themeShade="FF"/>
          <w:sz w:val="28"/>
          <w:szCs w:val="28"/>
          <w:lang w:val="en-US"/>
        </w:rPr>
        <w:t xml:space="preserve"> </w:t>
      </w:r>
      <w:r w:rsidRPr="59F68D92" w:rsidR="44F9FFF9">
        <w:rPr>
          <w:rFonts w:ascii="Arial" w:hAnsi="Arial" w:eastAsia="Arial" w:cs="Arial"/>
          <w:b w:val="0"/>
          <w:bCs w:val="0"/>
          <w:i w:val="0"/>
          <w:iCs w:val="0"/>
          <w:noProof w:val="0"/>
          <w:color w:val="000000" w:themeColor="text1" w:themeTint="FF" w:themeShade="FF"/>
          <w:sz w:val="28"/>
          <w:szCs w:val="28"/>
          <w:lang w:val="en-US"/>
        </w:rPr>
        <w:t>the user experien</w:t>
      </w:r>
      <w:r w:rsidRPr="59F68D92" w:rsidR="44F9FFF9">
        <w:rPr>
          <w:rFonts w:ascii="Arial" w:hAnsi="Arial" w:eastAsia="Arial" w:cs="Arial"/>
          <w:b w:val="0"/>
          <w:bCs w:val="0"/>
          <w:i w:val="0"/>
          <w:iCs w:val="0"/>
          <w:noProof w:val="0"/>
          <w:color w:val="000000" w:themeColor="text1" w:themeTint="FF" w:themeShade="FF"/>
          <w:sz w:val="28"/>
          <w:szCs w:val="28"/>
          <w:lang w:val="en-US"/>
        </w:rPr>
        <w:t>c</w:t>
      </w:r>
      <w:r w:rsidRPr="59F68D92" w:rsidR="44F9FFF9">
        <w:rPr>
          <w:rFonts w:ascii="Arial" w:hAnsi="Arial" w:eastAsia="Arial" w:cs="Arial"/>
          <w:b w:val="0"/>
          <w:bCs w:val="0"/>
          <w:i w:val="0"/>
          <w:iCs w:val="0"/>
          <w:noProof w:val="0"/>
          <w:color w:val="000000" w:themeColor="text1" w:themeTint="FF" w:themeShade="FF"/>
          <w:sz w:val="28"/>
          <w:szCs w:val="28"/>
          <w:lang w:val="en-US"/>
        </w:rPr>
        <w:t>e</w:t>
      </w:r>
      <w:r w:rsidRPr="59F68D92" w:rsidR="44F9FFF9">
        <w:rPr>
          <w:rFonts w:ascii="Arial" w:hAnsi="Arial" w:eastAsia="Arial" w:cs="Arial"/>
          <w:b w:val="0"/>
          <w:bCs w:val="0"/>
          <w:i w:val="0"/>
          <w:iCs w:val="0"/>
          <w:noProof w:val="0"/>
          <w:color w:val="000000" w:themeColor="text1" w:themeTint="FF" w:themeShade="FF"/>
          <w:sz w:val="28"/>
          <w:szCs w:val="28"/>
          <w:lang w:val="en-US"/>
        </w:rPr>
        <w:t xml:space="preserve"> at all levels. The voice, language and speaki</w:t>
      </w:r>
      <w:r w:rsidRPr="59F68D92" w:rsidR="02B9FA59">
        <w:rPr>
          <w:rFonts w:ascii="Arial" w:hAnsi="Arial" w:eastAsia="Arial" w:cs="Arial"/>
          <w:b w:val="0"/>
          <w:bCs w:val="0"/>
          <w:i w:val="0"/>
          <w:iCs w:val="0"/>
          <w:noProof w:val="0"/>
          <w:color w:val="000000" w:themeColor="text1" w:themeTint="FF" w:themeShade="FF"/>
          <w:sz w:val="28"/>
          <w:szCs w:val="28"/>
          <w:lang w:val="en-US"/>
        </w:rPr>
        <w:t>ng rate can be set as well as intricate adjustments such as assigning different voices to different apps</w:t>
      </w:r>
      <w:r w:rsidRPr="59F68D92" w:rsidR="4243CA5C">
        <w:rPr>
          <w:rFonts w:ascii="Arial" w:hAnsi="Arial" w:eastAsia="Arial" w:cs="Arial"/>
          <w:b w:val="0"/>
          <w:bCs w:val="0"/>
          <w:i w:val="0"/>
          <w:iCs w:val="0"/>
          <w:noProof w:val="0"/>
          <w:color w:val="000000" w:themeColor="text1" w:themeTint="FF" w:themeShade="FF"/>
          <w:sz w:val="28"/>
          <w:szCs w:val="28"/>
          <w:lang w:val="en-US"/>
        </w:rPr>
        <w:t>,</w:t>
      </w:r>
      <w:r w:rsidRPr="59F68D92" w:rsidR="02B9FA59">
        <w:rPr>
          <w:rFonts w:ascii="Arial" w:hAnsi="Arial" w:eastAsia="Arial" w:cs="Arial"/>
          <w:b w:val="0"/>
          <w:bCs w:val="0"/>
          <w:i w:val="0"/>
          <w:iCs w:val="0"/>
          <w:noProof w:val="0"/>
          <w:color w:val="000000" w:themeColor="text1" w:themeTint="FF" w:themeShade="FF"/>
          <w:sz w:val="28"/>
          <w:szCs w:val="28"/>
          <w:lang w:val="en-US"/>
        </w:rPr>
        <w:t xml:space="preserve"> </w:t>
      </w:r>
      <w:r w:rsidRPr="59F68D92" w:rsidR="2D5B0579">
        <w:rPr>
          <w:rFonts w:ascii="Arial" w:hAnsi="Arial" w:eastAsia="Arial" w:cs="Arial"/>
          <w:b w:val="0"/>
          <w:bCs w:val="0"/>
          <w:i w:val="0"/>
          <w:iCs w:val="0"/>
          <w:noProof w:val="0"/>
          <w:color w:val="000000" w:themeColor="text1" w:themeTint="FF" w:themeShade="FF"/>
          <w:sz w:val="28"/>
          <w:szCs w:val="28"/>
          <w:lang w:val="en-US"/>
        </w:rPr>
        <w:t>for example</w:t>
      </w:r>
      <w:r w:rsidRPr="59F68D92" w:rsidR="53F22780">
        <w:rPr>
          <w:rFonts w:ascii="Arial" w:hAnsi="Arial" w:eastAsia="Arial" w:cs="Arial"/>
          <w:b w:val="0"/>
          <w:bCs w:val="0"/>
          <w:i w:val="0"/>
          <w:iCs w:val="0"/>
          <w:noProof w:val="0"/>
          <w:color w:val="000000" w:themeColor="text1" w:themeTint="FF" w:themeShade="FF"/>
          <w:sz w:val="28"/>
          <w:szCs w:val="28"/>
          <w:lang w:val="en-US"/>
        </w:rPr>
        <w:t>,</w:t>
      </w:r>
      <w:r w:rsidRPr="59F68D92" w:rsidR="2D5B0579">
        <w:rPr>
          <w:rFonts w:ascii="Arial" w:hAnsi="Arial" w:eastAsia="Arial" w:cs="Arial"/>
          <w:b w:val="0"/>
          <w:bCs w:val="0"/>
          <w:i w:val="0"/>
          <w:iCs w:val="0"/>
          <w:noProof w:val="0"/>
          <w:color w:val="000000" w:themeColor="text1" w:themeTint="FF" w:themeShade="FF"/>
          <w:sz w:val="28"/>
          <w:szCs w:val="28"/>
          <w:lang w:val="en-US"/>
        </w:rPr>
        <w:t xml:space="preserve"> the home screen can be read by one voice at a </w:t>
      </w:r>
      <w:r w:rsidRPr="59F68D92" w:rsidR="2D5B0579">
        <w:rPr>
          <w:rFonts w:ascii="Arial" w:hAnsi="Arial" w:eastAsia="Arial" w:cs="Arial"/>
          <w:b w:val="0"/>
          <w:bCs w:val="0"/>
          <w:i w:val="0"/>
          <w:iCs w:val="0"/>
          <w:noProof w:val="0"/>
          <w:color w:val="000000" w:themeColor="text1" w:themeTint="FF" w:themeShade="FF"/>
          <w:sz w:val="28"/>
          <w:szCs w:val="28"/>
          <w:lang w:val="en-US"/>
        </w:rPr>
        <w:t>mu</w:t>
      </w:r>
      <w:r w:rsidRPr="59F68D92" w:rsidR="2D5B0579">
        <w:rPr>
          <w:rFonts w:ascii="Arial" w:hAnsi="Arial" w:eastAsia="Arial" w:cs="Arial"/>
          <w:b w:val="0"/>
          <w:bCs w:val="0"/>
          <w:i w:val="0"/>
          <w:iCs w:val="0"/>
          <w:noProof w:val="0"/>
          <w:color w:val="000000" w:themeColor="text1" w:themeTint="FF" w:themeShade="FF"/>
          <w:sz w:val="28"/>
          <w:szCs w:val="28"/>
          <w:lang w:val="en-US"/>
        </w:rPr>
        <w:t>ch</w:t>
      </w:r>
      <w:r w:rsidRPr="59F68D92" w:rsidR="2D5B0579">
        <w:rPr>
          <w:rFonts w:ascii="Arial" w:hAnsi="Arial" w:eastAsia="Arial" w:cs="Arial"/>
          <w:b w:val="0"/>
          <w:bCs w:val="0"/>
          <w:i w:val="0"/>
          <w:iCs w:val="0"/>
          <w:noProof w:val="0"/>
          <w:color w:val="000000" w:themeColor="text1" w:themeTint="FF" w:themeShade="FF"/>
          <w:sz w:val="28"/>
          <w:szCs w:val="28"/>
          <w:lang w:val="en-US"/>
        </w:rPr>
        <w:t xml:space="preserve"> faster rate than messages which are read in anot</w:t>
      </w:r>
      <w:r w:rsidRPr="59F68D92" w:rsidR="2D5B0579">
        <w:rPr>
          <w:rFonts w:ascii="Arial" w:hAnsi="Arial" w:eastAsia="Arial" w:cs="Arial"/>
          <w:b w:val="0"/>
          <w:bCs w:val="0"/>
          <w:i w:val="0"/>
          <w:iCs w:val="0"/>
          <w:noProof w:val="0"/>
          <w:color w:val="000000" w:themeColor="text1" w:themeTint="FF" w:themeShade="FF"/>
          <w:sz w:val="28"/>
          <w:szCs w:val="28"/>
          <w:lang w:val="en-US"/>
        </w:rPr>
        <w:t>h</w:t>
      </w:r>
      <w:r w:rsidRPr="59F68D92" w:rsidR="2D5B0579">
        <w:rPr>
          <w:rFonts w:ascii="Arial" w:hAnsi="Arial" w:eastAsia="Arial" w:cs="Arial"/>
          <w:b w:val="0"/>
          <w:bCs w:val="0"/>
          <w:i w:val="0"/>
          <w:iCs w:val="0"/>
          <w:noProof w:val="0"/>
          <w:color w:val="000000" w:themeColor="text1" w:themeTint="FF" w:themeShade="FF"/>
          <w:sz w:val="28"/>
          <w:szCs w:val="28"/>
          <w:lang w:val="en-US"/>
        </w:rPr>
        <w:t>e</w:t>
      </w:r>
      <w:r w:rsidRPr="59F68D92" w:rsidR="2D5B0579">
        <w:rPr>
          <w:rFonts w:ascii="Arial" w:hAnsi="Arial" w:eastAsia="Arial" w:cs="Arial"/>
          <w:b w:val="0"/>
          <w:bCs w:val="0"/>
          <w:i w:val="0"/>
          <w:iCs w:val="0"/>
          <w:noProof w:val="0"/>
          <w:color w:val="000000" w:themeColor="text1" w:themeTint="FF" w:themeShade="FF"/>
          <w:sz w:val="28"/>
          <w:szCs w:val="28"/>
          <w:lang w:val="en-US"/>
        </w:rPr>
        <w:t>r</w:t>
      </w:r>
      <w:r w:rsidRPr="59F68D92" w:rsidR="2D5B0579">
        <w:rPr>
          <w:rFonts w:ascii="Arial" w:hAnsi="Arial" w:eastAsia="Arial" w:cs="Arial"/>
          <w:b w:val="0"/>
          <w:bCs w:val="0"/>
          <w:i w:val="0"/>
          <w:iCs w:val="0"/>
          <w:noProof w:val="0"/>
          <w:color w:val="000000" w:themeColor="text1" w:themeTint="FF" w:themeShade="FF"/>
          <w:sz w:val="28"/>
          <w:szCs w:val="28"/>
          <w:lang w:val="en-US"/>
        </w:rPr>
        <w:t xml:space="preserve"> </w:t>
      </w:r>
      <w:r w:rsidRPr="59F68D92" w:rsidR="2D5B0579">
        <w:rPr>
          <w:rFonts w:ascii="Arial" w:hAnsi="Arial" w:eastAsia="Arial" w:cs="Arial"/>
          <w:b w:val="0"/>
          <w:bCs w:val="0"/>
          <w:i w:val="0"/>
          <w:iCs w:val="0"/>
          <w:noProof w:val="0"/>
          <w:color w:val="000000" w:themeColor="text1" w:themeTint="FF" w:themeShade="FF"/>
          <w:sz w:val="28"/>
          <w:szCs w:val="28"/>
          <w:lang w:val="en-US"/>
        </w:rPr>
        <w:t>v</w:t>
      </w:r>
      <w:r w:rsidRPr="59F68D92" w:rsidR="2D5B0579">
        <w:rPr>
          <w:rFonts w:ascii="Arial" w:hAnsi="Arial" w:eastAsia="Arial" w:cs="Arial"/>
          <w:b w:val="0"/>
          <w:bCs w:val="0"/>
          <w:i w:val="0"/>
          <w:iCs w:val="0"/>
          <w:noProof w:val="0"/>
          <w:color w:val="000000" w:themeColor="text1" w:themeTint="FF" w:themeShade="FF"/>
          <w:sz w:val="28"/>
          <w:szCs w:val="28"/>
          <w:lang w:val="en-US"/>
        </w:rPr>
        <w:t>o</w:t>
      </w:r>
      <w:r w:rsidRPr="59F68D92" w:rsidR="2D5B0579">
        <w:rPr>
          <w:rFonts w:ascii="Arial" w:hAnsi="Arial" w:eastAsia="Arial" w:cs="Arial"/>
          <w:b w:val="0"/>
          <w:bCs w:val="0"/>
          <w:i w:val="0"/>
          <w:iCs w:val="0"/>
          <w:noProof w:val="0"/>
          <w:color w:val="000000" w:themeColor="text1" w:themeTint="FF" w:themeShade="FF"/>
          <w:sz w:val="28"/>
          <w:szCs w:val="28"/>
          <w:lang w:val="en-US"/>
        </w:rPr>
        <w:t>i</w:t>
      </w:r>
      <w:r w:rsidRPr="59F68D92" w:rsidR="2D5B0579">
        <w:rPr>
          <w:rFonts w:ascii="Arial" w:hAnsi="Arial" w:eastAsia="Arial" w:cs="Arial"/>
          <w:b w:val="0"/>
          <w:bCs w:val="0"/>
          <w:i w:val="0"/>
          <w:iCs w:val="0"/>
          <w:noProof w:val="0"/>
          <w:color w:val="000000" w:themeColor="text1" w:themeTint="FF" w:themeShade="FF"/>
          <w:sz w:val="28"/>
          <w:szCs w:val="28"/>
          <w:lang w:val="en-US"/>
        </w:rPr>
        <w:t>c</w:t>
      </w:r>
      <w:r w:rsidRPr="59F68D92" w:rsidR="2D5B0579">
        <w:rPr>
          <w:rFonts w:ascii="Arial" w:hAnsi="Arial" w:eastAsia="Arial" w:cs="Arial"/>
          <w:b w:val="0"/>
          <w:bCs w:val="0"/>
          <w:i w:val="0"/>
          <w:iCs w:val="0"/>
          <w:noProof w:val="0"/>
          <w:color w:val="000000" w:themeColor="text1" w:themeTint="FF" w:themeShade="FF"/>
          <w:sz w:val="28"/>
          <w:szCs w:val="28"/>
          <w:lang w:val="en-US"/>
        </w:rPr>
        <w:t>e</w:t>
      </w:r>
      <w:r w:rsidRPr="59F68D92" w:rsidR="2D5B0579">
        <w:rPr>
          <w:rFonts w:ascii="Arial" w:hAnsi="Arial" w:eastAsia="Arial" w:cs="Arial"/>
          <w:b w:val="0"/>
          <w:bCs w:val="0"/>
          <w:i w:val="0"/>
          <w:iCs w:val="0"/>
          <w:noProof w:val="0"/>
          <w:color w:val="000000" w:themeColor="text1" w:themeTint="FF" w:themeShade="FF"/>
          <w:sz w:val="28"/>
          <w:szCs w:val="28"/>
          <w:lang w:val="en-US"/>
        </w:rPr>
        <w:t>.</w:t>
      </w:r>
      <w:r w:rsidRPr="59F68D92" w:rsidR="2D5B0579">
        <w:rPr>
          <w:rFonts w:ascii="Arial" w:hAnsi="Arial" w:eastAsia="Arial" w:cs="Arial"/>
          <w:b w:val="0"/>
          <w:bCs w:val="0"/>
          <w:i w:val="0"/>
          <w:iCs w:val="0"/>
          <w:noProof w:val="0"/>
          <w:color w:val="000000" w:themeColor="text1" w:themeTint="FF" w:themeShade="FF"/>
          <w:sz w:val="28"/>
          <w:szCs w:val="28"/>
          <w:lang w:val="en-US"/>
        </w:rPr>
        <w:t xml:space="preserve"> </w:t>
      </w:r>
    </w:p>
    <w:p w:rsidR="0A666E4D" w:rsidP="0A666E4D" w:rsidRDefault="0A666E4D" w14:paraId="2FB0B30C" w14:textId="5AF41A25">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p>
    <w:p w:rsidR="26EE4751" w:rsidP="0A4707CA" w:rsidRDefault="26EE4751" w14:paraId="46BDB157" w14:textId="4C0CB6DF">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0A4707CA" w:rsidR="26EE4751">
        <w:rPr>
          <w:rStyle w:val="Heading3Char"/>
          <w:noProof w:val="0"/>
          <w:lang w:val="en-US"/>
        </w:rPr>
        <w:t>Pronunciation</w:t>
      </w:r>
      <w:r w:rsidRPr="0A4707CA" w:rsidR="51AB9B85">
        <w:rPr>
          <w:rStyle w:val="Heading3Char"/>
          <w:noProof w:val="0"/>
          <w:lang w:val="en-US"/>
        </w:rPr>
        <w:t xml:space="preserve"> editor</w:t>
      </w:r>
      <w:r w:rsidRPr="0A4707CA" w:rsidR="51AB9B85">
        <w:rPr>
          <w:rFonts w:ascii="Arial" w:hAnsi="Arial" w:eastAsia="Arial" w:cs="Arial"/>
          <w:b w:val="0"/>
          <w:bCs w:val="0"/>
          <w:i w:val="0"/>
          <w:iCs w:val="0"/>
          <w:noProof w:val="0"/>
          <w:color w:val="000000" w:themeColor="text1" w:themeTint="FF" w:themeShade="FF"/>
          <w:sz w:val="28"/>
          <w:szCs w:val="28"/>
          <w:lang w:val="en-US"/>
        </w:rPr>
        <w:t xml:space="preserve"> </w:t>
      </w:r>
    </w:p>
    <w:p w:rsidR="47CDEB2F" w:rsidP="0A4707CA" w:rsidRDefault="47CDEB2F" w14:paraId="7B45A17C" w14:textId="054D6983">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0A4707CA" w:rsidR="47CDEB2F">
        <w:rPr>
          <w:rFonts w:ascii="Arial" w:hAnsi="Arial" w:eastAsia="Arial" w:cs="Arial"/>
          <w:b w:val="0"/>
          <w:bCs w:val="0"/>
          <w:i w:val="0"/>
          <w:iCs w:val="0"/>
          <w:noProof w:val="0"/>
          <w:color w:val="000000" w:themeColor="text1" w:themeTint="FF" w:themeShade="FF"/>
          <w:sz w:val="28"/>
          <w:szCs w:val="28"/>
          <w:lang w:val="en-US"/>
        </w:rPr>
        <w:t xml:space="preserve">This </w:t>
      </w:r>
      <w:r w:rsidRPr="0A4707CA" w:rsidR="51AB9B85">
        <w:rPr>
          <w:rFonts w:ascii="Arial" w:hAnsi="Arial" w:eastAsia="Arial" w:cs="Arial"/>
          <w:b w:val="0"/>
          <w:bCs w:val="0"/>
          <w:i w:val="0"/>
          <w:iCs w:val="0"/>
          <w:noProof w:val="0"/>
          <w:color w:val="000000" w:themeColor="text1" w:themeTint="FF" w:themeShade="FF"/>
          <w:sz w:val="28"/>
          <w:szCs w:val="28"/>
          <w:lang w:val="en-US"/>
        </w:rPr>
        <w:t xml:space="preserve">allows a list of words or phrases to be </w:t>
      </w:r>
      <w:r w:rsidRPr="0A4707CA" w:rsidR="51AB9B85">
        <w:rPr>
          <w:rFonts w:ascii="Arial" w:hAnsi="Arial" w:eastAsia="Arial" w:cs="Arial"/>
          <w:b w:val="0"/>
          <w:bCs w:val="0"/>
          <w:i w:val="0"/>
          <w:iCs w:val="0"/>
          <w:noProof w:val="0"/>
          <w:color w:val="000000" w:themeColor="text1" w:themeTint="FF" w:themeShade="FF"/>
          <w:sz w:val="28"/>
          <w:szCs w:val="28"/>
          <w:lang w:val="en-US"/>
        </w:rPr>
        <w:t xml:space="preserve">created </w:t>
      </w:r>
      <w:r w:rsidRPr="0A4707CA" w:rsidR="00482BFF">
        <w:rPr>
          <w:rFonts w:ascii="Arial" w:hAnsi="Arial" w:eastAsia="Arial" w:cs="Arial"/>
          <w:b w:val="0"/>
          <w:bCs w:val="0"/>
          <w:i w:val="0"/>
          <w:iCs w:val="0"/>
          <w:noProof w:val="0"/>
          <w:color w:val="000000" w:themeColor="text1" w:themeTint="FF" w:themeShade="FF"/>
          <w:sz w:val="28"/>
          <w:szCs w:val="28"/>
          <w:lang w:val="en-US"/>
        </w:rPr>
        <w:t xml:space="preserve">and pronounced by voiceover </w:t>
      </w:r>
      <w:r w:rsidRPr="0A4707CA" w:rsidR="77BE8B6A">
        <w:rPr>
          <w:rFonts w:ascii="Arial" w:hAnsi="Arial" w:eastAsia="Arial" w:cs="Arial"/>
          <w:b w:val="0"/>
          <w:bCs w:val="0"/>
          <w:i w:val="0"/>
          <w:iCs w:val="0"/>
          <w:noProof w:val="0"/>
          <w:color w:val="000000" w:themeColor="text1" w:themeTint="FF" w:themeShade="FF"/>
          <w:sz w:val="28"/>
          <w:szCs w:val="28"/>
          <w:lang w:val="en-US"/>
        </w:rPr>
        <w:t>h</w:t>
      </w:r>
      <w:r w:rsidRPr="0A4707CA" w:rsidR="00482BFF">
        <w:rPr>
          <w:rFonts w:ascii="Arial" w:hAnsi="Arial" w:eastAsia="Arial" w:cs="Arial"/>
          <w:b w:val="0"/>
          <w:bCs w:val="0"/>
          <w:i w:val="0"/>
          <w:iCs w:val="0"/>
          <w:noProof w:val="0"/>
          <w:color w:val="000000" w:themeColor="text1" w:themeTint="FF" w:themeShade="FF"/>
          <w:sz w:val="28"/>
          <w:szCs w:val="28"/>
          <w:lang w:val="en-US"/>
        </w:rPr>
        <w:t>ow the user prefers.</w:t>
      </w:r>
    </w:p>
    <w:p w:rsidR="4B036463" w:rsidP="0A4707CA" w:rsidRDefault="4B036463" w14:paraId="438CDD89" w14:textId="720769EA">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0A4707CA" w:rsidR="4B036463">
        <w:rPr>
          <w:rFonts w:ascii="Arial" w:hAnsi="Arial" w:eastAsia="Arial" w:cs="Arial"/>
          <w:b w:val="0"/>
          <w:bCs w:val="0"/>
          <w:i w:val="0"/>
          <w:iCs w:val="0"/>
          <w:noProof w:val="0"/>
          <w:color w:val="000000" w:themeColor="text1" w:themeTint="FF" w:themeShade="FF"/>
          <w:sz w:val="28"/>
          <w:szCs w:val="28"/>
          <w:lang w:val="en-US"/>
        </w:rPr>
        <w:t>T</w:t>
      </w:r>
      <w:r w:rsidRPr="0A4707CA" w:rsidR="2D5B0579">
        <w:rPr>
          <w:rFonts w:ascii="Arial" w:hAnsi="Arial" w:eastAsia="Arial" w:cs="Arial"/>
          <w:b w:val="0"/>
          <w:bCs w:val="0"/>
          <w:i w:val="0"/>
          <w:iCs w:val="0"/>
          <w:noProof w:val="0"/>
          <w:color w:val="000000" w:themeColor="text1" w:themeTint="FF" w:themeShade="FF"/>
          <w:sz w:val="28"/>
          <w:szCs w:val="28"/>
          <w:lang w:val="en-US"/>
        </w:rPr>
        <w:t>he</w:t>
      </w:r>
      <w:r w:rsidRPr="0A4707CA" w:rsidR="2D5B0579">
        <w:rPr>
          <w:rFonts w:ascii="Arial" w:hAnsi="Arial" w:eastAsia="Arial" w:cs="Arial"/>
          <w:b w:val="0"/>
          <w:bCs w:val="0"/>
          <w:i w:val="0"/>
          <w:iCs w:val="0"/>
          <w:noProof w:val="0"/>
          <w:color w:val="000000" w:themeColor="text1" w:themeTint="FF" w:themeShade="FF"/>
          <w:sz w:val="28"/>
          <w:szCs w:val="28"/>
          <w:lang w:val="en-US"/>
        </w:rPr>
        <w:t xml:space="preserve"> adj</w:t>
      </w:r>
      <w:r w:rsidRPr="0A4707CA" w:rsidR="2D5B0579">
        <w:rPr>
          <w:rFonts w:ascii="Arial" w:hAnsi="Arial" w:eastAsia="Arial" w:cs="Arial"/>
          <w:b w:val="0"/>
          <w:bCs w:val="0"/>
          <w:i w:val="0"/>
          <w:iCs w:val="0"/>
          <w:noProof w:val="0"/>
          <w:color w:val="000000" w:themeColor="text1" w:themeTint="FF" w:themeShade="FF"/>
          <w:sz w:val="28"/>
          <w:szCs w:val="28"/>
          <w:lang w:val="en-US"/>
        </w:rPr>
        <w:t>u</w:t>
      </w:r>
      <w:r w:rsidRPr="0A4707CA" w:rsidR="2D5B0579">
        <w:rPr>
          <w:rFonts w:ascii="Arial" w:hAnsi="Arial" w:eastAsia="Arial" w:cs="Arial"/>
          <w:b w:val="0"/>
          <w:bCs w:val="0"/>
          <w:i w:val="0"/>
          <w:iCs w:val="0"/>
          <w:noProof w:val="0"/>
          <w:color w:val="000000" w:themeColor="text1" w:themeTint="FF" w:themeShade="FF"/>
          <w:sz w:val="28"/>
          <w:szCs w:val="28"/>
          <w:lang w:val="en-US"/>
        </w:rPr>
        <w:t>s</w:t>
      </w:r>
      <w:r w:rsidRPr="0A4707CA" w:rsidR="2D5B0579">
        <w:rPr>
          <w:rFonts w:ascii="Arial" w:hAnsi="Arial" w:eastAsia="Arial" w:cs="Arial"/>
          <w:b w:val="0"/>
          <w:bCs w:val="0"/>
          <w:i w:val="0"/>
          <w:iCs w:val="0"/>
          <w:noProof w:val="0"/>
          <w:color w:val="000000" w:themeColor="text1" w:themeTint="FF" w:themeShade="FF"/>
          <w:sz w:val="28"/>
          <w:szCs w:val="28"/>
          <w:lang w:val="en-US"/>
        </w:rPr>
        <w:t>t</w:t>
      </w:r>
      <w:r w:rsidRPr="0A4707CA" w:rsidR="2D5B0579">
        <w:rPr>
          <w:rFonts w:ascii="Arial" w:hAnsi="Arial" w:eastAsia="Arial" w:cs="Arial"/>
          <w:b w:val="0"/>
          <w:bCs w:val="0"/>
          <w:i w:val="0"/>
          <w:iCs w:val="0"/>
          <w:noProof w:val="0"/>
          <w:color w:val="000000" w:themeColor="text1" w:themeTint="FF" w:themeShade="FF"/>
          <w:sz w:val="28"/>
          <w:szCs w:val="28"/>
          <w:lang w:val="en-US"/>
        </w:rPr>
        <w:t>m</w:t>
      </w:r>
      <w:r w:rsidRPr="0A4707CA" w:rsidR="2D5B0579">
        <w:rPr>
          <w:rFonts w:ascii="Arial" w:hAnsi="Arial" w:eastAsia="Arial" w:cs="Arial"/>
          <w:b w:val="0"/>
          <w:bCs w:val="0"/>
          <w:i w:val="0"/>
          <w:iCs w:val="0"/>
          <w:noProof w:val="0"/>
          <w:color w:val="000000" w:themeColor="text1" w:themeTint="FF" w:themeShade="FF"/>
          <w:sz w:val="28"/>
          <w:szCs w:val="28"/>
          <w:lang w:val="en-US"/>
        </w:rPr>
        <w:t>e</w:t>
      </w:r>
      <w:r w:rsidRPr="0A4707CA" w:rsidR="2D5B0579">
        <w:rPr>
          <w:rFonts w:ascii="Arial" w:hAnsi="Arial" w:eastAsia="Arial" w:cs="Arial"/>
          <w:b w:val="0"/>
          <w:bCs w:val="0"/>
          <w:i w:val="0"/>
          <w:iCs w:val="0"/>
          <w:noProof w:val="0"/>
          <w:color w:val="000000" w:themeColor="text1" w:themeTint="FF" w:themeShade="FF"/>
          <w:sz w:val="28"/>
          <w:szCs w:val="28"/>
          <w:lang w:val="en-US"/>
        </w:rPr>
        <w:t>n</w:t>
      </w:r>
      <w:r w:rsidRPr="0A4707CA" w:rsidR="2D5B0579">
        <w:rPr>
          <w:rFonts w:ascii="Arial" w:hAnsi="Arial" w:eastAsia="Arial" w:cs="Arial"/>
          <w:b w:val="0"/>
          <w:bCs w:val="0"/>
          <w:i w:val="0"/>
          <w:iCs w:val="0"/>
          <w:noProof w:val="0"/>
          <w:color w:val="000000" w:themeColor="text1" w:themeTint="FF" w:themeShade="FF"/>
          <w:sz w:val="28"/>
          <w:szCs w:val="28"/>
          <w:lang w:val="en-US"/>
        </w:rPr>
        <w:t>t</w:t>
      </w:r>
      <w:r w:rsidRPr="0A4707CA" w:rsidR="2D5B0579">
        <w:rPr>
          <w:rFonts w:ascii="Arial" w:hAnsi="Arial" w:eastAsia="Arial" w:cs="Arial"/>
          <w:b w:val="0"/>
          <w:bCs w:val="0"/>
          <w:i w:val="0"/>
          <w:iCs w:val="0"/>
          <w:noProof w:val="0"/>
          <w:color w:val="000000" w:themeColor="text1" w:themeTint="FF" w:themeShade="FF"/>
          <w:sz w:val="28"/>
          <w:szCs w:val="28"/>
          <w:lang w:val="en-US"/>
        </w:rPr>
        <w:t>s</w:t>
      </w:r>
      <w:r w:rsidRPr="0A4707CA" w:rsidR="2D5B0579">
        <w:rPr>
          <w:rFonts w:ascii="Arial" w:hAnsi="Arial" w:eastAsia="Arial" w:cs="Arial"/>
          <w:b w:val="0"/>
          <w:bCs w:val="0"/>
          <w:i w:val="0"/>
          <w:iCs w:val="0"/>
          <w:noProof w:val="0"/>
          <w:color w:val="000000" w:themeColor="text1" w:themeTint="FF" w:themeShade="FF"/>
          <w:sz w:val="28"/>
          <w:szCs w:val="28"/>
          <w:lang w:val="en-US"/>
        </w:rPr>
        <w:t xml:space="preserve"> </w:t>
      </w:r>
      <w:r w:rsidRPr="0A4707CA" w:rsidR="2D5B0579">
        <w:rPr>
          <w:rFonts w:ascii="Arial" w:hAnsi="Arial" w:eastAsia="Arial" w:cs="Arial"/>
          <w:b w:val="0"/>
          <w:bCs w:val="0"/>
          <w:i w:val="0"/>
          <w:iCs w:val="0"/>
          <w:noProof w:val="0"/>
          <w:color w:val="000000" w:themeColor="text1" w:themeTint="FF" w:themeShade="FF"/>
          <w:sz w:val="28"/>
          <w:szCs w:val="28"/>
          <w:lang w:val="en-US"/>
        </w:rPr>
        <w:t>a</w:t>
      </w:r>
      <w:r w:rsidRPr="0A4707CA" w:rsidR="2D5B0579">
        <w:rPr>
          <w:rFonts w:ascii="Arial" w:hAnsi="Arial" w:eastAsia="Arial" w:cs="Arial"/>
          <w:b w:val="0"/>
          <w:bCs w:val="0"/>
          <w:i w:val="0"/>
          <w:iCs w:val="0"/>
          <w:noProof w:val="0"/>
          <w:color w:val="000000" w:themeColor="text1" w:themeTint="FF" w:themeShade="FF"/>
          <w:sz w:val="28"/>
          <w:szCs w:val="28"/>
          <w:lang w:val="en-US"/>
        </w:rPr>
        <w:t>r</w:t>
      </w:r>
      <w:r w:rsidRPr="0A4707CA" w:rsidR="2D5B0579">
        <w:rPr>
          <w:rFonts w:ascii="Arial" w:hAnsi="Arial" w:eastAsia="Arial" w:cs="Arial"/>
          <w:b w:val="0"/>
          <w:bCs w:val="0"/>
          <w:i w:val="0"/>
          <w:iCs w:val="0"/>
          <w:noProof w:val="0"/>
          <w:color w:val="000000" w:themeColor="text1" w:themeTint="FF" w:themeShade="FF"/>
          <w:sz w:val="28"/>
          <w:szCs w:val="28"/>
          <w:lang w:val="en-US"/>
        </w:rPr>
        <w:t>e</w:t>
      </w:r>
      <w:r w:rsidRPr="0A4707CA" w:rsidR="2D5B0579">
        <w:rPr>
          <w:rFonts w:ascii="Arial" w:hAnsi="Arial" w:eastAsia="Arial" w:cs="Arial"/>
          <w:b w:val="0"/>
          <w:bCs w:val="0"/>
          <w:i w:val="0"/>
          <w:iCs w:val="0"/>
          <w:noProof w:val="0"/>
          <w:color w:val="000000" w:themeColor="text1" w:themeTint="FF" w:themeShade="FF"/>
          <w:sz w:val="28"/>
          <w:szCs w:val="28"/>
          <w:lang w:val="en-US"/>
        </w:rPr>
        <w:t xml:space="preserve"> </w:t>
      </w:r>
      <w:r w:rsidRPr="0A4707CA" w:rsidR="2D5B0579">
        <w:rPr>
          <w:rFonts w:ascii="Arial" w:hAnsi="Arial" w:eastAsia="Arial" w:cs="Arial"/>
          <w:b w:val="0"/>
          <w:bCs w:val="0"/>
          <w:i w:val="0"/>
          <w:iCs w:val="0"/>
          <w:noProof w:val="0"/>
          <w:color w:val="000000" w:themeColor="text1" w:themeTint="FF" w:themeShade="FF"/>
          <w:sz w:val="28"/>
          <w:szCs w:val="28"/>
          <w:lang w:val="en-US"/>
        </w:rPr>
        <w:t>l</w:t>
      </w:r>
      <w:r w:rsidRPr="0A4707CA" w:rsidR="2D5B0579">
        <w:rPr>
          <w:rFonts w:ascii="Arial" w:hAnsi="Arial" w:eastAsia="Arial" w:cs="Arial"/>
          <w:b w:val="0"/>
          <w:bCs w:val="0"/>
          <w:i w:val="0"/>
          <w:iCs w:val="0"/>
          <w:noProof w:val="0"/>
          <w:color w:val="000000" w:themeColor="text1" w:themeTint="FF" w:themeShade="FF"/>
          <w:sz w:val="28"/>
          <w:szCs w:val="28"/>
          <w:lang w:val="en-US"/>
        </w:rPr>
        <w:t>i</w:t>
      </w:r>
      <w:r w:rsidRPr="0A4707CA" w:rsidR="2D5B0579">
        <w:rPr>
          <w:rFonts w:ascii="Arial" w:hAnsi="Arial" w:eastAsia="Arial" w:cs="Arial"/>
          <w:b w:val="0"/>
          <w:bCs w:val="0"/>
          <w:i w:val="0"/>
          <w:iCs w:val="0"/>
          <w:noProof w:val="0"/>
          <w:color w:val="000000" w:themeColor="text1" w:themeTint="FF" w:themeShade="FF"/>
          <w:sz w:val="28"/>
          <w:szCs w:val="28"/>
          <w:lang w:val="en-US"/>
        </w:rPr>
        <w:t>m</w:t>
      </w:r>
      <w:r w:rsidRPr="0A4707CA" w:rsidR="2D5B0579">
        <w:rPr>
          <w:rFonts w:ascii="Arial" w:hAnsi="Arial" w:eastAsia="Arial" w:cs="Arial"/>
          <w:b w:val="0"/>
          <w:bCs w:val="0"/>
          <w:i w:val="0"/>
          <w:iCs w:val="0"/>
          <w:noProof w:val="0"/>
          <w:color w:val="000000" w:themeColor="text1" w:themeTint="FF" w:themeShade="FF"/>
          <w:sz w:val="28"/>
          <w:szCs w:val="28"/>
          <w:lang w:val="en-US"/>
        </w:rPr>
        <w:t>i</w:t>
      </w:r>
      <w:r w:rsidRPr="0A4707CA" w:rsidR="2D5B0579">
        <w:rPr>
          <w:rFonts w:ascii="Arial" w:hAnsi="Arial" w:eastAsia="Arial" w:cs="Arial"/>
          <w:b w:val="0"/>
          <w:bCs w:val="0"/>
          <w:i w:val="0"/>
          <w:iCs w:val="0"/>
          <w:noProof w:val="0"/>
          <w:color w:val="000000" w:themeColor="text1" w:themeTint="FF" w:themeShade="FF"/>
          <w:sz w:val="28"/>
          <w:szCs w:val="28"/>
          <w:lang w:val="en-US"/>
        </w:rPr>
        <w:t>t</w:t>
      </w:r>
      <w:r w:rsidRPr="0A4707CA" w:rsidR="2D5B0579">
        <w:rPr>
          <w:rFonts w:ascii="Arial" w:hAnsi="Arial" w:eastAsia="Arial" w:cs="Arial"/>
          <w:b w:val="0"/>
          <w:bCs w:val="0"/>
          <w:i w:val="0"/>
          <w:iCs w:val="0"/>
          <w:noProof w:val="0"/>
          <w:color w:val="000000" w:themeColor="text1" w:themeTint="FF" w:themeShade="FF"/>
          <w:sz w:val="28"/>
          <w:szCs w:val="28"/>
          <w:lang w:val="en-US"/>
        </w:rPr>
        <w:t>l</w:t>
      </w:r>
      <w:r w:rsidRPr="0A4707CA" w:rsidR="2D5B0579">
        <w:rPr>
          <w:rFonts w:ascii="Arial" w:hAnsi="Arial" w:eastAsia="Arial" w:cs="Arial"/>
          <w:b w:val="0"/>
          <w:bCs w:val="0"/>
          <w:i w:val="0"/>
          <w:iCs w:val="0"/>
          <w:noProof w:val="0"/>
          <w:color w:val="000000" w:themeColor="text1" w:themeTint="FF" w:themeShade="FF"/>
          <w:sz w:val="28"/>
          <w:szCs w:val="28"/>
          <w:lang w:val="en-US"/>
        </w:rPr>
        <w:t xml:space="preserve">ess </w:t>
      </w:r>
      <w:r w:rsidRPr="0A4707CA" w:rsidR="4894CF9B">
        <w:rPr>
          <w:rFonts w:ascii="Arial" w:hAnsi="Arial" w:eastAsia="Arial" w:cs="Arial"/>
          <w:b w:val="0"/>
          <w:bCs w:val="0"/>
          <w:i w:val="0"/>
          <w:iCs w:val="0"/>
          <w:noProof w:val="0"/>
          <w:color w:val="000000" w:themeColor="text1" w:themeTint="FF" w:themeShade="FF"/>
          <w:sz w:val="28"/>
          <w:szCs w:val="28"/>
          <w:lang w:val="en-US"/>
        </w:rPr>
        <w:t>all aspects of the iOS device can be controlled using voiceovers series of gestures and shortcuts</w:t>
      </w:r>
      <w:r w:rsidRPr="0A4707CA" w:rsidR="18E8399E">
        <w:rPr>
          <w:rFonts w:ascii="Arial" w:hAnsi="Arial" w:eastAsia="Arial" w:cs="Arial"/>
          <w:b w:val="0"/>
          <w:bCs w:val="0"/>
          <w:i w:val="0"/>
          <w:iCs w:val="0"/>
          <w:noProof w:val="0"/>
          <w:color w:val="000000" w:themeColor="text1" w:themeTint="FF" w:themeShade="FF"/>
          <w:sz w:val="28"/>
          <w:szCs w:val="28"/>
          <w:lang w:val="en-US"/>
        </w:rPr>
        <w:t>.</w:t>
      </w:r>
    </w:p>
    <w:p w:rsidR="18E8399E" w:rsidP="59F68D92" w:rsidRDefault="18E8399E" w14:paraId="627A52CF" w14:textId="59E0AB82">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59F68D92" w:rsidR="18E8399E">
        <w:rPr>
          <w:rFonts w:ascii="Arial" w:hAnsi="Arial" w:eastAsia="Arial" w:cs="Arial"/>
          <w:b w:val="0"/>
          <w:bCs w:val="0"/>
          <w:i w:val="0"/>
          <w:iCs w:val="0"/>
          <w:noProof w:val="0"/>
          <w:color w:val="000000" w:themeColor="text1" w:themeTint="FF" w:themeShade="FF"/>
          <w:sz w:val="28"/>
          <w:szCs w:val="28"/>
          <w:lang w:val="en-US"/>
        </w:rPr>
        <w:t xml:space="preserve">Voiceover will also </w:t>
      </w:r>
      <w:proofErr w:type="spellStart"/>
      <w:r w:rsidRPr="59F68D92" w:rsidR="18E8399E">
        <w:rPr>
          <w:rFonts w:ascii="Arial" w:hAnsi="Arial" w:eastAsia="Arial" w:cs="Arial"/>
          <w:b w:val="0"/>
          <w:bCs w:val="0"/>
          <w:i w:val="0"/>
          <w:iCs w:val="0"/>
          <w:noProof w:val="0"/>
          <w:color w:val="000000" w:themeColor="text1" w:themeTint="FF" w:themeShade="FF"/>
          <w:sz w:val="28"/>
          <w:szCs w:val="28"/>
          <w:lang w:val="en-US"/>
        </w:rPr>
        <w:t>recognise</w:t>
      </w:r>
      <w:proofErr w:type="spellEnd"/>
      <w:r w:rsidRPr="59F68D92" w:rsidR="18E8399E">
        <w:rPr>
          <w:rFonts w:ascii="Arial" w:hAnsi="Arial" w:eastAsia="Arial" w:cs="Arial"/>
          <w:b w:val="0"/>
          <w:bCs w:val="0"/>
          <w:i w:val="0"/>
          <w:iCs w:val="0"/>
          <w:noProof w:val="0"/>
          <w:color w:val="000000" w:themeColor="text1" w:themeTint="FF" w:themeShade="FF"/>
          <w:sz w:val="28"/>
          <w:szCs w:val="28"/>
          <w:lang w:val="en-US"/>
        </w:rPr>
        <w:t xml:space="preserve"> and describe images and pictures which do not have alt text added (new features on i</w:t>
      </w:r>
      <w:r w:rsidRPr="59F68D92" w:rsidR="2A27CE18">
        <w:rPr>
          <w:rFonts w:ascii="Arial" w:hAnsi="Arial" w:eastAsia="Arial" w:cs="Arial"/>
          <w:b w:val="0"/>
          <w:bCs w:val="0"/>
          <w:i w:val="0"/>
          <w:iCs w:val="0"/>
          <w:noProof w:val="0"/>
          <w:color w:val="000000" w:themeColor="text1" w:themeTint="FF" w:themeShade="FF"/>
          <w:sz w:val="28"/>
          <w:szCs w:val="28"/>
          <w:lang w:val="en-US"/>
        </w:rPr>
        <w:t xml:space="preserve">Os14). It has a basic OCR (optical character </w:t>
      </w:r>
      <w:r w:rsidRPr="59F68D92" w:rsidR="58C5D0C7">
        <w:rPr>
          <w:rFonts w:ascii="Arial" w:hAnsi="Arial" w:eastAsia="Arial" w:cs="Arial"/>
          <w:b w:val="0"/>
          <w:bCs w:val="0"/>
          <w:i w:val="0"/>
          <w:iCs w:val="0"/>
          <w:noProof w:val="0"/>
          <w:color w:val="000000" w:themeColor="text1" w:themeTint="FF" w:themeShade="FF"/>
          <w:sz w:val="28"/>
          <w:szCs w:val="28"/>
          <w:lang w:val="en-US"/>
        </w:rPr>
        <w:t>recognition) built</w:t>
      </w:r>
      <w:r w:rsidRPr="59F68D92" w:rsidR="2A27CE18">
        <w:rPr>
          <w:rFonts w:ascii="Arial" w:hAnsi="Arial" w:eastAsia="Arial" w:cs="Arial"/>
          <w:b w:val="0"/>
          <w:bCs w:val="0"/>
          <w:i w:val="0"/>
          <w:iCs w:val="0"/>
          <w:noProof w:val="0"/>
          <w:color w:val="000000" w:themeColor="text1" w:themeTint="FF" w:themeShade="FF"/>
          <w:sz w:val="28"/>
          <w:szCs w:val="28"/>
          <w:lang w:val="en-US"/>
        </w:rPr>
        <w:t xml:space="preserve"> in as well so can read some text within pictures</w:t>
      </w:r>
      <w:r w:rsidRPr="59F68D92" w:rsidR="4C3707D1">
        <w:rPr>
          <w:rFonts w:ascii="Arial" w:hAnsi="Arial" w:eastAsia="Arial" w:cs="Arial"/>
          <w:b w:val="0"/>
          <w:bCs w:val="0"/>
          <w:i w:val="0"/>
          <w:iCs w:val="0"/>
          <w:noProof w:val="0"/>
          <w:color w:val="000000" w:themeColor="text1" w:themeTint="FF" w:themeShade="FF"/>
          <w:sz w:val="28"/>
          <w:szCs w:val="28"/>
          <w:lang w:val="en-US"/>
        </w:rPr>
        <w:t>.</w:t>
      </w:r>
    </w:p>
    <w:p w:rsidR="59F68D92" w:rsidP="59F68D92" w:rsidRDefault="59F68D92" w14:paraId="15753239" w14:textId="5F3DD35D">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p>
    <w:p w:rsidR="5AB0617B" w:rsidP="0A4707CA" w:rsidRDefault="5AB0617B" w14:paraId="4C41DE41" w14:textId="53C68353">
      <w:pPr>
        <w:pStyle w:val="Heading3"/>
        <w:bidi w:val="0"/>
        <w:rPr>
          <w:rFonts w:ascii="Arial" w:hAnsi="Arial" w:eastAsia="" w:cs=""/>
          <w:b w:val="1"/>
          <w:bCs w:val="1"/>
          <w:i w:val="0"/>
          <w:iCs w:val="0"/>
          <w:noProof w:val="0"/>
          <w:color w:val="000000" w:themeColor="text1" w:themeTint="FF" w:themeShade="FF"/>
          <w:sz w:val="32"/>
          <w:szCs w:val="32"/>
          <w:lang w:val="en-US"/>
        </w:rPr>
      </w:pPr>
      <w:r w:rsidRPr="0A4707CA" w:rsidR="5AB0617B">
        <w:rPr>
          <w:noProof w:val="0"/>
          <w:lang w:val="en-US"/>
        </w:rPr>
        <w:t>Rotor control</w:t>
      </w:r>
    </w:p>
    <w:p w:rsidR="5AB0617B" w:rsidP="0A4707CA" w:rsidRDefault="5AB0617B" w14:paraId="503EA516" w14:textId="6CED2774">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59F68D92" w:rsidR="5AB0617B">
        <w:rPr>
          <w:rFonts w:ascii="Arial" w:hAnsi="Arial" w:eastAsia="Arial" w:cs="Arial"/>
          <w:b w:val="0"/>
          <w:bCs w:val="0"/>
          <w:i w:val="0"/>
          <w:iCs w:val="0"/>
          <w:noProof w:val="0"/>
          <w:color w:val="000000" w:themeColor="text1" w:themeTint="FF" w:themeShade="FF"/>
          <w:sz w:val="28"/>
          <w:szCs w:val="28"/>
          <w:lang w:val="en-US"/>
        </w:rPr>
        <w:t xml:space="preserve">It is worth exploring the various and may features </w:t>
      </w:r>
      <w:r w:rsidRPr="59F68D92" w:rsidR="5AB0617B">
        <w:rPr>
          <w:rFonts w:ascii="Arial" w:hAnsi="Arial" w:eastAsia="Arial" w:cs="Arial"/>
          <w:b w:val="0"/>
          <w:bCs w:val="0"/>
          <w:i w:val="0"/>
          <w:iCs w:val="0"/>
          <w:noProof w:val="0"/>
          <w:color w:val="000000" w:themeColor="text1" w:themeTint="FF" w:themeShade="FF"/>
          <w:sz w:val="28"/>
          <w:szCs w:val="28"/>
          <w:lang w:val="en-US"/>
        </w:rPr>
        <w:t>which</w:t>
      </w:r>
      <w:r w:rsidRPr="59F68D92" w:rsidR="5AB0617B">
        <w:rPr>
          <w:rFonts w:ascii="Arial" w:hAnsi="Arial" w:eastAsia="Arial" w:cs="Arial"/>
          <w:b w:val="0"/>
          <w:bCs w:val="0"/>
          <w:i w:val="0"/>
          <w:iCs w:val="0"/>
          <w:noProof w:val="0"/>
          <w:color w:val="000000" w:themeColor="text1" w:themeTint="FF" w:themeShade="FF"/>
          <w:sz w:val="28"/>
          <w:szCs w:val="28"/>
          <w:lang w:val="en-US"/>
        </w:rPr>
        <w:t xml:space="preserve"> can be added to the </w:t>
      </w:r>
      <w:r w:rsidRPr="59F68D92" w:rsidR="5AB0617B">
        <w:rPr>
          <w:rFonts w:ascii="Arial" w:hAnsi="Arial" w:eastAsia="Arial" w:cs="Arial"/>
          <w:b w:val="0"/>
          <w:bCs w:val="0"/>
          <w:i w:val="0"/>
          <w:iCs w:val="0"/>
          <w:noProof w:val="0"/>
          <w:color w:val="000000" w:themeColor="text1" w:themeTint="FF" w:themeShade="FF"/>
          <w:sz w:val="28"/>
          <w:szCs w:val="28"/>
          <w:lang w:val="en-US"/>
        </w:rPr>
        <w:t>voic</w:t>
      </w:r>
      <w:r w:rsidRPr="59F68D92" w:rsidR="0F457FE0">
        <w:rPr>
          <w:rFonts w:ascii="Arial" w:hAnsi="Arial" w:eastAsia="Arial" w:cs="Arial"/>
          <w:b w:val="0"/>
          <w:bCs w:val="0"/>
          <w:i w:val="0"/>
          <w:iCs w:val="0"/>
          <w:noProof w:val="0"/>
          <w:color w:val="000000" w:themeColor="text1" w:themeTint="FF" w:themeShade="FF"/>
          <w:sz w:val="28"/>
          <w:szCs w:val="28"/>
          <w:lang w:val="en-US"/>
        </w:rPr>
        <w:t>e</w:t>
      </w:r>
      <w:r w:rsidRPr="59F68D92" w:rsidR="5AB0617B">
        <w:rPr>
          <w:rFonts w:ascii="Arial" w:hAnsi="Arial" w:eastAsia="Arial" w:cs="Arial"/>
          <w:b w:val="0"/>
          <w:bCs w:val="0"/>
          <w:i w:val="0"/>
          <w:iCs w:val="0"/>
          <w:noProof w:val="0"/>
          <w:color w:val="000000" w:themeColor="text1" w:themeTint="FF" w:themeShade="FF"/>
          <w:sz w:val="28"/>
          <w:szCs w:val="28"/>
          <w:lang w:val="en-US"/>
        </w:rPr>
        <w:t>over</w:t>
      </w:r>
      <w:r w:rsidRPr="59F68D92" w:rsidR="5AB0617B">
        <w:rPr>
          <w:rFonts w:ascii="Arial" w:hAnsi="Arial" w:eastAsia="Arial" w:cs="Arial"/>
          <w:b w:val="0"/>
          <w:bCs w:val="0"/>
          <w:i w:val="0"/>
          <w:iCs w:val="0"/>
          <w:noProof w:val="0"/>
          <w:color w:val="000000" w:themeColor="text1" w:themeTint="FF" w:themeShade="FF"/>
          <w:sz w:val="28"/>
          <w:szCs w:val="28"/>
          <w:lang w:val="en-US"/>
        </w:rPr>
        <w:t xml:space="preserve"> rotor control. This is a virtual </w:t>
      </w:r>
      <w:r w:rsidRPr="59F68D92" w:rsidR="1C817552">
        <w:rPr>
          <w:rFonts w:ascii="Arial" w:hAnsi="Arial" w:eastAsia="Arial" w:cs="Arial"/>
          <w:b w:val="0"/>
          <w:bCs w:val="0"/>
          <w:i w:val="0"/>
          <w:iCs w:val="0"/>
          <w:noProof w:val="0"/>
          <w:color w:val="000000" w:themeColor="text1" w:themeTint="FF" w:themeShade="FF"/>
          <w:sz w:val="28"/>
          <w:szCs w:val="28"/>
          <w:lang w:val="en-US"/>
        </w:rPr>
        <w:t>on-screen</w:t>
      </w:r>
      <w:r w:rsidRPr="59F68D92" w:rsidR="5AB0617B">
        <w:rPr>
          <w:rFonts w:ascii="Arial" w:hAnsi="Arial" w:eastAsia="Arial" w:cs="Arial"/>
          <w:b w:val="0"/>
          <w:bCs w:val="0"/>
          <w:i w:val="0"/>
          <w:iCs w:val="0"/>
          <w:noProof w:val="0"/>
          <w:color w:val="000000" w:themeColor="text1" w:themeTint="FF" w:themeShade="FF"/>
          <w:sz w:val="28"/>
          <w:szCs w:val="28"/>
          <w:lang w:val="en-US"/>
        </w:rPr>
        <w:t xml:space="preserve"> dial which can have up to 12</w:t>
      </w:r>
      <w:r w:rsidRPr="59F68D92" w:rsidR="0CD46276">
        <w:rPr>
          <w:rFonts w:ascii="Arial" w:hAnsi="Arial" w:eastAsia="Arial" w:cs="Arial"/>
          <w:b w:val="0"/>
          <w:bCs w:val="0"/>
          <w:i w:val="0"/>
          <w:iCs w:val="0"/>
          <w:noProof w:val="0"/>
          <w:color w:val="000000" w:themeColor="text1" w:themeTint="FF" w:themeShade="FF"/>
          <w:sz w:val="28"/>
          <w:szCs w:val="28"/>
          <w:lang w:val="en-US"/>
        </w:rPr>
        <w:t xml:space="preserve"> settings on any one screen or app added. Rotating two fingers clock </w:t>
      </w:r>
      <w:r w:rsidRPr="59F68D92" w:rsidR="0CD46276">
        <w:rPr>
          <w:rFonts w:ascii="Arial" w:hAnsi="Arial" w:eastAsia="Arial" w:cs="Arial"/>
          <w:b w:val="0"/>
          <w:bCs w:val="0"/>
          <w:i w:val="0"/>
          <w:iCs w:val="0"/>
          <w:noProof w:val="0"/>
          <w:color w:val="000000" w:themeColor="text1" w:themeTint="FF" w:themeShade="FF"/>
          <w:sz w:val="28"/>
          <w:szCs w:val="28"/>
          <w:lang w:val="en-US"/>
        </w:rPr>
        <w:t>wi</w:t>
      </w:r>
      <w:r w:rsidRPr="59F68D92" w:rsidR="0CD46276">
        <w:rPr>
          <w:rFonts w:ascii="Arial" w:hAnsi="Arial" w:eastAsia="Arial" w:cs="Arial"/>
          <w:b w:val="0"/>
          <w:bCs w:val="0"/>
          <w:i w:val="0"/>
          <w:iCs w:val="0"/>
          <w:noProof w:val="0"/>
          <w:color w:val="000000" w:themeColor="text1" w:themeTint="FF" w:themeShade="FF"/>
          <w:sz w:val="28"/>
          <w:szCs w:val="28"/>
          <w:lang w:val="en-US"/>
        </w:rPr>
        <w:t>s</w:t>
      </w:r>
      <w:r w:rsidRPr="59F68D92" w:rsidR="0CD46276">
        <w:rPr>
          <w:rFonts w:ascii="Arial" w:hAnsi="Arial" w:eastAsia="Arial" w:cs="Arial"/>
          <w:b w:val="0"/>
          <w:bCs w:val="0"/>
          <w:i w:val="0"/>
          <w:iCs w:val="0"/>
          <w:noProof w:val="0"/>
          <w:color w:val="000000" w:themeColor="text1" w:themeTint="FF" w:themeShade="FF"/>
          <w:sz w:val="28"/>
          <w:szCs w:val="28"/>
          <w:lang w:val="en-US"/>
        </w:rPr>
        <w:t>e</w:t>
      </w:r>
      <w:r w:rsidRPr="59F68D92" w:rsidR="0CD46276">
        <w:rPr>
          <w:rFonts w:ascii="Arial" w:hAnsi="Arial" w:eastAsia="Arial" w:cs="Arial"/>
          <w:b w:val="0"/>
          <w:bCs w:val="0"/>
          <w:i w:val="0"/>
          <w:iCs w:val="0"/>
          <w:noProof w:val="0"/>
          <w:color w:val="000000" w:themeColor="text1" w:themeTint="FF" w:themeShade="FF"/>
          <w:sz w:val="28"/>
          <w:szCs w:val="28"/>
          <w:lang w:val="en-US"/>
        </w:rPr>
        <w:t xml:space="preserve"> </w:t>
      </w:r>
      <w:r w:rsidRPr="59F68D92" w:rsidR="0CD46276">
        <w:rPr>
          <w:rFonts w:ascii="Arial" w:hAnsi="Arial" w:eastAsia="Arial" w:cs="Arial"/>
          <w:b w:val="0"/>
          <w:bCs w:val="0"/>
          <w:i w:val="0"/>
          <w:iCs w:val="0"/>
          <w:noProof w:val="0"/>
          <w:color w:val="000000" w:themeColor="text1" w:themeTint="FF" w:themeShade="FF"/>
          <w:sz w:val="28"/>
          <w:szCs w:val="28"/>
          <w:lang w:val="en-US"/>
        </w:rPr>
        <w:t>o</w:t>
      </w:r>
      <w:r w:rsidRPr="59F68D92" w:rsidR="0CD46276">
        <w:rPr>
          <w:rFonts w:ascii="Arial" w:hAnsi="Arial" w:eastAsia="Arial" w:cs="Arial"/>
          <w:b w:val="0"/>
          <w:bCs w:val="0"/>
          <w:i w:val="0"/>
          <w:iCs w:val="0"/>
          <w:noProof w:val="0"/>
          <w:color w:val="000000" w:themeColor="text1" w:themeTint="FF" w:themeShade="FF"/>
          <w:sz w:val="28"/>
          <w:szCs w:val="28"/>
          <w:lang w:val="en-US"/>
        </w:rPr>
        <w:t>r</w:t>
      </w:r>
      <w:r w:rsidRPr="59F68D92" w:rsidR="0CD46276">
        <w:rPr>
          <w:rFonts w:ascii="Arial" w:hAnsi="Arial" w:eastAsia="Arial" w:cs="Arial"/>
          <w:b w:val="0"/>
          <w:bCs w:val="0"/>
          <w:i w:val="0"/>
          <w:iCs w:val="0"/>
          <w:noProof w:val="0"/>
          <w:color w:val="000000" w:themeColor="text1" w:themeTint="FF" w:themeShade="FF"/>
          <w:sz w:val="28"/>
          <w:szCs w:val="28"/>
          <w:lang w:val="en-US"/>
        </w:rPr>
        <w:t xml:space="preserve"> </w:t>
      </w:r>
      <w:r w:rsidRPr="59F68D92" w:rsidR="0CD46276">
        <w:rPr>
          <w:rFonts w:ascii="Arial" w:hAnsi="Arial" w:eastAsia="Arial" w:cs="Arial"/>
          <w:b w:val="0"/>
          <w:bCs w:val="0"/>
          <w:i w:val="0"/>
          <w:iCs w:val="0"/>
          <w:noProof w:val="0"/>
          <w:color w:val="000000" w:themeColor="text1" w:themeTint="FF" w:themeShade="FF"/>
          <w:sz w:val="28"/>
          <w:szCs w:val="28"/>
          <w:lang w:val="en-US"/>
        </w:rPr>
        <w:t>a</w:t>
      </w:r>
      <w:r w:rsidRPr="59F68D92" w:rsidR="0CD46276">
        <w:rPr>
          <w:rFonts w:ascii="Arial" w:hAnsi="Arial" w:eastAsia="Arial" w:cs="Arial"/>
          <w:b w:val="0"/>
          <w:bCs w:val="0"/>
          <w:i w:val="0"/>
          <w:iCs w:val="0"/>
          <w:noProof w:val="0"/>
          <w:color w:val="000000" w:themeColor="text1" w:themeTint="FF" w:themeShade="FF"/>
          <w:sz w:val="28"/>
          <w:szCs w:val="28"/>
          <w:lang w:val="en-US"/>
        </w:rPr>
        <w:t>n</w:t>
      </w:r>
      <w:r w:rsidRPr="59F68D92" w:rsidR="0CD46276">
        <w:rPr>
          <w:rFonts w:ascii="Arial" w:hAnsi="Arial" w:eastAsia="Arial" w:cs="Arial"/>
          <w:b w:val="0"/>
          <w:bCs w:val="0"/>
          <w:i w:val="0"/>
          <w:iCs w:val="0"/>
          <w:noProof w:val="0"/>
          <w:color w:val="000000" w:themeColor="text1" w:themeTint="FF" w:themeShade="FF"/>
          <w:sz w:val="28"/>
          <w:szCs w:val="28"/>
          <w:lang w:val="en-US"/>
        </w:rPr>
        <w:t>t</w:t>
      </w:r>
      <w:r w:rsidRPr="59F68D92" w:rsidR="0CD46276">
        <w:rPr>
          <w:rFonts w:ascii="Arial" w:hAnsi="Arial" w:eastAsia="Arial" w:cs="Arial"/>
          <w:b w:val="0"/>
          <w:bCs w:val="0"/>
          <w:i w:val="0"/>
          <w:iCs w:val="0"/>
          <w:noProof w:val="0"/>
          <w:color w:val="000000" w:themeColor="text1" w:themeTint="FF" w:themeShade="FF"/>
          <w:sz w:val="28"/>
          <w:szCs w:val="28"/>
          <w:lang w:val="en-US"/>
        </w:rPr>
        <w:t>i</w:t>
      </w:r>
      <w:r w:rsidRPr="59F68D92" w:rsidR="5DDC9020">
        <w:rPr>
          <w:rFonts w:ascii="Arial" w:hAnsi="Arial" w:eastAsia="Arial" w:cs="Arial"/>
          <w:b w:val="0"/>
          <w:bCs w:val="0"/>
          <w:i w:val="0"/>
          <w:iCs w:val="0"/>
          <w:noProof w:val="0"/>
          <w:color w:val="000000" w:themeColor="text1" w:themeTint="FF" w:themeShade="FF"/>
          <w:sz w:val="28"/>
          <w:szCs w:val="28"/>
          <w:lang w:val="en-US"/>
        </w:rPr>
        <w:t>-</w:t>
      </w:r>
      <w:r w:rsidRPr="59F68D92" w:rsidR="0CD46276">
        <w:rPr>
          <w:rFonts w:ascii="Arial" w:hAnsi="Arial" w:eastAsia="Arial" w:cs="Arial"/>
          <w:b w:val="0"/>
          <w:bCs w:val="0"/>
          <w:i w:val="0"/>
          <w:iCs w:val="0"/>
          <w:noProof w:val="0"/>
          <w:color w:val="000000" w:themeColor="text1" w:themeTint="FF" w:themeShade="FF"/>
          <w:sz w:val="28"/>
          <w:szCs w:val="28"/>
          <w:lang w:val="en-US"/>
        </w:rPr>
        <w:t>c</w:t>
      </w:r>
      <w:r w:rsidRPr="59F68D92" w:rsidR="0CD46276">
        <w:rPr>
          <w:rFonts w:ascii="Arial" w:hAnsi="Arial" w:eastAsia="Arial" w:cs="Arial"/>
          <w:b w:val="0"/>
          <w:bCs w:val="0"/>
          <w:i w:val="0"/>
          <w:iCs w:val="0"/>
          <w:noProof w:val="0"/>
          <w:color w:val="000000" w:themeColor="text1" w:themeTint="FF" w:themeShade="FF"/>
          <w:sz w:val="28"/>
          <w:szCs w:val="28"/>
          <w:lang w:val="en-US"/>
        </w:rPr>
        <w:t>l</w:t>
      </w:r>
      <w:r w:rsidRPr="59F68D92" w:rsidR="0CD46276">
        <w:rPr>
          <w:rFonts w:ascii="Arial" w:hAnsi="Arial" w:eastAsia="Arial" w:cs="Arial"/>
          <w:b w:val="0"/>
          <w:bCs w:val="0"/>
          <w:i w:val="0"/>
          <w:iCs w:val="0"/>
          <w:noProof w:val="0"/>
          <w:color w:val="000000" w:themeColor="text1" w:themeTint="FF" w:themeShade="FF"/>
          <w:sz w:val="28"/>
          <w:szCs w:val="28"/>
          <w:lang w:val="en-US"/>
        </w:rPr>
        <w:t>o</w:t>
      </w:r>
      <w:r w:rsidRPr="59F68D92" w:rsidR="0CD46276">
        <w:rPr>
          <w:rFonts w:ascii="Arial" w:hAnsi="Arial" w:eastAsia="Arial" w:cs="Arial"/>
          <w:b w:val="0"/>
          <w:bCs w:val="0"/>
          <w:i w:val="0"/>
          <w:iCs w:val="0"/>
          <w:noProof w:val="0"/>
          <w:color w:val="000000" w:themeColor="text1" w:themeTint="FF" w:themeShade="FF"/>
          <w:sz w:val="28"/>
          <w:szCs w:val="28"/>
          <w:lang w:val="en-US"/>
        </w:rPr>
        <w:t>c</w:t>
      </w:r>
      <w:r w:rsidRPr="59F68D92" w:rsidR="0CD46276">
        <w:rPr>
          <w:rFonts w:ascii="Arial" w:hAnsi="Arial" w:eastAsia="Arial" w:cs="Arial"/>
          <w:b w:val="0"/>
          <w:bCs w:val="0"/>
          <w:i w:val="0"/>
          <w:iCs w:val="0"/>
          <w:noProof w:val="0"/>
          <w:color w:val="000000" w:themeColor="text1" w:themeTint="FF" w:themeShade="FF"/>
          <w:sz w:val="28"/>
          <w:szCs w:val="28"/>
          <w:lang w:val="en-US"/>
        </w:rPr>
        <w:t>k</w:t>
      </w:r>
      <w:r w:rsidRPr="59F68D92" w:rsidR="0CD46276">
        <w:rPr>
          <w:rFonts w:ascii="Arial" w:hAnsi="Arial" w:eastAsia="Arial" w:cs="Arial"/>
          <w:b w:val="0"/>
          <w:bCs w:val="0"/>
          <w:i w:val="0"/>
          <w:iCs w:val="0"/>
          <w:noProof w:val="0"/>
          <w:color w:val="000000" w:themeColor="text1" w:themeTint="FF" w:themeShade="FF"/>
          <w:sz w:val="28"/>
          <w:szCs w:val="28"/>
          <w:lang w:val="en-US"/>
        </w:rPr>
        <w:t xml:space="preserve"> </w:t>
      </w:r>
      <w:r w:rsidRPr="59F68D92" w:rsidR="0CD46276">
        <w:rPr>
          <w:rFonts w:ascii="Arial" w:hAnsi="Arial" w:eastAsia="Arial" w:cs="Arial"/>
          <w:b w:val="0"/>
          <w:bCs w:val="0"/>
          <w:i w:val="0"/>
          <w:iCs w:val="0"/>
          <w:noProof w:val="0"/>
          <w:color w:val="000000" w:themeColor="text1" w:themeTint="FF" w:themeShade="FF"/>
          <w:sz w:val="28"/>
          <w:szCs w:val="28"/>
          <w:lang w:val="en-US"/>
        </w:rPr>
        <w:t>w</w:t>
      </w:r>
      <w:r w:rsidRPr="59F68D92" w:rsidR="0CD46276">
        <w:rPr>
          <w:rFonts w:ascii="Arial" w:hAnsi="Arial" w:eastAsia="Arial" w:cs="Arial"/>
          <w:b w:val="0"/>
          <w:bCs w:val="0"/>
          <w:i w:val="0"/>
          <w:iCs w:val="0"/>
          <w:noProof w:val="0"/>
          <w:color w:val="000000" w:themeColor="text1" w:themeTint="FF" w:themeShade="FF"/>
          <w:sz w:val="28"/>
          <w:szCs w:val="28"/>
          <w:lang w:val="en-US"/>
        </w:rPr>
        <w:t>i</w:t>
      </w:r>
      <w:r w:rsidRPr="59F68D92" w:rsidR="0CD46276">
        <w:rPr>
          <w:rFonts w:ascii="Arial" w:hAnsi="Arial" w:eastAsia="Arial" w:cs="Arial"/>
          <w:b w:val="0"/>
          <w:bCs w:val="0"/>
          <w:i w:val="0"/>
          <w:iCs w:val="0"/>
          <w:noProof w:val="0"/>
          <w:color w:val="000000" w:themeColor="text1" w:themeTint="FF" w:themeShade="FF"/>
          <w:sz w:val="28"/>
          <w:szCs w:val="28"/>
          <w:lang w:val="en-US"/>
        </w:rPr>
        <w:t>se will navigate thro</w:t>
      </w:r>
      <w:r w:rsidRPr="59F68D92" w:rsidR="0CD46276">
        <w:rPr>
          <w:rFonts w:ascii="Arial" w:hAnsi="Arial" w:eastAsia="Arial" w:cs="Arial"/>
          <w:b w:val="0"/>
          <w:bCs w:val="0"/>
          <w:i w:val="0"/>
          <w:iCs w:val="0"/>
          <w:noProof w:val="0"/>
          <w:color w:val="000000" w:themeColor="text1" w:themeTint="FF" w:themeShade="FF"/>
          <w:sz w:val="28"/>
          <w:szCs w:val="28"/>
          <w:lang w:val="en-US"/>
        </w:rPr>
        <w:t>u</w:t>
      </w:r>
      <w:r w:rsidRPr="59F68D92" w:rsidR="0CD46276">
        <w:rPr>
          <w:rFonts w:ascii="Arial" w:hAnsi="Arial" w:eastAsia="Arial" w:cs="Arial"/>
          <w:b w:val="0"/>
          <w:bCs w:val="0"/>
          <w:i w:val="0"/>
          <w:iCs w:val="0"/>
          <w:noProof w:val="0"/>
          <w:color w:val="000000" w:themeColor="text1" w:themeTint="FF" w:themeShade="FF"/>
          <w:sz w:val="28"/>
          <w:szCs w:val="28"/>
          <w:lang w:val="en-US"/>
        </w:rPr>
        <w:t>g</w:t>
      </w:r>
      <w:r w:rsidRPr="59F68D92" w:rsidR="0CD46276">
        <w:rPr>
          <w:rFonts w:ascii="Arial" w:hAnsi="Arial" w:eastAsia="Arial" w:cs="Arial"/>
          <w:b w:val="0"/>
          <w:bCs w:val="0"/>
          <w:i w:val="0"/>
          <w:iCs w:val="0"/>
          <w:noProof w:val="0"/>
          <w:color w:val="000000" w:themeColor="text1" w:themeTint="FF" w:themeShade="FF"/>
          <w:sz w:val="28"/>
          <w:szCs w:val="28"/>
          <w:lang w:val="en-US"/>
        </w:rPr>
        <w:t>h the settings and once the preferred set</w:t>
      </w:r>
      <w:r w:rsidRPr="59F68D92" w:rsidR="0CD46276">
        <w:rPr>
          <w:rFonts w:ascii="Arial" w:hAnsi="Arial" w:eastAsia="Arial" w:cs="Arial"/>
          <w:b w:val="0"/>
          <w:bCs w:val="0"/>
          <w:i w:val="0"/>
          <w:iCs w:val="0"/>
          <w:noProof w:val="0"/>
          <w:color w:val="000000" w:themeColor="text1" w:themeTint="FF" w:themeShade="FF"/>
          <w:sz w:val="28"/>
          <w:szCs w:val="28"/>
          <w:lang w:val="en-US"/>
        </w:rPr>
        <w:t>t</w:t>
      </w:r>
      <w:r w:rsidRPr="59F68D92" w:rsidR="0CD46276">
        <w:rPr>
          <w:rFonts w:ascii="Arial" w:hAnsi="Arial" w:eastAsia="Arial" w:cs="Arial"/>
          <w:b w:val="0"/>
          <w:bCs w:val="0"/>
          <w:i w:val="0"/>
          <w:iCs w:val="0"/>
          <w:noProof w:val="0"/>
          <w:color w:val="000000" w:themeColor="text1" w:themeTint="FF" w:themeShade="FF"/>
          <w:sz w:val="28"/>
          <w:szCs w:val="28"/>
          <w:lang w:val="en-US"/>
        </w:rPr>
        <w:t>i</w:t>
      </w:r>
      <w:r w:rsidRPr="59F68D92" w:rsidR="0CD46276">
        <w:rPr>
          <w:rFonts w:ascii="Arial" w:hAnsi="Arial" w:eastAsia="Arial" w:cs="Arial"/>
          <w:b w:val="0"/>
          <w:bCs w:val="0"/>
          <w:i w:val="0"/>
          <w:iCs w:val="0"/>
          <w:noProof w:val="0"/>
          <w:color w:val="000000" w:themeColor="text1" w:themeTint="FF" w:themeShade="FF"/>
          <w:sz w:val="28"/>
          <w:szCs w:val="28"/>
          <w:lang w:val="en-US"/>
        </w:rPr>
        <w:t>ng ha</w:t>
      </w:r>
      <w:r w:rsidRPr="59F68D92" w:rsidR="0CD46276">
        <w:rPr>
          <w:rFonts w:ascii="Arial" w:hAnsi="Arial" w:eastAsia="Arial" w:cs="Arial"/>
          <w:b w:val="0"/>
          <w:bCs w:val="0"/>
          <w:i w:val="0"/>
          <w:iCs w:val="0"/>
          <w:noProof w:val="0"/>
          <w:color w:val="000000" w:themeColor="text1" w:themeTint="FF" w:themeShade="FF"/>
          <w:sz w:val="28"/>
          <w:szCs w:val="28"/>
          <w:lang w:val="en-US"/>
        </w:rPr>
        <w:t>s</w:t>
      </w:r>
      <w:r w:rsidRPr="59F68D92" w:rsidR="0CD46276">
        <w:rPr>
          <w:rFonts w:ascii="Arial" w:hAnsi="Arial" w:eastAsia="Arial" w:cs="Arial"/>
          <w:b w:val="0"/>
          <w:bCs w:val="0"/>
          <w:i w:val="0"/>
          <w:iCs w:val="0"/>
          <w:noProof w:val="0"/>
          <w:color w:val="000000" w:themeColor="text1" w:themeTint="FF" w:themeShade="FF"/>
          <w:sz w:val="28"/>
          <w:szCs w:val="28"/>
          <w:lang w:val="en-US"/>
        </w:rPr>
        <w:t xml:space="preserve"> been reached one finger </w:t>
      </w:r>
      <w:r w:rsidRPr="59F68D92" w:rsidR="2A5141F5">
        <w:rPr>
          <w:rFonts w:ascii="Arial" w:hAnsi="Arial" w:eastAsia="Arial" w:cs="Arial"/>
          <w:b w:val="0"/>
          <w:bCs w:val="0"/>
          <w:i w:val="0"/>
          <w:iCs w:val="0"/>
          <w:noProof w:val="0"/>
          <w:color w:val="000000" w:themeColor="text1" w:themeTint="FF" w:themeShade="FF"/>
          <w:sz w:val="28"/>
          <w:szCs w:val="28"/>
          <w:lang w:val="en-US"/>
        </w:rPr>
        <w:t>swipe</w:t>
      </w:r>
      <w:r w:rsidRPr="59F68D92" w:rsidR="0CD46276">
        <w:rPr>
          <w:rFonts w:ascii="Arial" w:hAnsi="Arial" w:eastAsia="Arial" w:cs="Arial"/>
          <w:b w:val="0"/>
          <w:bCs w:val="0"/>
          <w:i w:val="0"/>
          <w:iCs w:val="0"/>
          <w:noProof w:val="0"/>
          <w:color w:val="000000" w:themeColor="text1" w:themeTint="FF" w:themeShade="FF"/>
          <w:sz w:val="28"/>
          <w:szCs w:val="28"/>
          <w:lang w:val="en-US"/>
        </w:rPr>
        <w:t xml:space="preserve"> up </w:t>
      </w:r>
      <w:r w:rsidRPr="59F68D92" w:rsidR="0CD46276">
        <w:rPr>
          <w:rFonts w:ascii="Arial" w:hAnsi="Arial" w:eastAsia="Arial" w:cs="Arial"/>
          <w:b w:val="0"/>
          <w:bCs w:val="0"/>
          <w:i w:val="0"/>
          <w:iCs w:val="0"/>
          <w:noProof w:val="0"/>
          <w:color w:val="000000" w:themeColor="text1" w:themeTint="FF" w:themeShade="FF"/>
          <w:sz w:val="28"/>
          <w:szCs w:val="28"/>
          <w:lang w:val="en-US"/>
        </w:rPr>
        <w:t>or</w:t>
      </w:r>
      <w:r w:rsidRPr="59F68D92" w:rsidR="52A59CD3">
        <w:rPr>
          <w:rFonts w:ascii="Arial" w:hAnsi="Arial" w:eastAsia="Arial" w:cs="Arial"/>
          <w:b w:val="0"/>
          <w:bCs w:val="0"/>
          <w:i w:val="0"/>
          <w:iCs w:val="0"/>
          <w:noProof w:val="0"/>
          <w:color w:val="000000" w:themeColor="text1" w:themeTint="FF" w:themeShade="FF"/>
          <w:sz w:val="28"/>
          <w:szCs w:val="28"/>
          <w:lang w:val="en-US"/>
        </w:rPr>
        <w:t xml:space="preserve"> </w:t>
      </w:r>
      <w:r w:rsidRPr="59F68D92" w:rsidR="0CD46276">
        <w:rPr>
          <w:rFonts w:ascii="Arial" w:hAnsi="Arial" w:eastAsia="Arial" w:cs="Arial"/>
          <w:b w:val="0"/>
          <w:bCs w:val="0"/>
          <w:i w:val="0"/>
          <w:iCs w:val="0"/>
          <w:noProof w:val="0"/>
          <w:color w:val="000000" w:themeColor="text1" w:themeTint="FF" w:themeShade="FF"/>
          <w:sz w:val="28"/>
          <w:szCs w:val="28"/>
          <w:lang w:val="en-US"/>
        </w:rPr>
        <w:t>down</w:t>
      </w:r>
      <w:r w:rsidRPr="59F68D92" w:rsidR="0CD46276">
        <w:rPr>
          <w:rFonts w:ascii="Arial" w:hAnsi="Arial" w:eastAsia="Arial" w:cs="Arial"/>
          <w:b w:val="0"/>
          <w:bCs w:val="0"/>
          <w:i w:val="0"/>
          <w:iCs w:val="0"/>
          <w:noProof w:val="0"/>
          <w:color w:val="000000" w:themeColor="text1" w:themeTint="FF" w:themeShade="FF"/>
          <w:sz w:val="28"/>
          <w:szCs w:val="28"/>
          <w:lang w:val="en-US"/>
        </w:rPr>
        <w:t xml:space="preserve"> will adjust that setting. For </w:t>
      </w:r>
      <w:r w:rsidRPr="59F68D92" w:rsidR="0CD46276">
        <w:rPr>
          <w:rFonts w:ascii="Arial" w:hAnsi="Arial" w:eastAsia="Arial" w:cs="Arial"/>
          <w:b w:val="0"/>
          <w:bCs w:val="0"/>
          <w:i w:val="0"/>
          <w:iCs w:val="0"/>
          <w:noProof w:val="0"/>
          <w:color w:val="000000" w:themeColor="text1" w:themeTint="FF" w:themeShade="FF"/>
          <w:sz w:val="28"/>
          <w:szCs w:val="28"/>
          <w:lang w:val="en-US"/>
        </w:rPr>
        <w:t>example</w:t>
      </w:r>
      <w:r w:rsidRPr="59F68D92" w:rsidR="2F5703E4">
        <w:rPr>
          <w:rFonts w:ascii="Arial" w:hAnsi="Arial" w:eastAsia="Arial" w:cs="Arial"/>
          <w:b w:val="0"/>
          <w:bCs w:val="0"/>
          <w:i w:val="0"/>
          <w:iCs w:val="0"/>
          <w:noProof w:val="0"/>
          <w:color w:val="000000" w:themeColor="text1" w:themeTint="FF" w:themeShade="FF"/>
          <w:sz w:val="28"/>
          <w:szCs w:val="28"/>
          <w:lang w:val="en-US"/>
        </w:rPr>
        <w:t>,</w:t>
      </w:r>
      <w:r w:rsidRPr="59F68D92" w:rsidR="7BD3E7EA">
        <w:rPr>
          <w:rFonts w:ascii="Arial" w:hAnsi="Arial" w:eastAsia="Arial" w:cs="Arial"/>
          <w:b w:val="0"/>
          <w:bCs w:val="0"/>
          <w:i w:val="0"/>
          <w:iCs w:val="0"/>
          <w:noProof w:val="0"/>
          <w:color w:val="000000" w:themeColor="text1" w:themeTint="FF" w:themeShade="FF"/>
          <w:sz w:val="28"/>
          <w:szCs w:val="28"/>
          <w:lang w:val="en-US"/>
        </w:rPr>
        <w:t xml:space="preserve"> </w:t>
      </w:r>
      <w:r w:rsidRPr="59F68D92" w:rsidR="11A8773C">
        <w:rPr>
          <w:rFonts w:ascii="Arial" w:hAnsi="Arial" w:eastAsia="Arial" w:cs="Arial"/>
          <w:b w:val="0"/>
          <w:bCs w:val="0"/>
          <w:i w:val="0"/>
          <w:iCs w:val="0"/>
          <w:noProof w:val="0"/>
          <w:color w:val="000000" w:themeColor="text1" w:themeTint="FF" w:themeShade="FF"/>
          <w:sz w:val="28"/>
          <w:szCs w:val="28"/>
          <w:lang w:val="en-US"/>
        </w:rPr>
        <w:t>rotating two</w:t>
      </w:r>
      <w:r w:rsidRPr="59F68D92" w:rsidR="11A8773C">
        <w:rPr>
          <w:rFonts w:ascii="Arial" w:hAnsi="Arial" w:eastAsia="Arial" w:cs="Arial"/>
          <w:b w:val="0"/>
          <w:bCs w:val="0"/>
          <w:i w:val="0"/>
          <w:iCs w:val="0"/>
          <w:noProof w:val="0"/>
          <w:color w:val="000000" w:themeColor="text1" w:themeTint="FF" w:themeShade="FF"/>
          <w:sz w:val="28"/>
          <w:szCs w:val="28"/>
          <w:lang w:val="en-US"/>
        </w:rPr>
        <w:t xml:space="preserve"> fingers </w:t>
      </w:r>
      <w:r w:rsidRPr="59F68D92" w:rsidR="71D9E4DB">
        <w:rPr>
          <w:rFonts w:ascii="Arial" w:hAnsi="Arial" w:eastAsia="Arial" w:cs="Arial"/>
          <w:b w:val="0"/>
          <w:bCs w:val="0"/>
          <w:i w:val="0"/>
          <w:iCs w:val="0"/>
          <w:noProof w:val="0"/>
          <w:color w:val="000000" w:themeColor="text1" w:themeTint="FF" w:themeShade="FF"/>
          <w:sz w:val="28"/>
          <w:szCs w:val="28"/>
          <w:lang w:val="en-US"/>
        </w:rPr>
        <w:t>un</w:t>
      </w:r>
      <w:r w:rsidRPr="59F68D92" w:rsidR="11A8773C">
        <w:rPr>
          <w:rFonts w:ascii="Arial" w:hAnsi="Arial" w:eastAsia="Arial" w:cs="Arial"/>
          <w:b w:val="0"/>
          <w:bCs w:val="0"/>
          <w:i w:val="0"/>
          <w:iCs w:val="0"/>
          <w:noProof w:val="0"/>
          <w:color w:val="000000" w:themeColor="text1" w:themeTint="FF" w:themeShade="FF"/>
          <w:sz w:val="28"/>
          <w:szCs w:val="28"/>
          <w:lang w:val="en-US"/>
        </w:rPr>
        <w:t xml:space="preserve">til </w:t>
      </w:r>
      <w:r w:rsidRPr="59F68D92" w:rsidR="11A8773C">
        <w:rPr>
          <w:rFonts w:ascii="Arial" w:hAnsi="Arial" w:eastAsia="Arial" w:cs="Arial"/>
          <w:b w:val="0"/>
          <w:bCs w:val="0"/>
          <w:i w:val="0"/>
          <w:iCs w:val="0"/>
          <w:noProof w:val="0"/>
          <w:color w:val="000000" w:themeColor="text1" w:themeTint="FF" w:themeShade="FF"/>
          <w:sz w:val="28"/>
          <w:szCs w:val="28"/>
          <w:lang w:val="en-US"/>
        </w:rPr>
        <w:t>you</w:t>
      </w:r>
      <w:r w:rsidRPr="59F68D92" w:rsidR="11A8773C">
        <w:rPr>
          <w:rFonts w:ascii="Arial" w:hAnsi="Arial" w:eastAsia="Arial" w:cs="Arial"/>
          <w:b w:val="0"/>
          <w:bCs w:val="0"/>
          <w:i w:val="0"/>
          <w:iCs w:val="0"/>
          <w:noProof w:val="0"/>
          <w:color w:val="000000" w:themeColor="text1" w:themeTint="FF" w:themeShade="FF"/>
          <w:sz w:val="28"/>
          <w:szCs w:val="28"/>
          <w:lang w:val="en-US"/>
        </w:rPr>
        <w:t xml:space="preserve"> hear speaking rate</w:t>
      </w:r>
      <w:r w:rsidRPr="59F68D92" w:rsidR="660F8B20">
        <w:rPr>
          <w:rFonts w:ascii="Arial" w:hAnsi="Arial" w:eastAsia="Arial" w:cs="Arial"/>
          <w:b w:val="0"/>
          <w:bCs w:val="0"/>
          <w:i w:val="0"/>
          <w:iCs w:val="0"/>
          <w:noProof w:val="0"/>
          <w:color w:val="000000" w:themeColor="text1" w:themeTint="FF" w:themeShade="FF"/>
          <w:sz w:val="28"/>
          <w:szCs w:val="28"/>
          <w:lang w:val="en-US"/>
        </w:rPr>
        <w:t>,</w:t>
      </w:r>
      <w:r w:rsidRPr="59F68D92" w:rsidR="11A8773C">
        <w:rPr>
          <w:rFonts w:ascii="Arial" w:hAnsi="Arial" w:eastAsia="Arial" w:cs="Arial"/>
          <w:b w:val="0"/>
          <w:bCs w:val="0"/>
          <w:i w:val="0"/>
          <w:iCs w:val="0"/>
          <w:noProof w:val="0"/>
          <w:color w:val="000000" w:themeColor="text1" w:themeTint="FF" w:themeShade="FF"/>
          <w:sz w:val="28"/>
          <w:szCs w:val="28"/>
          <w:lang w:val="en-US"/>
        </w:rPr>
        <w:t xml:space="preserve"> swipe up with one finger will increase the speed of the voice and swiping down will reduce the </w:t>
      </w:r>
      <w:r w:rsidRPr="59F68D92" w:rsidR="44675DC6">
        <w:rPr>
          <w:rFonts w:ascii="Arial" w:hAnsi="Arial" w:eastAsia="Arial" w:cs="Arial"/>
          <w:b w:val="0"/>
          <w:bCs w:val="0"/>
          <w:i w:val="0"/>
          <w:iCs w:val="0"/>
          <w:noProof w:val="0"/>
          <w:color w:val="000000" w:themeColor="text1" w:themeTint="FF" w:themeShade="FF"/>
          <w:sz w:val="28"/>
          <w:szCs w:val="28"/>
          <w:lang w:val="en-US"/>
        </w:rPr>
        <w:t>speed.</w:t>
      </w:r>
    </w:p>
    <w:p w:rsidR="59F68D92" w:rsidP="59F68D92" w:rsidRDefault="59F68D92" w14:paraId="7FA54AD2" w14:textId="549CB6F4">
      <w:pPr>
        <w:pStyle w:val="Normal"/>
        <w:bidi w:val="0"/>
        <w:rPr>
          <w:noProof w:val="0"/>
          <w:sz w:val="28"/>
          <w:szCs w:val="28"/>
          <w:lang w:val="en-US"/>
        </w:rPr>
      </w:pPr>
    </w:p>
    <w:p w:rsidR="4B3B3830" w:rsidP="0A4707CA" w:rsidRDefault="4B3B3830" w14:paraId="143C9060" w14:textId="33BA756C">
      <w:pPr>
        <w:pStyle w:val="Heading3"/>
        <w:bidi w:val="0"/>
        <w:rPr>
          <w:rFonts w:ascii="Arial" w:hAnsi="Arial" w:eastAsia="" w:cs=""/>
          <w:b w:val="1"/>
          <w:bCs w:val="1"/>
          <w:i w:val="0"/>
          <w:iCs w:val="0"/>
          <w:noProof w:val="0"/>
          <w:color w:val="000000" w:themeColor="text1" w:themeTint="FF" w:themeShade="FF"/>
          <w:sz w:val="32"/>
          <w:szCs w:val="32"/>
          <w:lang w:val="en-US"/>
        </w:rPr>
      </w:pPr>
      <w:r w:rsidRPr="0A4707CA" w:rsidR="4B3B3830">
        <w:rPr>
          <w:noProof w:val="0"/>
          <w:lang w:val="en-US"/>
        </w:rPr>
        <w:t>Voiceover and braille</w:t>
      </w:r>
    </w:p>
    <w:p w:rsidR="4B3B3830" w:rsidP="0A4707CA" w:rsidRDefault="4B3B3830" w14:paraId="31B08FE2" w14:textId="3426E3EF">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0A4707CA" w:rsidR="4B3B3830">
        <w:rPr>
          <w:rFonts w:ascii="Arial" w:hAnsi="Arial" w:eastAsia="Arial" w:cs="Arial"/>
          <w:b w:val="0"/>
          <w:bCs w:val="0"/>
          <w:i w:val="0"/>
          <w:iCs w:val="0"/>
          <w:noProof w:val="0"/>
          <w:color w:val="000000" w:themeColor="text1" w:themeTint="FF" w:themeShade="FF"/>
          <w:sz w:val="28"/>
          <w:szCs w:val="28"/>
          <w:lang w:val="en-US"/>
        </w:rPr>
        <w:t>Voiceover includes system wide support for braille chord in six and eight dot braille. The braille keyboard is available in the rotor</w:t>
      </w:r>
      <w:r w:rsidRPr="0A4707CA" w:rsidR="16291808">
        <w:rPr>
          <w:rFonts w:ascii="Arial" w:hAnsi="Arial" w:eastAsia="Arial" w:cs="Arial"/>
          <w:b w:val="0"/>
          <w:bCs w:val="0"/>
          <w:i w:val="0"/>
          <w:iCs w:val="0"/>
          <w:noProof w:val="0"/>
          <w:color w:val="000000" w:themeColor="text1" w:themeTint="FF" w:themeShade="FF"/>
          <w:sz w:val="28"/>
          <w:szCs w:val="28"/>
          <w:lang w:val="en-US"/>
        </w:rPr>
        <w:t xml:space="preserve">. Once activated it can be used to type, find apps, launch </w:t>
      </w:r>
      <w:r w:rsidRPr="0A4707CA" w:rsidR="16291808">
        <w:rPr>
          <w:rFonts w:ascii="Arial" w:hAnsi="Arial" w:eastAsia="Arial" w:cs="Arial"/>
          <w:b w:val="0"/>
          <w:bCs w:val="0"/>
          <w:i w:val="0"/>
          <w:iCs w:val="0"/>
          <w:noProof w:val="0"/>
          <w:color w:val="000000" w:themeColor="text1" w:themeTint="FF" w:themeShade="FF"/>
          <w:sz w:val="28"/>
          <w:szCs w:val="28"/>
          <w:lang w:val="en-US"/>
        </w:rPr>
        <w:t>conte</w:t>
      </w:r>
      <w:r w:rsidRPr="0A4707CA" w:rsidR="4C824D1B">
        <w:rPr>
          <w:rFonts w:ascii="Arial" w:hAnsi="Arial" w:eastAsia="Arial" w:cs="Arial"/>
          <w:b w:val="0"/>
          <w:bCs w:val="0"/>
          <w:i w:val="0"/>
          <w:iCs w:val="0"/>
          <w:noProof w:val="0"/>
          <w:color w:val="000000" w:themeColor="text1" w:themeTint="FF" w:themeShade="FF"/>
          <w:sz w:val="28"/>
          <w:szCs w:val="28"/>
          <w:lang w:val="en-US"/>
        </w:rPr>
        <w:t>n</w:t>
      </w:r>
      <w:r w:rsidRPr="0A4707CA" w:rsidR="16291808">
        <w:rPr>
          <w:rFonts w:ascii="Arial" w:hAnsi="Arial" w:eastAsia="Arial" w:cs="Arial"/>
          <w:b w:val="0"/>
          <w:bCs w:val="0"/>
          <w:i w:val="0"/>
          <w:iCs w:val="0"/>
          <w:noProof w:val="0"/>
          <w:color w:val="000000" w:themeColor="text1" w:themeTint="FF" w:themeShade="FF"/>
          <w:sz w:val="28"/>
          <w:szCs w:val="28"/>
          <w:lang w:val="en-US"/>
        </w:rPr>
        <w:t>t</w:t>
      </w:r>
      <w:r w:rsidRPr="0A4707CA" w:rsidR="16291808">
        <w:rPr>
          <w:rFonts w:ascii="Arial" w:hAnsi="Arial" w:eastAsia="Arial" w:cs="Arial"/>
          <w:b w:val="0"/>
          <w:bCs w:val="0"/>
          <w:i w:val="0"/>
          <w:iCs w:val="0"/>
          <w:noProof w:val="0"/>
          <w:color w:val="000000" w:themeColor="text1" w:themeTint="FF" w:themeShade="FF"/>
          <w:sz w:val="28"/>
          <w:szCs w:val="28"/>
          <w:lang w:val="en-US"/>
        </w:rPr>
        <w:t xml:space="preserve"> and operate within apps.</w:t>
      </w:r>
    </w:p>
    <w:p w:rsidR="136D3F33" w:rsidP="0A4707CA" w:rsidRDefault="136D3F33" w14:paraId="1AEAD26F" w14:textId="283B4995">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0A4707CA" w:rsidR="136D3F33">
        <w:rPr>
          <w:rFonts w:ascii="Arial" w:hAnsi="Arial" w:eastAsia="Arial" w:cs="Arial"/>
          <w:b w:val="0"/>
          <w:bCs w:val="0"/>
          <w:i w:val="0"/>
          <w:iCs w:val="0"/>
          <w:noProof w:val="0"/>
          <w:color w:val="000000" w:themeColor="text1" w:themeTint="FF" w:themeShade="FF"/>
          <w:sz w:val="28"/>
          <w:szCs w:val="28"/>
          <w:lang w:val="en-US"/>
        </w:rPr>
        <w:t xml:space="preserve">IOs supports over 80 international Braille tables and more than 70 refreshable braille displays. You can </w:t>
      </w:r>
      <w:r w:rsidRPr="0A4707CA" w:rsidR="7F8CDE93">
        <w:rPr>
          <w:rFonts w:ascii="Arial" w:hAnsi="Arial" w:eastAsia="Arial" w:cs="Arial"/>
          <w:b w:val="0"/>
          <w:bCs w:val="0"/>
          <w:i w:val="0"/>
          <w:iCs w:val="0"/>
          <w:noProof w:val="0"/>
          <w:color w:val="000000" w:themeColor="text1" w:themeTint="FF" w:themeShade="FF"/>
          <w:sz w:val="28"/>
          <w:szCs w:val="28"/>
          <w:lang w:val="en-US"/>
        </w:rPr>
        <w:t>connect</w:t>
      </w:r>
      <w:r w:rsidRPr="0A4707CA" w:rsidR="5E5B1F0A">
        <w:rPr>
          <w:rFonts w:ascii="Arial" w:hAnsi="Arial" w:eastAsia="Arial" w:cs="Arial"/>
          <w:b w:val="0"/>
          <w:bCs w:val="0"/>
          <w:i w:val="0"/>
          <w:iCs w:val="0"/>
          <w:noProof w:val="0"/>
          <w:color w:val="000000" w:themeColor="text1" w:themeTint="FF" w:themeShade="FF"/>
          <w:sz w:val="28"/>
          <w:szCs w:val="28"/>
          <w:lang w:val="en-US"/>
        </w:rPr>
        <w:t xml:space="preserve"> a </w:t>
      </w:r>
      <w:r w:rsidRPr="0A4707CA" w:rsidR="722C4389">
        <w:rPr>
          <w:rFonts w:ascii="Arial" w:hAnsi="Arial" w:eastAsia="Arial" w:cs="Arial"/>
          <w:b w:val="0"/>
          <w:bCs w:val="0"/>
          <w:i w:val="0"/>
          <w:iCs w:val="0"/>
          <w:noProof w:val="0"/>
          <w:color w:val="000000" w:themeColor="text1" w:themeTint="FF" w:themeShade="FF"/>
          <w:sz w:val="28"/>
          <w:szCs w:val="28"/>
          <w:lang w:val="en-US"/>
        </w:rPr>
        <w:t>Bluetooth</w:t>
      </w:r>
      <w:r w:rsidRPr="0A4707CA" w:rsidR="5E5B1F0A">
        <w:rPr>
          <w:rFonts w:ascii="Arial" w:hAnsi="Arial" w:eastAsia="Arial" w:cs="Arial"/>
          <w:b w:val="0"/>
          <w:bCs w:val="0"/>
          <w:i w:val="0"/>
          <w:iCs w:val="0"/>
          <w:noProof w:val="0"/>
          <w:color w:val="000000" w:themeColor="text1" w:themeTint="FF" w:themeShade="FF"/>
          <w:sz w:val="28"/>
          <w:szCs w:val="28"/>
          <w:lang w:val="en-US"/>
        </w:rPr>
        <w:t xml:space="preserve"> wireless braille display to read voiceover output. </w:t>
      </w:r>
    </w:p>
    <w:p w:rsidR="5F515A1C" w:rsidP="0A4707CA" w:rsidRDefault="5F515A1C" w14:paraId="627ABCD2" w14:textId="7569CB75">
      <w:pPr>
        <w:pStyle w:val="Normal"/>
        <w:bidi w:val="0"/>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0A666E4D" w:rsidR="5F515A1C">
        <w:rPr>
          <w:rFonts w:ascii="Arial" w:hAnsi="Arial" w:eastAsia="Arial" w:cs="Arial"/>
          <w:b w:val="0"/>
          <w:bCs w:val="0"/>
          <w:i w:val="0"/>
          <w:iCs w:val="0"/>
          <w:noProof w:val="0"/>
          <w:color w:val="000000" w:themeColor="text1" w:themeTint="FF" w:themeShade="FF"/>
          <w:sz w:val="28"/>
          <w:szCs w:val="28"/>
          <w:lang w:val="en-US"/>
        </w:rPr>
        <w:t>IOS will automatically convert text to braille and vice versa. Braille displays with input keys can be used to control your device when voice</w:t>
      </w:r>
      <w:r w:rsidRPr="0A666E4D" w:rsidR="73B2AC97">
        <w:rPr>
          <w:rFonts w:ascii="Arial" w:hAnsi="Arial" w:eastAsia="Arial" w:cs="Arial"/>
          <w:b w:val="0"/>
          <w:bCs w:val="0"/>
          <w:i w:val="0"/>
          <w:iCs w:val="0"/>
          <w:noProof w:val="0"/>
          <w:color w:val="000000" w:themeColor="text1" w:themeTint="FF" w:themeShade="FF"/>
          <w:sz w:val="28"/>
          <w:szCs w:val="28"/>
          <w:lang w:val="en-US"/>
        </w:rPr>
        <w:t>over is activated.</w:t>
      </w:r>
    </w:p>
    <w:p w:rsidR="4A3BD585" w:rsidP="0A666E4D" w:rsidRDefault="4A3BD585" w14:paraId="3BE1DC14" w14:textId="5FD5B09E">
      <w:pPr>
        <w:pStyle w:val="Normal"/>
        <w:spacing w:before="0" w:beforeAutospacing="off" w:after="0" w:afterAutospacing="off" w:line="360" w:lineRule="auto"/>
        <w:ind w:left="0" w:right="0"/>
        <w:jc w:val="left"/>
        <w:rPr>
          <w:rFonts w:ascii="Arial" w:hAnsi="Arial" w:eastAsia="Arial" w:cs="Arial"/>
          <w:b w:val="1"/>
          <w:bCs w:val="1"/>
          <w:i w:val="0"/>
          <w:iCs w:val="0"/>
          <w:noProof w:val="0"/>
          <w:color w:val="000000" w:themeColor="text1" w:themeTint="FF" w:themeShade="FF"/>
          <w:sz w:val="28"/>
          <w:szCs w:val="28"/>
          <w:lang w:val="en-US"/>
        </w:rPr>
      </w:pPr>
    </w:p>
    <w:p w:rsidR="4A3BD585" w:rsidP="59F68D92" w:rsidRDefault="4A3BD585" w14:paraId="41216EB4" w14:textId="463D7AD1">
      <w:pPr>
        <w:pStyle w:val="Normal"/>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r w:rsidRPr="59F68D92" w:rsidR="04098B77">
        <w:rPr>
          <w:rFonts w:ascii="Arial" w:hAnsi="Arial" w:eastAsia="Arial" w:cs="Arial"/>
          <w:b w:val="1"/>
          <w:bCs w:val="1"/>
          <w:i w:val="0"/>
          <w:iCs w:val="0"/>
          <w:noProof w:val="0"/>
          <w:color w:val="000000" w:themeColor="text1" w:themeTint="FF" w:themeShade="FF"/>
          <w:sz w:val="28"/>
          <w:szCs w:val="28"/>
          <w:lang w:val="en-US"/>
        </w:rPr>
        <w:t>Top tip</w:t>
      </w:r>
      <w:r w:rsidRPr="59F68D92" w:rsidR="3E3BAD6C">
        <w:rPr>
          <w:rFonts w:ascii="Arial" w:hAnsi="Arial" w:eastAsia="Arial" w:cs="Arial"/>
          <w:b w:val="1"/>
          <w:bCs w:val="1"/>
          <w:i w:val="0"/>
          <w:iCs w:val="0"/>
          <w:noProof w:val="0"/>
          <w:color w:val="000000" w:themeColor="text1" w:themeTint="FF" w:themeShade="FF"/>
          <w:sz w:val="28"/>
          <w:szCs w:val="28"/>
          <w:lang w:val="en-US"/>
        </w:rPr>
        <w:t>s</w:t>
      </w:r>
      <w:r w:rsidRPr="59F68D92" w:rsidR="04098B77">
        <w:rPr>
          <w:rFonts w:ascii="Arial" w:hAnsi="Arial" w:eastAsia="Arial" w:cs="Arial"/>
          <w:b w:val="1"/>
          <w:bCs w:val="1"/>
          <w:i w:val="0"/>
          <w:iCs w:val="0"/>
          <w:noProof w:val="0"/>
          <w:color w:val="000000" w:themeColor="text1" w:themeTint="FF" w:themeShade="FF"/>
          <w:sz w:val="28"/>
          <w:szCs w:val="28"/>
          <w:lang w:val="en-US"/>
        </w:rPr>
        <w:t>.</w:t>
      </w:r>
    </w:p>
    <w:p w:rsidR="4A3BD585" w:rsidP="0A666E4D" w:rsidRDefault="4A3BD585" w14:paraId="7BE6ACA4" w14:textId="061C0FEF">
      <w:pPr>
        <w:pStyle w:val="ListParagraph"/>
        <w:numPr>
          <w:ilvl w:val="0"/>
          <w:numId w:val="10"/>
        </w:numPr>
        <w:spacing w:before="0" w:beforeAutospacing="off" w:after="0" w:afterAutospacing="off" w:line="360" w:lineRule="auto"/>
        <w:ind w:right="0"/>
        <w:jc w:val="left"/>
        <w:rPr>
          <w:rFonts w:ascii="Arial" w:hAnsi="Arial" w:eastAsia="Arial" w:cs="Arial"/>
          <w:b w:val="0"/>
          <w:bCs w:val="0"/>
          <w:i w:val="0"/>
          <w:iCs w:val="0"/>
          <w:noProof w:val="0"/>
          <w:color w:val="000000" w:themeColor="text1" w:themeTint="FF" w:themeShade="FF"/>
          <w:sz w:val="28"/>
          <w:szCs w:val="28"/>
          <w:lang w:val="en-US"/>
        </w:rPr>
      </w:pPr>
      <w:r w:rsidRPr="0A666E4D" w:rsidR="04098B77">
        <w:rPr>
          <w:rFonts w:ascii="Arial" w:hAnsi="Arial" w:eastAsia="Arial" w:cs="Arial"/>
          <w:b w:val="0"/>
          <w:bCs w:val="0"/>
          <w:i w:val="0"/>
          <w:iCs w:val="0"/>
          <w:noProof w:val="0"/>
          <w:color w:val="000000" w:themeColor="text1" w:themeTint="FF" w:themeShade="FF"/>
          <w:sz w:val="28"/>
          <w:szCs w:val="28"/>
          <w:lang w:val="en-US"/>
        </w:rPr>
        <w:t xml:space="preserve">It is worthwhile to access the </w:t>
      </w:r>
      <w:r w:rsidRPr="0A666E4D" w:rsidR="30F1DA6A">
        <w:rPr>
          <w:rFonts w:ascii="Arial" w:hAnsi="Arial" w:eastAsia="Arial" w:cs="Arial"/>
          <w:b w:val="0"/>
          <w:bCs w:val="0"/>
          <w:i w:val="0"/>
          <w:iCs w:val="0"/>
          <w:noProof w:val="0"/>
          <w:color w:val="000000" w:themeColor="text1" w:themeTint="FF" w:themeShade="FF"/>
          <w:sz w:val="28"/>
          <w:szCs w:val="28"/>
          <w:lang w:val="en-US"/>
        </w:rPr>
        <w:t>voiceover</w:t>
      </w:r>
      <w:r w:rsidRPr="0A666E4D" w:rsidR="04098B77">
        <w:rPr>
          <w:rFonts w:ascii="Arial" w:hAnsi="Arial" w:eastAsia="Arial" w:cs="Arial"/>
          <w:b w:val="0"/>
          <w:bCs w:val="0"/>
          <w:i w:val="0"/>
          <w:iCs w:val="0"/>
          <w:noProof w:val="0"/>
          <w:color w:val="000000" w:themeColor="text1" w:themeTint="FF" w:themeShade="FF"/>
          <w:sz w:val="28"/>
          <w:szCs w:val="28"/>
          <w:lang w:val="en-US"/>
        </w:rPr>
        <w:t xml:space="preserve"> practice screen to go over the gestures without opening any</w:t>
      </w:r>
      <w:r w:rsidRPr="0A666E4D" w:rsidR="519F67D1">
        <w:rPr>
          <w:rFonts w:ascii="Arial" w:hAnsi="Arial" w:eastAsia="Arial" w:cs="Arial"/>
          <w:b w:val="0"/>
          <w:bCs w:val="0"/>
          <w:i w:val="0"/>
          <w:iCs w:val="0"/>
          <w:noProof w:val="0"/>
          <w:color w:val="000000" w:themeColor="text1" w:themeTint="FF" w:themeShade="FF"/>
          <w:sz w:val="28"/>
          <w:szCs w:val="28"/>
          <w:lang w:val="en-US"/>
        </w:rPr>
        <w:t xml:space="preserve"> apps or inadvertently </w:t>
      </w:r>
      <w:r w:rsidRPr="0A666E4D" w:rsidR="0D0D6E37">
        <w:rPr>
          <w:rFonts w:ascii="Arial" w:hAnsi="Arial" w:eastAsia="Arial" w:cs="Arial"/>
          <w:b w:val="0"/>
          <w:bCs w:val="0"/>
          <w:i w:val="0"/>
          <w:iCs w:val="0"/>
          <w:noProof w:val="0"/>
          <w:color w:val="000000" w:themeColor="text1" w:themeTint="FF" w:themeShade="FF"/>
          <w:sz w:val="28"/>
          <w:szCs w:val="28"/>
          <w:lang w:val="en-US"/>
        </w:rPr>
        <w:t>making</w:t>
      </w:r>
      <w:r w:rsidRPr="0A666E4D" w:rsidR="519F67D1">
        <w:rPr>
          <w:rFonts w:ascii="Arial" w:hAnsi="Arial" w:eastAsia="Arial" w:cs="Arial"/>
          <w:b w:val="0"/>
          <w:bCs w:val="0"/>
          <w:i w:val="0"/>
          <w:iCs w:val="0"/>
          <w:noProof w:val="0"/>
          <w:color w:val="000000" w:themeColor="text1" w:themeTint="FF" w:themeShade="FF"/>
          <w:sz w:val="28"/>
          <w:szCs w:val="28"/>
          <w:lang w:val="en-US"/>
        </w:rPr>
        <w:t xml:space="preserve"> any calls!</w:t>
      </w:r>
    </w:p>
    <w:p w:rsidR="1145255F" w:rsidP="0A666E4D" w:rsidRDefault="1145255F" w14:paraId="0BF17EA1" w14:textId="34B5DE98">
      <w:pPr>
        <w:pStyle w:val="ListParagraph"/>
        <w:numPr>
          <w:ilvl w:val="0"/>
          <w:numId w:val="10"/>
        </w:numPr>
        <w:spacing w:before="0" w:beforeAutospacing="off" w:after="0" w:afterAutospacing="off" w:line="360" w:lineRule="auto"/>
        <w:ind w:right="0"/>
        <w:jc w:val="left"/>
        <w:rPr>
          <w:rFonts w:ascii="Arial" w:hAnsi="Arial" w:eastAsia="Arial" w:cs="Arial"/>
          <w:b w:val="0"/>
          <w:bCs w:val="0"/>
          <w:i w:val="0"/>
          <w:iCs w:val="0"/>
          <w:noProof w:val="0"/>
          <w:color w:val="000000" w:themeColor="text1" w:themeTint="FF" w:themeShade="FF"/>
          <w:sz w:val="28"/>
          <w:szCs w:val="28"/>
          <w:lang w:val="en-US"/>
        </w:rPr>
      </w:pPr>
      <w:r w:rsidRPr="0A666E4D" w:rsidR="1145255F">
        <w:rPr>
          <w:rFonts w:ascii="Arial" w:hAnsi="Arial" w:eastAsia="Arial" w:cs="Arial"/>
          <w:b w:val="0"/>
          <w:bCs w:val="0"/>
          <w:i w:val="0"/>
          <w:iCs w:val="0"/>
          <w:noProof w:val="0"/>
          <w:color w:val="000000" w:themeColor="text1" w:themeTint="FF" w:themeShade="FF"/>
          <w:sz w:val="28"/>
          <w:szCs w:val="28"/>
          <w:lang w:val="en-US"/>
        </w:rPr>
        <w:t>For voiceover users with some residual vision the large cursor is especially helpful when navigating the screen and understan</w:t>
      </w:r>
      <w:r w:rsidRPr="0A666E4D" w:rsidR="644E9D51">
        <w:rPr>
          <w:rFonts w:ascii="Arial" w:hAnsi="Arial" w:eastAsia="Arial" w:cs="Arial"/>
          <w:b w:val="0"/>
          <w:bCs w:val="0"/>
          <w:i w:val="0"/>
          <w:iCs w:val="0"/>
          <w:noProof w:val="0"/>
          <w:color w:val="000000" w:themeColor="text1" w:themeTint="FF" w:themeShade="FF"/>
          <w:sz w:val="28"/>
          <w:szCs w:val="28"/>
          <w:lang w:val="en-US"/>
        </w:rPr>
        <w:t>d</w:t>
      </w:r>
      <w:r w:rsidRPr="0A666E4D" w:rsidR="1145255F">
        <w:rPr>
          <w:rFonts w:ascii="Arial" w:hAnsi="Arial" w:eastAsia="Arial" w:cs="Arial"/>
          <w:b w:val="0"/>
          <w:bCs w:val="0"/>
          <w:i w:val="0"/>
          <w:iCs w:val="0"/>
          <w:noProof w:val="0"/>
          <w:color w:val="000000" w:themeColor="text1" w:themeTint="FF" w:themeShade="FF"/>
          <w:sz w:val="28"/>
          <w:szCs w:val="28"/>
          <w:lang w:val="en-US"/>
        </w:rPr>
        <w:t xml:space="preserve">ing how </w:t>
      </w:r>
      <w:r w:rsidRPr="0A666E4D" w:rsidR="6AB533B5">
        <w:rPr>
          <w:rFonts w:ascii="Arial" w:hAnsi="Arial" w:eastAsia="Arial" w:cs="Arial"/>
          <w:b w:val="0"/>
          <w:bCs w:val="0"/>
          <w:i w:val="0"/>
          <w:iCs w:val="0"/>
          <w:noProof w:val="0"/>
          <w:color w:val="000000" w:themeColor="text1" w:themeTint="FF" w:themeShade="FF"/>
          <w:sz w:val="28"/>
          <w:szCs w:val="28"/>
          <w:lang w:val="en-US"/>
        </w:rPr>
        <w:t>Vo</w:t>
      </w:r>
      <w:r w:rsidRPr="0A666E4D" w:rsidR="1145255F">
        <w:rPr>
          <w:rFonts w:ascii="Arial" w:hAnsi="Arial" w:eastAsia="Arial" w:cs="Arial"/>
          <w:b w:val="0"/>
          <w:bCs w:val="0"/>
          <w:i w:val="0"/>
          <w:iCs w:val="0"/>
          <w:noProof w:val="0"/>
          <w:color w:val="000000" w:themeColor="text1" w:themeTint="FF" w:themeShade="FF"/>
          <w:sz w:val="28"/>
          <w:szCs w:val="28"/>
          <w:lang w:val="en-US"/>
        </w:rPr>
        <w:t>i</w:t>
      </w:r>
      <w:r w:rsidRPr="0A666E4D" w:rsidR="2D69C6D1">
        <w:rPr>
          <w:rFonts w:ascii="Arial" w:hAnsi="Arial" w:eastAsia="Arial" w:cs="Arial"/>
          <w:b w:val="0"/>
          <w:bCs w:val="0"/>
          <w:i w:val="0"/>
          <w:iCs w:val="0"/>
          <w:noProof w:val="0"/>
          <w:color w:val="000000" w:themeColor="text1" w:themeTint="FF" w:themeShade="FF"/>
          <w:sz w:val="28"/>
          <w:szCs w:val="28"/>
          <w:lang w:val="en-US"/>
        </w:rPr>
        <w:t>ceover gestures interact with the device.</w:t>
      </w:r>
    </w:p>
    <w:p w:rsidR="20BA4EAA" w:rsidP="6F97A09B" w:rsidRDefault="20BA4EAA" w14:paraId="6E206157" w14:textId="51662349">
      <w:pPr>
        <w:pStyle w:val="ListParagraph"/>
        <w:numPr>
          <w:ilvl w:val="0"/>
          <w:numId w:val="10"/>
        </w:numPr>
        <w:spacing w:before="0" w:beforeAutospacing="off" w:after="0" w:afterAutospacing="off" w:line="360" w:lineRule="auto"/>
        <w:ind w:right="0"/>
        <w:jc w:val="left"/>
        <w:rPr>
          <w:b w:val="0"/>
          <w:bCs w:val="0"/>
          <w:i w:val="0"/>
          <w:iCs w:val="0"/>
          <w:noProof w:val="0"/>
          <w:color w:val="000000" w:themeColor="text1" w:themeTint="FF" w:themeShade="FF"/>
          <w:sz w:val="28"/>
          <w:szCs w:val="28"/>
          <w:lang w:val="en-US"/>
        </w:rPr>
      </w:pPr>
      <w:r w:rsidRPr="6F97A09B" w:rsidR="20BA4EAA">
        <w:rPr>
          <w:rFonts w:ascii="Arial" w:hAnsi="Arial" w:eastAsia="Arial" w:cs="Arial"/>
          <w:b w:val="0"/>
          <w:bCs w:val="0"/>
          <w:i w:val="0"/>
          <w:iCs w:val="0"/>
          <w:noProof w:val="0"/>
          <w:color w:val="000000" w:themeColor="text1" w:themeTint="FF" w:themeShade="FF"/>
          <w:sz w:val="28"/>
          <w:szCs w:val="28"/>
          <w:lang w:val="en-US"/>
        </w:rPr>
        <w:t xml:space="preserve">The last item on the voiceover menu allows the user to set the speed </w:t>
      </w:r>
      <w:r w:rsidRPr="6F97A09B" w:rsidR="638B86F9">
        <w:rPr>
          <w:rFonts w:ascii="Arial" w:hAnsi="Arial" w:eastAsia="Arial" w:cs="Arial"/>
          <w:b w:val="0"/>
          <w:bCs w:val="0"/>
          <w:i w:val="0"/>
          <w:iCs w:val="0"/>
          <w:noProof w:val="0"/>
          <w:color w:val="000000" w:themeColor="text1" w:themeTint="FF" w:themeShade="FF"/>
          <w:sz w:val="28"/>
          <w:szCs w:val="28"/>
          <w:lang w:val="en-US"/>
        </w:rPr>
        <w:t>b</w:t>
      </w:r>
      <w:r w:rsidRPr="6F97A09B" w:rsidR="20BA4EAA">
        <w:rPr>
          <w:rFonts w:ascii="Arial" w:hAnsi="Arial" w:eastAsia="Arial" w:cs="Arial"/>
          <w:b w:val="0"/>
          <w:bCs w:val="0"/>
          <w:i w:val="0"/>
          <w:iCs w:val="0"/>
          <w:noProof w:val="0"/>
          <w:color w:val="000000" w:themeColor="text1" w:themeTint="FF" w:themeShade="FF"/>
          <w:sz w:val="28"/>
          <w:szCs w:val="28"/>
          <w:lang w:val="en-US"/>
        </w:rPr>
        <w:t xml:space="preserve">etween taps and how Voiceover </w:t>
      </w:r>
      <w:r w:rsidRPr="6F97A09B" w:rsidR="6E39049A">
        <w:rPr>
          <w:rFonts w:ascii="Arial" w:hAnsi="Arial" w:eastAsia="Arial" w:cs="Arial"/>
          <w:b w:val="0"/>
          <w:bCs w:val="0"/>
          <w:i w:val="0"/>
          <w:iCs w:val="0"/>
          <w:noProof w:val="0"/>
          <w:color w:val="000000" w:themeColor="text1" w:themeTint="FF" w:themeShade="FF"/>
          <w:sz w:val="28"/>
          <w:szCs w:val="28"/>
          <w:lang w:val="en-US"/>
        </w:rPr>
        <w:t>recognises</w:t>
      </w:r>
      <w:r w:rsidRPr="6F97A09B" w:rsidR="20BA4EAA">
        <w:rPr>
          <w:rFonts w:ascii="Arial" w:hAnsi="Arial" w:eastAsia="Arial" w:cs="Arial"/>
          <w:b w:val="0"/>
          <w:bCs w:val="0"/>
          <w:i w:val="0"/>
          <w:iCs w:val="0"/>
          <w:noProof w:val="0"/>
          <w:color w:val="000000" w:themeColor="text1" w:themeTint="FF" w:themeShade="FF"/>
          <w:sz w:val="28"/>
          <w:szCs w:val="28"/>
          <w:lang w:val="en-US"/>
        </w:rPr>
        <w:t xml:space="preserve"> a double tap</w:t>
      </w:r>
    </w:p>
    <w:p w:rsidR="6F97A09B" w:rsidP="6F97A09B" w:rsidRDefault="6F97A09B" w14:paraId="22A04000" w14:textId="30A6A73D">
      <w:pPr>
        <w:pStyle w:val="Normal"/>
        <w:spacing w:before="0" w:beforeAutospacing="off" w:after="0" w:afterAutospacing="off" w:line="360" w:lineRule="auto"/>
        <w:ind w:left="0" w:right="0"/>
        <w:jc w:val="left"/>
        <w:rPr>
          <w:rFonts w:ascii="Arial" w:hAnsi="Arial" w:eastAsia="Arial" w:cs="Arial"/>
          <w:b w:val="0"/>
          <w:bCs w:val="0"/>
          <w:i w:val="0"/>
          <w:iCs w:val="0"/>
          <w:noProof w:val="0"/>
          <w:color w:val="000000" w:themeColor="text1" w:themeTint="FF" w:themeShade="FF"/>
          <w:sz w:val="28"/>
          <w:szCs w:val="28"/>
          <w:lang w:val="en-US"/>
        </w:rPr>
      </w:pPr>
    </w:p>
    <w:p w:rsidR="4A3BD585" w:rsidP="52587C50" w:rsidRDefault="4A3BD585" w14:paraId="694F7BC0" w14:textId="254904F4">
      <w:pPr>
        <w:pStyle w:val="Heading2"/>
        <w:spacing w:before="240" w:after="120"/>
        <w:rPr>
          <w:rFonts w:ascii="Arial" w:hAnsi="Arial" w:eastAsia="Arial" w:cs="Arial"/>
          <w:b w:val="1"/>
          <w:bCs w:val="1"/>
          <w:i w:val="0"/>
          <w:iCs w:val="0"/>
          <w:noProof w:val="0"/>
          <w:color w:val="000000" w:themeColor="text1" w:themeTint="FF" w:themeShade="FF"/>
          <w:sz w:val="36"/>
          <w:szCs w:val="36"/>
          <w:lang w:val="en-GB"/>
        </w:rPr>
      </w:pPr>
      <w:r w:rsidRPr="52587C50" w:rsidR="4A3BD585">
        <w:rPr>
          <w:rFonts w:ascii="Arial" w:hAnsi="Arial" w:eastAsia="Arial" w:cs="Arial"/>
          <w:b w:val="1"/>
          <w:bCs w:val="1"/>
          <w:i w:val="0"/>
          <w:iCs w:val="0"/>
          <w:noProof w:val="0"/>
          <w:color w:val="000000" w:themeColor="text1" w:themeTint="FF" w:themeShade="FF"/>
          <w:sz w:val="36"/>
          <w:szCs w:val="36"/>
          <w:lang w:val="en-US"/>
        </w:rPr>
        <w:t>Zoom</w:t>
      </w:r>
    </w:p>
    <w:p w:rsidR="52587C50" w:rsidP="0A4707CA" w:rsidRDefault="52587C50" w14:paraId="38222CE1" w14:textId="6D724D06">
      <w:pPr>
        <w:spacing w:after="0"/>
        <w:rPr>
          <w:rFonts w:ascii="Arial" w:hAnsi="Arial" w:eastAsia="Arial" w:cs="Arial"/>
          <w:b w:val="0"/>
          <w:bCs w:val="0"/>
          <w:i w:val="0"/>
          <w:iCs w:val="0"/>
          <w:noProof w:val="0"/>
          <w:color w:val="000000" w:themeColor="text1" w:themeTint="FF" w:themeShade="FF"/>
          <w:sz w:val="28"/>
          <w:szCs w:val="28"/>
          <w:lang w:val="en-GB"/>
        </w:rPr>
      </w:pPr>
      <w:r w:rsidRPr="0A4707CA" w:rsidR="4A3BD585">
        <w:rPr>
          <w:rFonts w:ascii="Arial" w:hAnsi="Arial" w:eastAsia="Arial" w:cs="Arial"/>
          <w:b w:val="0"/>
          <w:bCs w:val="0"/>
          <w:i w:val="0"/>
          <w:iCs w:val="0"/>
          <w:noProof w:val="0"/>
          <w:color w:val="000000" w:themeColor="text1" w:themeTint="FF" w:themeShade="FF"/>
          <w:sz w:val="28"/>
          <w:szCs w:val="28"/>
          <w:lang w:val="en-US"/>
        </w:rPr>
        <w:t>This is the magnification feature that allows you to zoom in anywhere on the screen to a level that is suitable for you.</w:t>
      </w:r>
    </w:p>
    <w:p w:rsidR="0A4707CA" w:rsidP="0A4707CA" w:rsidRDefault="0A4707CA" w14:paraId="44BD3AF6" w14:textId="63FB6172">
      <w:pPr>
        <w:pStyle w:val="Normal"/>
        <w:spacing w:after="0"/>
        <w:rPr>
          <w:rFonts w:ascii="Arial" w:hAnsi="Arial" w:eastAsia="Arial" w:cs="Arial"/>
          <w:b w:val="0"/>
          <w:bCs w:val="0"/>
          <w:i w:val="0"/>
          <w:iCs w:val="0"/>
          <w:noProof w:val="0"/>
          <w:color w:val="000000" w:themeColor="text1" w:themeTint="FF" w:themeShade="FF"/>
          <w:sz w:val="28"/>
          <w:szCs w:val="28"/>
          <w:lang w:val="en-US"/>
        </w:rPr>
      </w:pPr>
    </w:p>
    <w:p w:rsidR="531BA643" w:rsidP="0A4707CA" w:rsidRDefault="531BA643" w14:paraId="7EC9FF42" w14:textId="402FB61C">
      <w:pPr>
        <w:pStyle w:val="Heading3"/>
        <w:rPr>
          <w:rFonts w:ascii="Arial" w:hAnsi="Arial" w:eastAsia="" w:cs=""/>
          <w:b w:val="1"/>
          <w:bCs w:val="1"/>
          <w:i w:val="0"/>
          <w:iCs w:val="0"/>
          <w:noProof w:val="0"/>
          <w:color w:val="000000" w:themeColor="text1" w:themeTint="FF" w:themeShade="FF"/>
          <w:sz w:val="32"/>
          <w:szCs w:val="32"/>
          <w:lang w:val="en-US"/>
        </w:rPr>
      </w:pPr>
      <w:r w:rsidRPr="0A4707CA" w:rsidR="531BA643">
        <w:rPr>
          <w:noProof w:val="0"/>
          <w:lang w:val="en-GB"/>
        </w:rPr>
        <w:t>Activating Zoom</w:t>
      </w:r>
    </w:p>
    <w:p w:rsidR="531BA643" w:rsidP="0A4707CA" w:rsidRDefault="531BA643" w14:paraId="711FB01B" w14:textId="552099DC">
      <w:pPr>
        <w:pStyle w:val="ListParagraph"/>
        <w:numPr>
          <w:ilvl w:val="0"/>
          <w:numId w:val="6"/>
        </w:numPr>
        <w:spacing w:after="160" w:line="240" w:lineRule="auto"/>
        <w:rPr>
          <w:rFonts w:ascii="Arial" w:hAnsi="Arial" w:eastAsia="Arial" w:cs="Arial"/>
          <w:b w:val="0"/>
          <w:bCs w:val="0"/>
          <w:i w:val="0"/>
          <w:iCs w:val="0"/>
          <w:noProof w:val="0"/>
          <w:color w:val="000000" w:themeColor="text1" w:themeTint="FF" w:themeShade="FF"/>
          <w:sz w:val="28"/>
          <w:szCs w:val="28"/>
          <w:lang w:val="en-GB"/>
        </w:rPr>
      </w:pPr>
      <w:r w:rsidRPr="0A4707CA" w:rsidR="531BA643">
        <w:rPr>
          <w:rFonts w:ascii="Arial" w:hAnsi="Arial" w:eastAsia="Arial" w:cs="Arial"/>
          <w:b w:val="0"/>
          <w:bCs w:val="0"/>
          <w:i w:val="0"/>
          <w:iCs w:val="0"/>
          <w:noProof w:val="0"/>
          <w:color w:val="000000" w:themeColor="text1" w:themeTint="FF" w:themeShade="FF"/>
          <w:sz w:val="28"/>
          <w:szCs w:val="28"/>
          <w:lang w:val="en-GB"/>
        </w:rPr>
        <w:t>Open the </w:t>
      </w:r>
      <w:r w:rsidRPr="0A4707CA" w:rsidR="531BA643">
        <w:rPr>
          <w:rFonts w:ascii="Arial" w:hAnsi="Arial" w:eastAsia="Arial" w:cs="Arial"/>
          <w:b w:val="1"/>
          <w:bCs w:val="1"/>
          <w:i w:val="0"/>
          <w:iCs w:val="0"/>
          <w:noProof w:val="0"/>
          <w:color w:val="000000" w:themeColor="text1" w:themeTint="FF" w:themeShade="FF"/>
          <w:sz w:val="28"/>
          <w:szCs w:val="28"/>
          <w:lang w:val="en-GB"/>
        </w:rPr>
        <w:t>Settings</w:t>
      </w:r>
      <w:r w:rsidRPr="0A4707CA" w:rsidR="531BA643">
        <w:rPr>
          <w:rFonts w:ascii="Arial" w:hAnsi="Arial" w:eastAsia="Arial" w:cs="Arial"/>
          <w:b w:val="0"/>
          <w:bCs w:val="0"/>
          <w:i w:val="0"/>
          <w:iCs w:val="0"/>
          <w:noProof w:val="0"/>
          <w:color w:val="000000" w:themeColor="text1" w:themeTint="FF" w:themeShade="FF"/>
          <w:sz w:val="28"/>
          <w:szCs w:val="28"/>
          <w:lang w:val="en-GB"/>
        </w:rPr>
        <w:t> app</w:t>
      </w:r>
      <w:r w:rsidRPr="0A4707CA" w:rsidR="1B350DAE">
        <w:rPr>
          <w:rFonts w:ascii="Arial" w:hAnsi="Arial" w:eastAsia="Arial" w:cs="Arial"/>
          <w:b w:val="0"/>
          <w:bCs w:val="0"/>
          <w:i w:val="0"/>
          <w:iCs w:val="0"/>
          <w:noProof w:val="0"/>
          <w:color w:val="000000" w:themeColor="text1" w:themeTint="FF" w:themeShade="FF"/>
          <w:sz w:val="28"/>
          <w:szCs w:val="28"/>
          <w:lang w:val="en-GB"/>
        </w:rPr>
        <w:t>.</w:t>
      </w:r>
    </w:p>
    <w:p w:rsidR="531BA643" w:rsidP="0A4707CA" w:rsidRDefault="531BA643" w14:paraId="386302EA" w14:textId="6A445C64">
      <w:pPr>
        <w:pStyle w:val="ListParagraph"/>
        <w:numPr>
          <w:ilvl w:val="0"/>
          <w:numId w:val="6"/>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In the </w:t>
      </w:r>
      <w:r w:rsidRPr="0A4707CA" w:rsidR="531BA643">
        <w:rPr>
          <w:rFonts w:ascii="Arial" w:hAnsi="Arial" w:eastAsia="Arial" w:cs="Arial"/>
          <w:b w:val="1"/>
          <w:bCs w:val="1"/>
          <w:i w:val="0"/>
          <w:iCs w:val="0"/>
          <w:noProof w:val="0"/>
          <w:color w:val="000000" w:themeColor="text1" w:themeTint="FF" w:themeShade="FF"/>
          <w:sz w:val="28"/>
          <w:szCs w:val="28"/>
          <w:lang w:val="en-GB"/>
        </w:rPr>
        <w:t>Settings</w:t>
      </w:r>
      <w:r w:rsidRPr="0A4707CA" w:rsidR="531BA643">
        <w:rPr>
          <w:rFonts w:ascii="Arial" w:hAnsi="Arial" w:eastAsia="Arial" w:cs="Arial"/>
          <w:b w:val="0"/>
          <w:bCs w:val="0"/>
          <w:i w:val="0"/>
          <w:iCs w:val="0"/>
          <w:noProof w:val="0"/>
          <w:color w:val="000000" w:themeColor="text1" w:themeTint="FF" w:themeShade="FF"/>
          <w:sz w:val="28"/>
          <w:szCs w:val="28"/>
          <w:lang w:val="en-GB"/>
        </w:rPr>
        <w:t> app, select </w:t>
      </w:r>
      <w:r w:rsidRPr="0A4707CA" w:rsidR="531BA643">
        <w:rPr>
          <w:rFonts w:ascii="Arial" w:hAnsi="Arial" w:eastAsia="Arial" w:cs="Arial"/>
          <w:b w:val="1"/>
          <w:bCs w:val="1"/>
          <w:i w:val="0"/>
          <w:iCs w:val="0"/>
          <w:noProof w:val="0"/>
          <w:color w:val="000000" w:themeColor="text1" w:themeTint="FF" w:themeShade="FF"/>
          <w:sz w:val="28"/>
          <w:szCs w:val="28"/>
          <w:lang w:val="en-GB"/>
        </w:rPr>
        <w:t>Accessibility.</w:t>
      </w:r>
    </w:p>
    <w:p w:rsidR="531BA643" w:rsidP="6F97A09B" w:rsidRDefault="531BA643" w14:paraId="11F63911" w14:textId="205C2B2B">
      <w:pPr>
        <w:pStyle w:val="ListParagraph"/>
        <w:numPr>
          <w:ilvl w:val="0"/>
          <w:numId w:val="6"/>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Select </w:t>
      </w:r>
      <w:r w:rsidRPr="6F97A09B" w:rsidR="531BA643">
        <w:rPr>
          <w:rFonts w:ascii="Arial" w:hAnsi="Arial" w:eastAsia="Arial" w:cs="Arial"/>
          <w:b w:val="1"/>
          <w:bCs w:val="1"/>
          <w:i w:val="0"/>
          <w:iCs w:val="0"/>
          <w:noProof w:val="0"/>
          <w:color w:val="000000" w:themeColor="text1" w:themeTint="FF" w:themeShade="FF"/>
          <w:sz w:val="28"/>
          <w:szCs w:val="28"/>
          <w:lang w:val="en-GB"/>
        </w:rPr>
        <w:t>Zoom</w:t>
      </w:r>
      <w:r w:rsidRPr="6F97A09B" w:rsidR="531BA643">
        <w:rPr>
          <w:rFonts w:ascii="Arial" w:hAnsi="Arial" w:eastAsia="Arial" w:cs="Arial"/>
          <w:b w:val="0"/>
          <w:bCs w:val="0"/>
          <w:i w:val="0"/>
          <w:iCs w:val="0"/>
          <w:noProof w:val="0"/>
          <w:color w:val="000000" w:themeColor="text1" w:themeTint="FF" w:themeShade="FF"/>
          <w:sz w:val="28"/>
          <w:szCs w:val="28"/>
          <w:lang w:val="en-GB"/>
        </w:rPr>
        <w:t>. Set the button at the right to on.</w:t>
      </w:r>
    </w:p>
    <w:p w:rsidR="6F97A09B" w:rsidP="59F68D92" w:rsidRDefault="6F97A09B" w14:paraId="45C4A489" w14:textId="09190B10">
      <w:pPr>
        <w:pStyle w:val="Normal"/>
        <w:rPr>
          <w:noProof w:val="0"/>
          <w:sz w:val="28"/>
          <w:szCs w:val="28"/>
          <w:lang w:val="en-GB"/>
        </w:rPr>
      </w:pPr>
    </w:p>
    <w:p w:rsidR="531BA643" w:rsidP="0A4707CA" w:rsidRDefault="531BA643" w14:paraId="0602984C" w14:textId="501383B1">
      <w:pPr>
        <w:pStyle w:val="Heading3"/>
        <w:rPr>
          <w:rFonts w:ascii="Arial" w:hAnsi="Arial" w:eastAsia="" w:cs=""/>
          <w:b w:val="1"/>
          <w:bCs w:val="1"/>
          <w:i w:val="0"/>
          <w:iCs w:val="0"/>
          <w:noProof w:val="0"/>
          <w:color w:val="000000" w:themeColor="text1" w:themeTint="FF" w:themeShade="FF"/>
          <w:sz w:val="32"/>
          <w:szCs w:val="32"/>
          <w:lang w:val="en-US"/>
        </w:rPr>
      </w:pPr>
      <w:r w:rsidRPr="0A4707CA" w:rsidR="531BA643">
        <w:rPr>
          <w:noProof w:val="0"/>
          <w:lang w:val="en-GB"/>
        </w:rPr>
        <w:t>Using Zoom</w:t>
      </w:r>
    </w:p>
    <w:p w:rsidR="531BA643" w:rsidP="6F97A09B" w:rsidRDefault="531BA643" w14:paraId="3388D004" w14:textId="7631D02E">
      <w:pPr>
        <w:spacing w:after="160" w:line="360" w:lineRule="auto"/>
        <w:rPr>
          <w:rFonts w:ascii="Arial" w:hAnsi="Arial" w:eastAsia="Arial" w:cs="Arial"/>
          <w:b w:val="0"/>
          <w:bCs w:val="0"/>
          <w:i w:val="0"/>
          <w:iCs w:val="0"/>
          <w:noProof w:val="0"/>
          <w:color w:val="000000" w:themeColor="text1" w:themeTint="FF" w:themeShade="FF"/>
          <w:sz w:val="28"/>
          <w:szCs w:val="28"/>
          <w:lang w:val="en-GB"/>
        </w:rPr>
      </w:pPr>
      <w:r w:rsidRPr="6F97A09B" w:rsidR="531BA643">
        <w:rPr>
          <w:rFonts w:ascii="Arial" w:hAnsi="Arial" w:eastAsia="Arial" w:cs="Arial"/>
          <w:b w:val="0"/>
          <w:bCs w:val="0"/>
          <w:i w:val="0"/>
          <w:iCs w:val="0"/>
          <w:noProof w:val="0"/>
          <w:color w:val="000000" w:themeColor="text1" w:themeTint="FF" w:themeShade="FF"/>
          <w:sz w:val="28"/>
          <w:szCs w:val="28"/>
          <w:lang w:val="en-GB"/>
        </w:rPr>
        <w:t xml:space="preserve">Once turned on the default gesture to activate zoom is a </w:t>
      </w:r>
      <w:proofErr w:type="gramStart"/>
      <w:r w:rsidRPr="6F97A09B" w:rsidR="531BA643">
        <w:rPr>
          <w:rFonts w:ascii="Arial" w:hAnsi="Arial" w:eastAsia="Arial" w:cs="Arial"/>
          <w:b w:val="0"/>
          <w:bCs w:val="0"/>
          <w:i w:val="0"/>
          <w:iCs w:val="0"/>
          <w:noProof w:val="0"/>
          <w:color w:val="000000" w:themeColor="text1" w:themeTint="FF" w:themeShade="FF"/>
          <w:sz w:val="28"/>
          <w:szCs w:val="28"/>
          <w:lang w:val="en-GB"/>
        </w:rPr>
        <w:t>three finger</w:t>
      </w:r>
      <w:proofErr w:type="gramEnd"/>
      <w:r w:rsidRPr="6F97A09B" w:rsidR="531BA643">
        <w:rPr>
          <w:rFonts w:ascii="Arial" w:hAnsi="Arial" w:eastAsia="Arial" w:cs="Arial"/>
          <w:b w:val="0"/>
          <w:bCs w:val="0"/>
          <w:i w:val="0"/>
          <w:iCs w:val="0"/>
          <w:noProof w:val="0"/>
          <w:color w:val="000000" w:themeColor="text1" w:themeTint="FF" w:themeShade="FF"/>
          <w:sz w:val="28"/>
          <w:szCs w:val="28"/>
          <w:lang w:val="en-GB"/>
        </w:rPr>
        <w:t xml:space="preserve"> double tap</w:t>
      </w:r>
      <w:r w:rsidRPr="6F97A09B" w:rsidR="128608AC">
        <w:rPr>
          <w:rFonts w:ascii="Arial" w:hAnsi="Arial" w:eastAsia="Arial" w:cs="Arial"/>
          <w:b w:val="0"/>
          <w:bCs w:val="0"/>
          <w:i w:val="0"/>
          <w:iCs w:val="0"/>
          <w:noProof w:val="0"/>
          <w:color w:val="000000" w:themeColor="text1" w:themeTint="FF" w:themeShade="FF"/>
          <w:sz w:val="28"/>
          <w:szCs w:val="28"/>
          <w:lang w:val="en-GB"/>
        </w:rPr>
        <w:t xml:space="preserve">. In </w:t>
      </w:r>
      <w:r w:rsidRPr="6F97A09B" w:rsidR="4F40B965">
        <w:rPr>
          <w:rFonts w:ascii="Arial" w:hAnsi="Arial" w:eastAsia="Arial" w:cs="Arial"/>
          <w:b w:val="0"/>
          <w:bCs w:val="0"/>
          <w:i w:val="0"/>
          <w:iCs w:val="0"/>
          <w:noProof w:val="0"/>
          <w:color w:val="000000" w:themeColor="text1" w:themeTint="FF" w:themeShade="FF"/>
          <w:sz w:val="28"/>
          <w:szCs w:val="28"/>
          <w:lang w:val="en-GB"/>
        </w:rPr>
        <w:t>addition,</w:t>
      </w:r>
      <w:r w:rsidRPr="6F97A09B" w:rsidR="128608AC">
        <w:rPr>
          <w:rFonts w:ascii="Arial" w:hAnsi="Arial" w:eastAsia="Arial" w:cs="Arial"/>
          <w:b w:val="0"/>
          <w:bCs w:val="0"/>
          <w:i w:val="0"/>
          <w:iCs w:val="0"/>
          <w:noProof w:val="0"/>
          <w:color w:val="000000" w:themeColor="text1" w:themeTint="FF" w:themeShade="FF"/>
          <w:sz w:val="28"/>
          <w:szCs w:val="28"/>
          <w:lang w:val="en-GB"/>
        </w:rPr>
        <w:t xml:space="preserve"> zoom can be invoked by any </w:t>
      </w:r>
      <w:r w:rsidRPr="6F97A09B" w:rsidR="5EC3DB4F">
        <w:rPr>
          <w:rFonts w:ascii="Arial" w:hAnsi="Arial" w:eastAsia="Arial" w:cs="Arial"/>
          <w:b w:val="0"/>
          <w:bCs w:val="0"/>
          <w:i w:val="0"/>
          <w:iCs w:val="0"/>
          <w:noProof w:val="0"/>
          <w:color w:val="000000" w:themeColor="text1" w:themeTint="FF" w:themeShade="FF"/>
          <w:sz w:val="28"/>
          <w:szCs w:val="28"/>
          <w:lang w:val="en-GB"/>
        </w:rPr>
        <w:t>one of the accessibility shortcuts</w:t>
      </w:r>
      <w:r w:rsidRPr="6F97A09B" w:rsidR="578F9349">
        <w:rPr>
          <w:rFonts w:ascii="Arial" w:hAnsi="Arial" w:eastAsia="Arial" w:cs="Arial"/>
          <w:b w:val="0"/>
          <w:bCs w:val="0"/>
          <w:i w:val="0"/>
          <w:iCs w:val="0"/>
          <w:noProof w:val="0"/>
          <w:color w:val="000000" w:themeColor="text1" w:themeTint="FF" w:themeShade="FF"/>
          <w:sz w:val="28"/>
          <w:szCs w:val="28"/>
          <w:lang w:val="en-GB"/>
        </w:rPr>
        <w:t xml:space="preserve"> of preferred</w:t>
      </w:r>
      <w:r w:rsidRPr="6F97A09B" w:rsidR="5EC3DB4F">
        <w:rPr>
          <w:rFonts w:ascii="Arial" w:hAnsi="Arial" w:eastAsia="Arial" w:cs="Arial"/>
          <w:b w:val="0"/>
          <w:bCs w:val="0"/>
          <w:i w:val="0"/>
          <w:iCs w:val="0"/>
          <w:noProof w:val="0"/>
          <w:color w:val="000000" w:themeColor="text1" w:themeTint="FF" w:themeShade="FF"/>
          <w:sz w:val="28"/>
          <w:szCs w:val="28"/>
          <w:lang w:val="en-GB"/>
        </w:rPr>
        <w:t>.</w:t>
      </w:r>
    </w:p>
    <w:p w:rsidR="6F97A09B" w:rsidP="6F97A09B" w:rsidRDefault="6F97A09B" w14:paraId="55811983" w14:textId="238992E2">
      <w:pPr>
        <w:pStyle w:val="Heading3"/>
        <w:spacing w:before="40" w:after="0" w:line="259" w:lineRule="auto"/>
        <w:rPr>
          <w:rFonts w:ascii="Arial" w:hAnsi="Arial" w:eastAsia="Arial" w:cs="Arial"/>
          <w:b w:val="1"/>
          <w:bCs w:val="1"/>
          <w:i w:val="0"/>
          <w:iCs w:val="0"/>
          <w:noProof w:val="0"/>
          <w:color w:val="000000" w:themeColor="text1" w:themeTint="FF" w:themeShade="FF"/>
          <w:sz w:val="32"/>
          <w:szCs w:val="32"/>
          <w:lang w:val="en-GB"/>
        </w:rPr>
      </w:pPr>
    </w:p>
    <w:p w:rsidR="531BA643" w:rsidP="52587C50" w:rsidRDefault="531BA643" w14:paraId="188AE57D" w14:textId="438012BB">
      <w:pPr>
        <w:pStyle w:val="Heading3"/>
        <w:spacing w:before="40" w:after="0" w:line="259" w:lineRule="auto"/>
        <w:rPr>
          <w:rFonts w:ascii="Arial" w:hAnsi="Arial" w:eastAsia="Arial" w:cs="Arial"/>
          <w:b w:val="1"/>
          <w:bCs w:val="1"/>
          <w:i w:val="0"/>
          <w:iCs w:val="0"/>
          <w:noProof w:val="0"/>
          <w:color w:val="000000" w:themeColor="text1" w:themeTint="FF" w:themeShade="FF"/>
          <w:sz w:val="32"/>
          <w:szCs w:val="32"/>
          <w:lang w:val="en-US"/>
        </w:rPr>
      </w:pPr>
      <w:r w:rsidRPr="52587C50" w:rsidR="531BA643">
        <w:rPr>
          <w:rFonts w:ascii="Arial" w:hAnsi="Arial" w:eastAsia="Arial" w:cs="Arial"/>
          <w:b w:val="1"/>
          <w:bCs w:val="1"/>
          <w:i w:val="0"/>
          <w:iCs w:val="0"/>
          <w:noProof w:val="0"/>
          <w:color w:val="000000" w:themeColor="text1" w:themeTint="FF" w:themeShade="FF"/>
          <w:sz w:val="32"/>
          <w:szCs w:val="32"/>
          <w:lang w:val="en-GB"/>
        </w:rPr>
        <w:t>Moving around the screen</w:t>
      </w:r>
    </w:p>
    <w:p w:rsidR="531BA643" w:rsidP="6F97A09B" w:rsidRDefault="531BA643" w14:paraId="11D09EF2" w14:textId="61CEA1E8">
      <w:pPr>
        <w:spacing w:before="0" w:beforeAutospacing="off"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 xml:space="preserve">Three </w:t>
      </w:r>
      <w:r w:rsidRPr="6F97A09B" w:rsidR="2C5ED167">
        <w:rPr>
          <w:rFonts w:ascii="Arial" w:hAnsi="Arial" w:eastAsia="Arial" w:cs="Arial"/>
          <w:b w:val="0"/>
          <w:bCs w:val="0"/>
          <w:i w:val="0"/>
          <w:iCs w:val="0"/>
          <w:noProof w:val="0"/>
          <w:color w:val="000000" w:themeColor="text1" w:themeTint="FF" w:themeShade="FF"/>
          <w:sz w:val="28"/>
          <w:szCs w:val="28"/>
          <w:lang w:val="en-GB"/>
        </w:rPr>
        <w:t>fingers</w:t>
      </w:r>
      <w:r w:rsidRPr="6F97A09B" w:rsidR="531BA643">
        <w:rPr>
          <w:rFonts w:ascii="Arial" w:hAnsi="Arial" w:eastAsia="Arial" w:cs="Arial"/>
          <w:b w:val="0"/>
          <w:bCs w:val="0"/>
          <w:i w:val="0"/>
          <w:iCs w:val="0"/>
          <w:noProof w:val="0"/>
          <w:color w:val="000000" w:themeColor="text1" w:themeTint="FF" w:themeShade="FF"/>
          <w:sz w:val="28"/>
          <w:szCs w:val="28"/>
          <w:lang w:val="en-GB"/>
        </w:rPr>
        <w:t xml:space="preserve"> tap and drag will move the zoomed area around the screen in full screen mode. One finger </w:t>
      </w:r>
      <w:proofErr w:type="gramStart"/>
      <w:r w:rsidRPr="6F97A09B" w:rsidR="531BA643">
        <w:rPr>
          <w:rFonts w:ascii="Arial" w:hAnsi="Arial" w:eastAsia="Arial" w:cs="Arial"/>
          <w:b w:val="0"/>
          <w:bCs w:val="0"/>
          <w:i w:val="0"/>
          <w:iCs w:val="0"/>
          <w:noProof w:val="0"/>
          <w:color w:val="000000" w:themeColor="text1" w:themeTint="FF" w:themeShade="FF"/>
          <w:sz w:val="28"/>
          <w:szCs w:val="28"/>
          <w:lang w:val="en-GB"/>
        </w:rPr>
        <w:t>tap</w:t>
      </w:r>
      <w:proofErr w:type="gramEnd"/>
      <w:r w:rsidRPr="6F97A09B" w:rsidR="531BA643">
        <w:rPr>
          <w:rFonts w:ascii="Arial" w:hAnsi="Arial" w:eastAsia="Arial" w:cs="Arial"/>
          <w:b w:val="0"/>
          <w:bCs w:val="0"/>
          <w:i w:val="0"/>
          <w:iCs w:val="0"/>
          <w:noProof w:val="0"/>
          <w:color w:val="000000" w:themeColor="text1" w:themeTint="FF" w:themeShade="FF"/>
          <w:sz w:val="28"/>
          <w:szCs w:val="28"/>
          <w:lang w:val="en-GB"/>
        </w:rPr>
        <w:t xml:space="preserve"> and drag the bottom of the window to move the lens around the screen.</w:t>
      </w:r>
    </w:p>
    <w:p w:rsidR="6F97A09B" w:rsidP="59F68D92" w:rsidRDefault="6F97A09B" w14:paraId="6C27207D" w14:textId="50D12F17">
      <w:pPr>
        <w:pStyle w:val="Normal"/>
        <w:rPr>
          <w:noProof w:val="0"/>
          <w:sz w:val="28"/>
          <w:szCs w:val="28"/>
          <w:lang w:val="en-GB"/>
        </w:rPr>
      </w:pPr>
    </w:p>
    <w:p w:rsidR="531BA643" w:rsidP="0A4707CA" w:rsidRDefault="531BA643" w14:paraId="2BD62558" w14:textId="331DFEA8">
      <w:pPr>
        <w:pStyle w:val="Heading3"/>
        <w:spacing w:before="0" w:beforeAutospacing="off" w:after="0" w:afterAutospacing="off" w:line="360" w:lineRule="auto"/>
        <w:rPr>
          <w:rFonts w:ascii="Arial" w:hAnsi="Arial" w:eastAsia="Arial" w:cs="Arial"/>
          <w:b w:val="1"/>
          <w:bCs w:val="1"/>
          <w:i w:val="0"/>
          <w:iCs w:val="0"/>
          <w:noProof w:val="0"/>
          <w:color w:val="000000" w:themeColor="text1" w:themeTint="FF" w:themeShade="FF"/>
          <w:sz w:val="32"/>
          <w:szCs w:val="32"/>
          <w:lang w:val="en-US"/>
        </w:rPr>
      </w:pPr>
      <w:r w:rsidRPr="0A4707CA" w:rsidR="531BA643">
        <w:rPr>
          <w:rFonts w:ascii="Arial" w:hAnsi="Arial" w:eastAsia="Arial" w:cs="Arial"/>
          <w:b w:val="1"/>
          <w:bCs w:val="1"/>
          <w:i w:val="0"/>
          <w:iCs w:val="0"/>
          <w:noProof w:val="0"/>
          <w:color w:val="000000" w:themeColor="text1" w:themeTint="FF" w:themeShade="FF"/>
          <w:sz w:val="32"/>
          <w:szCs w:val="32"/>
          <w:lang w:val="en-GB"/>
        </w:rPr>
        <w:t>Zooming in and out</w:t>
      </w:r>
    </w:p>
    <w:p w:rsidR="531BA643" w:rsidP="0A4707CA" w:rsidRDefault="531BA643" w14:paraId="6E4C4658" w14:textId="386C683A">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Three finger double tap and hold. Drag up to zoom in drag down to zoom out.</w:t>
      </w:r>
    </w:p>
    <w:p w:rsidR="6F97A09B" w:rsidP="59F68D92" w:rsidRDefault="6F97A09B" w14:paraId="2B97EFD5" w14:textId="345A68DD">
      <w:pPr>
        <w:pStyle w:val="Normal"/>
        <w:rPr>
          <w:noProof w:val="0"/>
          <w:sz w:val="28"/>
          <w:szCs w:val="28"/>
          <w:lang w:val="en-GB"/>
        </w:rPr>
      </w:pPr>
    </w:p>
    <w:p w:rsidR="531BA643" w:rsidP="0A4707CA" w:rsidRDefault="531BA643" w14:paraId="21269030" w14:textId="5C67B150">
      <w:pPr>
        <w:pStyle w:val="Heading3"/>
        <w:rPr>
          <w:rFonts w:ascii="Arial" w:hAnsi="Arial" w:eastAsia="" w:cs=""/>
          <w:b w:val="1"/>
          <w:bCs w:val="1"/>
          <w:i w:val="0"/>
          <w:iCs w:val="0"/>
          <w:noProof w:val="0"/>
          <w:color w:val="000000" w:themeColor="text1" w:themeTint="FF" w:themeShade="FF"/>
          <w:sz w:val="32"/>
          <w:szCs w:val="32"/>
          <w:lang w:val="en-US"/>
        </w:rPr>
      </w:pPr>
      <w:r w:rsidRPr="0A4707CA" w:rsidR="531BA643">
        <w:rPr>
          <w:noProof w:val="0"/>
          <w:lang w:val="en-GB"/>
        </w:rPr>
        <w:t>Personalising Zoom features</w:t>
      </w:r>
    </w:p>
    <w:p w:rsidR="531BA643" w:rsidP="0A4707CA" w:rsidRDefault="531BA643" w14:paraId="104195EE" w14:textId="740C601F">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Zoom features can be adjusted to suit ones needs. In accessibility under the zoom heading the following can be adjusted.</w:t>
      </w:r>
    </w:p>
    <w:p w:rsidR="6F97A09B" w:rsidP="59F68D92" w:rsidRDefault="6F97A09B" w14:paraId="1EEF70E2" w14:textId="13C54575">
      <w:pPr>
        <w:pStyle w:val="Normal"/>
        <w:rPr>
          <w:noProof w:val="0"/>
          <w:sz w:val="28"/>
          <w:szCs w:val="28"/>
          <w:lang w:val="en-GB"/>
        </w:rPr>
      </w:pPr>
    </w:p>
    <w:p w:rsidR="531BA643" w:rsidP="0A4707CA" w:rsidRDefault="531BA643" w14:paraId="2A372EF4" w14:textId="21E52B11">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Style w:val="Heading3Char"/>
          <w:rFonts w:ascii="Arial" w:hAnsi="Arial" w:eastAsia="Arial" w:cs="Arial"/>
          <w:b w:val="1"/>
          <w:bCs w:val="1"/>
          <w:i w:val="0"/>
          <w:iCs w:val="0"/>
          <w:noProof w:val="0"/>
          <w:color w:val="000000" w:themeColor="text1" w:themeTint="FF" w:themeShade="FF"/>
          <w:sz w:val="32"/>
          <w:szCs w:val="32"/>
          <w:lang w:val="en-GB"/>
        </w:rPr>
        <w:t>Follow Focus</w:t>
      </w:r>
      <w:r w:rsidRPr="0A4707CA" w:rsidR="531BA643">
        <w:rPr>
          <w:rFonts w:ascii="Arial" w:hAnsi="Arial" w:eastAsia="Arial" w:cs="Arial"/>
          <w:b w:val="1"/>
          <w:bCs w:val="1"/>
          <w:i w:val="0"/>
          <w:iCs w:val="0"/>
          <w:noProof w:val="0"/>
          <w:color w:val="393837"/>
          <w:sz w:val="34"/>
          <w:szCs w:val="34"/>
          <w:lang w:val="en-GB"/>
        </w:rPr>
        <w:t> </w:t>
      </w:r>
    </w:p>
    <w:p w:rsidR="531BA643" w:rsidP="6F97A09B" w:rsidRDefault="531BA643" w14:paraId="4DE64CCB" w14:textId="0373D8DE">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Select this feature to On and Zoom will automatically focus on the text box as you type.</w:t>
      </w:r>
    </w:p>
    <w:p w:rsidR="6F97A09B" w:rsidP="59F68D92" w:rsidRDefault="6F97A09B" w14:paraId="48F14C14" w14:textId="644CEDA9">
      <w:pPr>
        <w:pStyle w:val="Normal"/>
        <w:rPr>
          <w:noProof w:val="0"/>
          <w:sz w:val="28"/>
          <w:szCs w:val="28"/>
          <w:lang w:val="en-GB"/>
        </w:rPr>
      </w:pPr>
    </w:p>
    <w:p w:rsidR="531BA643" w:rsidP="52587C50" w:rsidRDefault="531BA643" w14:paraId="6651EE31" w14:textId="75FF7C3B">
      <w:pPr>
        <w:pStyle w:val="Heading3"/>
        <w:spacing w:before="40" w:after="0" w:line="360" w:lineRule="auto"/>
        <w:rPr>
          <w:rFonts w:ascii="Arial" w:hAnsi="Arial" w:eastAsia="Arial" w:cs="Arial"/>
          <w:b w:val="1"/>
          <w:bCs w:val="1"/>
          <w:i w:val="0"/>
          <w:iCs w:val="0"/>
          <w:noProof w:val="0"/>
          <w:color w:val="000000" w:themeColor="text1" w:themeTint="FF" w:themeShade="FF"/>
          <w:sz w:val="32"/>
          <w:szCs w:val="32"/>
          <w:lang w:val="en-US"/>
        </w:rPr>
      </w:pPr>
      <w:r w:rsidRPr="52587C50" w:rsidR="531BA643">
        <w:rPr>
          <w:rFonts w:ascii="Arial" w:hAnsi="Arial" w:eastAsia="Arial" w:cs="Arial"/>
          <w:b w:val="1"/>
          <w:bCs w:val="1"/>
          <w:i w:val="0"/>
          <w:iCs w:val="0"/>
          <w:noProof w:val="0"/>
          <w:color w:val="000000" w:themeColor="text1" w:themeTint="FF" w:themeShade="FF"/>
          <w:sz w:val="32"/>
          <w:szCs w:val="32"/>
          <w:lang w:val="en-GB"/>
        </w:rPr>
        <w:t>Smart Typing</w:t>
      </w:r>
    </w:p>
    <w:p w:rsidR="531BA643" w:rsidP="52587C50" w:rsidRDefault="531BA643" w14:paraId="2046A0A9" w14:textId="3CAA44E4">
      <w:p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When enabled the smart typing automatically switches to window zoom to allow the onscreen keyboard to be fully displayed.</w:t>
      </w:r>
    </w:p>
    <w:p w:rsidR="6F97A09B" w:rsidP="59F68D92" w:rsidRDefault="6F97A09B" w14:paraId="2AF7CA3B" w14:textId="51538E2D">
      <w:pPr>
        <w:pStyle w:val="Normal"/>
        <w:rPr>
          <w:noProof w:val="0"/>
          <w:sz w:val="28"/>
          <w:szCs w:val="28"/>
          <w:lang w:val="en-GB"/>
        </w:rPr>
      </w:pPr>
    </w:p>
    <w:p w:rsidR="531BA643" w:rsidP="52587C50" w:rsidRDefault="531BA643" w14:paraId="4579ED8C" w14:textId="0AB1351D">
      <w:pPr>
        <w:pStyle w:val="Heading3"/>
        <w:spacing w:before="40" w:after="0" w:line="259" w:lineRule="auto"/>
        <w:rPr>
          <w:rFonts w:ascii="Arial" w:hAnsi="Arial" w:eastAsia="Arial" w:cs="Arial"/>
          <w:b w:val="1"/>
          <w:bCs w:val="1"/>
          <w:i w:val="0"/>
          <w:iCs w:val="0"/>
          <w:noProof w:val="0"/>
          <w:color w:val="000000" w:themeColor="text1" w:themeTint="FF" w:themeShade="FF"/>
          <w:sz w:val="32"/>
          <w:szCs w:val="32"/>
          <w:lang w:val="en-US"/>
        </w:rPr>
      </w:pPr>
      <w:r w:rsidRPr="52587C50" w:rsidR="531BA643">
        <w:rPr>
          <w:rFonts w:ascii="Arial" w:hAnsi="Arial" w:eastAsia="Arial" w:cs="Arial"/>
          <w:b w:val="1"/>
          <w:bCs w:val="1"/>
          <w:i w:val="0"/>
          <w:iCs w:val="0"/>
          <w:noProof w:val="0"/>
          <w:color w:val="000000" w:themeColor="text1" w:themeTint="FF" w:themeShade="FF"/>
          <w:sz w:val="32"/>
          <w:szCs w:val="32"/>
          <w:lang w:val="en-GB"/>
        </w:rPr>
        <w:t>Keyboard Shortcuts</w:t>
      </w:r>
    </w:p>
    <w:p w:rsidR="531BA643" w:rsidP="6F97A09B" w:rsidRDefault="531BA643" w14:paraId="58D165C8" w14:textId="6BF93B64">
      <w:pPr>
        <w:spacing w:before="0" w:beforeAutospacing="off"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Select this feature to use shortcut commands to control zoom on an external keyboard.</w:t>
      </w:r>
      <w:r w:rsidRPr="6F97A09B" w:rsidR="03909228">
        <w:rPr>
          <w:rFonts w:ascii="Arial" w:hAnsi="Arial" w:eastAsia="Arial" w:cs="Arial"/>
          <w:b w:val="0"/>
          <w:bCs w:val="0"/>
          <w:i w:val="0"/>
          <w:iCs w:val="0"/>
          <w:noProof w:val="0"/>
          <w:color w:val="000000" w:themeColor="text1" w:themeTint="FF" w:themeShade="FF"/>
          <w:sz w:val="28"/>
          <w:szCs w:val="28"/>
          <w:lang w:val="en-GB"/>
        </w:rPr>
        <w:t xml:space="preserve"> The keyboard shortcut menu lists the shortcut below each action. We have provided a </w:t>
      </w:r>
      <w:r w:rsidRPr="6F97A09B" w:rsidR="5D00A07E">
        <w:rPr>
          <w:rFonts w:ascii="Arial" w:hAnsi="Arial" w:eastAsia="Arial" w:cs="Arial"/>
          <w:b w:val="0"/>
          <w:bCs w:val="0"/>
          <w:i w:val="0"/>
          <w:iCs w:val="0"/>
          <w:noProof w:val="0"/>
          <w:color w:val="000000" w:themeColor="text1" w:themeTint="FF" w:themeShade="FF"/>
          <w:sz w:val="28"/>
          <w:szCs w:val="28"/>
          <w:lang w:val="en-GB"/>
        </w:rPr>
        <w:t>table</w:t>
      </w:r>
      <w:r w:rsidRPr="6F97A09B" w:rsidR="03909228">
        <w:rPr>
          <w:rFonts w:ascii="Arial" w:hAnsi="Arial" w:eastAsia="Arial" w:cs="Arial"/>
          <w:b w:val="0"/>
          <w:bCs w:val="0"/>
          <w:i w:val="0"/>
          <w:iCs w:val="0"/>
          <w:noProof w:val="0"/>
          <w:color w:val="000000" w:themeColor="text1" w:themeTint="FF" w:themeShade="FF"/>
          <w:sz w:val="28"/>
          <w:szCs w:val="28"/>
          <w:lang w:val="en-GB"/>
        </w:rPr>
        <w:t xml:space="preserve"> with the most common zoom gestures and </w:t>
      </w:r>
      <w:r w:rsidRPr="6F97A09B" w:rsidR="6BD9BEFE">
        <w:rPr>
          <w:rFonts w:ascii="Arial" w:hAnsi="Arial" w:eastAsia="Arial" w:cs="Arial"/>
          <w:b w:val="0"/>
          <w:bCs w:val="0"/>
          <w:i w:val="0"/>
          <w:iCs w:val="0"/>
          <w:noProof w:val="0"/>
          <w:color w:val="000000" w:themeColor="text1" w:themeTint="FF" w:themeShade="FF"/>
          <w:sz w:val="28"/>
          <w:szCs w:val="28"/>
          <w:lang w:val="en-GB"/>
        </w:rPr>
        <w:t>equivaled</w:t>
      </w:r>
      <w:r w:rsidRPr="6F97A09B" w:rsidR="03909228">
        <w:rPr>
          <w:rFonts w:ascii="Arial" w:hAnsi="Arial" w:eastAsia="Arial" w:cs="Arial"/>
          <w:b w:val="0"/>
          <w:bCs w:val="0"/>
          <w:i w:val="0"/>
          <w:iCs w:val="0"/>
          <w:noProof w:val="0"/>
          <w:color w:val="000000" w:themeColor="text1" w:themeTint="FF" w:themeShade="FF"/>
          <w:sz w:val="28"/>
          <w:szCs w:val="28"/>
          <w:lang w:val="en-GB"/>
        </w:rPr>
        <w:t xml:space="preserve"> keyboard shortcuts</w:t>
      </w:r>
      <w:r w:rsidRPr="6F97A09B" w:rsidR="0C305C65">
        <w:rPr>
          <w:rFonts w:ascii="Arial" w:hAnsi="Arial" w:eastAsia="Arial" w:cs="Arial"/>
          <w:b w:val="0"/>
          <w:bCs w:val="0"/>
          <w:i w:val="0"/>
          <w:iCs w:val="0"/>
          <w:noProof w:val="0"/>
          <w:color w:val="000000" w:themeColor="text1" w:themeTint="FF" w:themeShade="FF"/>
          <w:sz w:val="28"/>
          <w:szCs w:val="28"/>
          <w:lang w:val="en-GB"/>
        </w:rPr>
        <w:t>.</w:t>
      </w:r>
    </w:p>
    <w:p w:rsidR="6F97A09B" w:rsidP="6F97A09B" w:rsidRDefault="6F97A09B" w14:paraId="5E2F6251" w14:textId="55C3DEEC">
      <w:pPr>
        <w:pStyle w:val="Normal"/>
        <w:spacing w:before="0" w:beforeAutospacing="off" w:after="0" w:afterAutospacing="off" w:line="360" w:lineRule="auto"/>
        <w:rPr>
          <w:rFonts w:ascii="Arial" w:hAnsi="Arial" w:eastAsia="Arial" w:cs="Arial"/>
          <w:b w:val="0"/>
          <w:bCs w:val="0"/>
          <w:i w:val="0"/>
          <w:iCs w:val="0"/>
          <w:noProof w:val="0"/>
          <w:color w:val="000000" w:themeColor="text1" w:themeTint="FF" w:themeShade="FF"/>
          <w:sz w:val="28"/>
          <w:szCs w:val="28"/>
          <w:lang w:val="en-GB"/>
        </w:rPr>
      </w:pPr>
    </w:p>
    <w:p w:rsidR="531BA643" w:rsidP="0A4707CA" w:rsidRDefault="531BA643" w14:paraId="1A1217B9" w14:textId="5C618B9E">
      <w:pPr>
        <w:pStyle w:val="Heading3"/>
        <w:spacing w:before="0" w:beforeAutospacing="off" w:after="0" w:afterAutospacing="off" w:line="360" w:lineRule="auto"/>
        <w:rPr>
          <w:rFonts w:ascii="Arial" w:hAnsi="Arial" w:eastAsia="Arial" w:cs="Arial"/>
          <w:b w:val="1"/>
          <w:bCs w:val="1"/>
          <w:i w:val="0"/>
          <w:iCs w:val="0"/>
          <w:noProof w:val="0"/>
          <w:color w:val="000000" w:themeColor="text1" w:themeTint="FF" w:themeShade="FF"/>
          <w:sz w:val="32"/>
          <w:szCs w:val="32"/>
          <w:lang w:val="en-US"/>
        </w:rPr>
      </w:pPr>
      <w:r w:rsidRPr="0A4707CA" w:rsidR="531BA643">
        <w:rPr>
          <w:rFonts w:ascii="Arial" w:hAnsi="Arial" w:eastAsia="Arial" w:cs="Arial"/>
          <w:b w:val="1"/>
          <w:bCs w:val="1"/>
          <w:i w:val="0"/>
          <w:iCs w:val="0"/>
          <w:noProof w:val="0"/>
          <w:color w:val="000000" w:themeColor="text1" w:themeTint="FF" w:themeShade="FF"/>
          <w:sz w:val="32"/>
          <w:szCs w:val="32"/>
          <w:lang w:val="en-GB"/>
        </w:rPr>
        <w:t>Zoom Controller</w:t>
      </w:r>
    </w:p>
    <w:p w:rsidR="531BA643" w:rsidP="52587C50" w:rsidRDefault="531BA643" w14:paraId="4318341E" w14:textId="4AADCEBA">
      <w:p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52587C50" w:rsidR="531BA643">
        <w:rPr>
          <w:rFonts w:ascii="Arial" w:hAnsi="Arial" w:eastAsia="Arial" w:cs="Arial"/>
          <w:b w:val="0"/>
          <w:bCs w:val="0"/>
          <w:i w:val="0"/>
          <w:iCs w:val="0"/>
          <w:noProof w:val="0"/>
          <w:color w:val="000000" w:themeColor="text1" w:themeTint="FF" w:themeShade="FF"/>
          <w:sz w:val="28"/>
          <w:szCs w:val="28"/>
          <w:lang w:val="en-GB"/>
        </w:rPr>
        <w:t xml:space="preserve">Select this to bring up an on-screen button that can control zoom features. This is handy if you find the three finger gestures awkward.  </w:t>
      </w:r>
    </w:p>
    <w:p w:rsidR="531BA643" w:rsidP="52587C50" w:rsidRDefault="531BA643" w14:paraId="3B10532E" w14:textId="6D933700">
      <w:p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52587C50" w:rsidR="531BA643">
        <w:rPr>
          <w:rFonts w:ascii="Arial" w:hAnsi="Arial" w:eastAsia="Arial" w:cs="Arial"/>
          <w:b w:val="0"/>
          <w:bCs w:val="0"/>
          <w:i w:val="0"/>
          <w:iCs w:val="0"/>
          <w:noProof w:val="0"/>
          <w:color w:val="000000" w:themeColor="text1" w:themeTint="FF" w:themeShade="FF"/>
          <w:sz w:val="28"/>
          <w:szCs w:val="28"/>
          <w:lang w:val="en-GB"/>
        </w:rPr>
        <w:t>Double tap the controller to activate/deactivate zoom. Single tap to bring up a list of zoom features:</w:t>
      </w:r>
    </w:p>
    <w:p w:rsidR="531BA643" w:rsidP="0A4707CA" w:rsidRDefault="531BA643" w14:paraId="646A6BFB" w14:textId="71C2968C">
      <w:pPr>
        <w:pStyle w:val="ListParagraph"/>
        <w:numPr>
          <w:ilvl w:val="0"/>
          <w:numId w:val="7"/>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Zooming in /out</w:t>
      </w:r>
    </w:p>
    <w:p w:rsidR="531BA643" w:rsidP="0A4707CA" w:rsidRDefault="531BA643" w14:paraId="58931929" w14:textId="0478EFC8">
      <w:pPr>
        <w:pStyle w:val="ListParagraph"/>
        <w:numPr>
          <w:ilvl w:val="0"/>
          <w:numId w:val="7"/>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Choose region</w:t>
      </w:r>
    </w:p>
    <w:p w:rsidR="531BA643" w:rsidP="0A4707CA" w:rsidRDefault="531BA643" w14:paraId="0BBAA090" w14:textId="2477B387">
      <w:pPr>
        <w:pStyle w:val="ListParagraph"/>
        <w:numPr>
          <w:ilvl w:val="0"/>
          <w:numId w:val="7"/>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Choose filter</w:t>
      </w:r>
    </w:p>
    <w:p w:rsidR="531BA643" w:rsidP="0A4707CA" w:rsidRDefault="531BA643" w14:paraId="0F87120F" w14:textId="6C9F28E5">
      <w:pPr>
        <w:pStyle w:val="ListParagraph"/>
        <w:numPr>
          <w:ilvl w:val="0"/>
          <w:numId w:val="7"/>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Slider to adjust zoom level</w:t>
      </w:r>
    </w:p>
    <w:p w:rsidR="531BA643" w:rsidP="5782A52B" w:rsidRDefault="531BA643" w14:paraId="1D7A057D" w14:textId="3AC6B651">
      <w:pPr>
        <w:spacing w:after="160" w:line="360" w:lineRule="auto"/>
        <w:rPr>
          <w:rFonts w:ascii="Arial" w:hAnsi="Arial" w:eastAsia="Arial" w:cs="Arial"/>
          <w:b w:val="0"/>
          <w:bCs w:val="0"/>
          <w:i w:val="0"/>
          <w:iCs w:val="0"/>
          <w:noProof w:val="0"/>
          <w:color w:val="000000" w:themeColor="text1" w:themeTint="FF" w:themeShade="FF"/>
          <w:sz w:val="28"/>
          <w:szCs w:val="28"/>
          <w:lang w:val="en-GB"/>
        </w:rPr>
      </w:pPr>
      <w:r w:rsidRPr="59F68D92" w:rsidR="531BA643">
        <w:rPr>
          <w:rFonts w:ascii="Arial" w:hAnsi="Arial" w:eastAsia="Arial" w:cs="Arial"/>
          <w:b w:val="0"/>
          <w:bCs w:val="0"/>
          <w:i w:val="0"/>
          <w:iCs w:val="0"/>
          <w:noProof w:val="0"/>
          <w:color w:val="000000" w:themeColor="text1" w:themeTint="FF" w:themeShade="FF"/>
          <w:sz w:val="28"/>
          <w:szCs w:val="28"/>
          <w:lang w:val="en-GB"/>
        </w:rPr>
        <w:t xml:space="preserve">The </w:t>
      </w:r>
      <w:r w:rsidRPr="59F68D92" w:rsidR="531BA643">
        <w:rPr>
          <w:rFonts w:ascii="Arial" w:hAnsi="Arial" w:eastAsia="Arial" w:cs="Arial"/>
          <w:b w:val="1"/>
          <w:bCs w:val="1"/>
          <w:i w:val="0"/>
          <w:iCs w:val="0"/>
          <w:noProof w:val="0"/>
          <w:color w:val="000000" w:themeColor="text1" w:themeTint="FF" w:themeShade="FF"/>
          <w:sz w:val="28"/>
          <w:szCs w:val="28"/>
          <w:lang w:val="en-GB"/>
        </w:rPr>
        <w:t xml:space="preserve">Zoom Controller </w:t>
      </w:r>
      <w:r w:rsidRPr="59F68D92" w:rsidR="531BA643">
        <w:rPr>
          <w:rFonts w:ascii="Arial" w:hAnsi="Arial" w:eastAsia="Arial" w:cs="Arial"/>
          <w:b w:val="0"/>
          <w:bCs w:val="0"/>
          <w:i w:val="0"/>
          <w:iCs w:val="0"/>
          <w:noProof w:val="0"/>
          <w:color w:val="000000" w:themeColor="text1" w:themeTint="FF" w:themeShade="FF"/>
          <w:sz w:val="28"/>
          <w:szCs w:val="28"/>
          <w:lang w:val="en-GB"/>
        </w:rPr>
        <w:t>button </w:t>
      </w:r>
      <w:r w:rsidR="531BA643">
        <w:drawing>
          <wp:inline wp14:editId="7C83A220" wp14:anchorId="217A1BBF">
            <wp:extent cx="314325" cy="314325"/>
            <wp:effectExtent l="0" t="0" r="0" b="0"/>
            <wp:docPr id="1808487476" name="" descr="zoom controller icon" title=""/>
            <wp:cNvGraphicFramePr>
              <a:graphicFrameLocks noChangeAspect="1"/>
            </wp:cNvGraphicFramePr>
            <a:graphic>
              <a:graphicData uri="http://schemas.openxmlformats.org/drawingml/2006/picture">
                <pic:pic>
                  <pic:nvPicPr>
                    <pic:cNvPr id="0" name=""/>
                    <pic:cNvPicPr/>
                  </pic:nvPicPr>
                  <pic:blipFill>
                    <a:blip r:embed="R4c64bbff0fd543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14325"/>
                    </a:xfrm>
                    <a:prstGeom prst="rect">
                      <a:avLst/>
                    </a:prstGeom>
                  </pic:spPr>
                </pic:pic>
              </a:graphicData>
            </a:graphic>
          </wp:inline>
        </w:drawing>
      </w:r>
      <w:r w:rsidRPr="59F68D92" w:rsidR="531BA643">
        <w:rPr>
          <w:rFonts w:ascii="Arial" w:hAnsi="Arial" w:eastAsia="Arial" w:cs="Arial"/>
          <w:b w:val="0"/>
          <w:bCs w:val="0"/>
          <w:i w:val="0"/>
          <w:iCs w:val="0"/>
          <w:noProof w:val="0"/>
          <w:color w:val="000000" w:themeColor="text1" w:themeTint="FF" w:themeShade="FF"/>
          <w:sz w:val="28"/>
          <w:szCs w:val="28"/>
          <w:lang w:val="en-GB"/>
        </w:rPr>
        <w:t xml:space="preserve"> can be moved around the screen with a one finger touch and drag gesture.  It can also be customised in the zoom controller menu.</w:t>
      </w:r>
    </w:p>
    <w:p w:rsidR="6F97A09B" w:rsidP="59F68D92" w:rsidRDefault="6F97A09B" w14:paraId="6CDB1E5E" w14:textId="21B6B848">
      <w:pPr>
        <w:pStyle w:val="Normal"/>
        <w:rPr>
          <w:noProof w:val="0"/>
          <w:sz w:val="28"/>
          <w:szCs w:val="28"/>
          <w:lang w:val="en-GB"/>
        </w:rPr>
      </w:pPr>
    </w:p>
    <w:p w:rsidR="531BA643" w:rsidP="52587C50" w:rsidRDefault="531BA643" w14:paraId="1A272C08" w14:textId="278A20D4">
      <w:pPr>
        <w:pStyle w:val="Heading3"/>
        <w:spacing w:before="40" w:after="0" w:line="259" w:lineRule="auto"/>
        <w:rPr>
          <w:rFonts w:ascii="Arial" w:hAnsi="Arial" w:eastAsia="Arial" w:cs="Arial"/>
          <w:b w:val="1"/>
          <w:bCs w:val="1"/>
          <w:i w:val="0"/>
          <w:iCs w:val="0"/>
          <w:noProof w:val="0"/>
          <w:color w:val="000000" w:themeColor="text1" w:themeTint="FF" w:themeShade="FF"/>
          <w:sz w:val="32"/>
          <w:szCs w:val="32"/>
          <w:lang w:val="en-US"/>
        </w:rPr>
      </w:pPr>
      <w:r w:rsidRPr="52587C50" w:rsidR="531BA643">
        <w:rPr>
          <w:rFonts w:ascii="Arial" w:hAnsi="Arial" w:eastAsia="Arial" w:cs="Arial"/>
          <w:b w:val="1"/>
          <w:bCs w:val="1"/>
          <w:i w:val="0"/>
          <w:iCs w:val="0"/>
          <w:noProof w:val="0"/>
          <w:color w:val="000000" w:themeColor="text1" w:themeTint="FF" w:themeShade="FF"/>
          <w:sz w:val="32"/>
          <w:szCs w:val="32"/>
          <w:lang w:val="en-GB"/>
        </w:rPr>
        <w:t>Zoom Region</w:t>
      </w:r>
    </w:p>
    <w:p w:rsidR="531BA643" w:rsidP="52587C50" w:rsidRDefault="531BA643" w14:paraId="3A4AA04C" w14:textId="6CC45B80">
      <w:p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52587C50" w:rsidR="531BA643">
        <w:rPr>
          <w:rFonts w:ascii="Arial" w:hAnsi="Arial" w:eastAsia="Arial" w:cs="Arial"/>
          <w:b w:val="0"/>
          <w:bCs w:val="0"/>
          <w:i w:val="0"/>
          <w:iCs w:val="0"/>
          <w:noProof w:val="0"/>
          <w:color w:val="000000" w:themeColor="text1" w:themeTint="FF" w:themeShade="FF"/>
          <w:sz w:val="28"/>
          <w:szCs w:val="28"/>
          <w:lang w:val="en-GB"/>
        </w:rPr>
        <w:t>Zoom provides two options of region:</w:t>
      </w:r>
    </w:p>
    <w:p w:rsidR="531BA643" w:rsidP="0A4707CA" w:rsidRDefault="531BA643" w14:paraId="05C0B3C4" w14:textId="33AB651C">
      <w:pPr>
        <w:pStyle w:val="ListParagraph"/>
        <w:numPr>
          <w:ilvl w:val="0"/>
          <w:numId w:val="8"/>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 xml:space="preserve">Full screen – select this to zoom in on the whole screen when zoom is activated. The </w:t>
      </w:r>
      <w:proofErr w:type="gramStart"/>
      <w:r w:rsidRPr="0A4707CA" w:rsidR="531BA643">
        <w:rPr>
          <w:rFonts w:ascii="Arial" w:hAnsi="Arial" w:eastAsia="Arial" w:cs="Arial"/>
          <w:b w:val="0"/>
          <w:bCs w:val="0"/>
          <w:i w:val="0"/>
          <w:iCs w:val="0"/>
          <w:noProof w:val="0"/>
          <w:color w:val="000000" w:themeColor="text1" w:themeTint="FF" w:themeShade="FF"/>
          <w:sz w:val="28"/>
          <w:szCs w:val="28"/>
          <w:lang w:val="en-GB"/>
        </w:rPr>
        <w:t>three finger</w:t>
      </w:r>
      <w:proofErr w:type="gramEnd"/>
      <w:r w:rsidRPr="0A4707CA" w:rsidR="531BA643">
        <w:rPr>
          <w:rFonts w:ascii="Arial" w:hAnsi="Arial" w:eastAsia="Arial" w:cs="Arial"/>
          <w:b w:val="0"/>
          <w:bCs w:val="0"/>
          <w:i w:val="0"/>
          <w:iCs w:val="0"/>
          <w:noProof w:val="0"/>
          <w:color w:val="000000" w:themeColor="text1" w:themeTint="FF" w:themeShade="FF"/>
          <w:sz w:val="28"/>
          <w:szCs w:val="28"/>
          <w:lang w:val="en-GB"/>
        </w:rPr>
        <w:t xml:space="preserve"> double tap gesture will centre the screen on your tap when zooming in.</w:t>
      </w:r>
    </w:p>
    <w:p w:rsidR="531BA643" w:rsidP="0A4707CA" w:rsidRDefault="531BA643" w14:paraId="5F89107E" w14:textId="71A84D72">
      <w:pPr>
        <w:pStyle w:val="ListParagraph"/>
        <w:numPr>
          <w:ilvl w:val="0"/>
          <w:numId w:val="8"/>
        </w:num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Window. This is an adjustable lens which can be moved around the screen as well as zooming in and out.</w:t>
      </w:r>
    </w:p>
    <w:p w:rsidR="531BA643" w:rsidP="52587C50" w:rsidRDefault="531BA643" w14:paraId="66D88C30" w14:textId="1DF33871">
      <w:pPr>
        <w:spacing w:after="160"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The zoom lens can be resized by double tapping on the bottom of the zoom window, tapping on resize lens and dragging the corners out or in.</w:t>
      </w:r>
    </w:p>
    <w:p w:rsidR="6F97A09B" w:rsidP="59F68D92" w:rsidRDefault="6F97A09B" w14:paraId="54E7BC07" w14:textId="64A25A17">
      <w:pPr>
        <w:pStyle w:val="Normal"/>
        <w:rPr>
          <w:noProof w:val="0"/>
          <w:sz w:val="28"/>
          <w:szCs w:val="28"/>
          <w:lang w:val="en-GB"/>
        </w:rPr>
      </w:pPr>
    </w:p>
    <w:p w:rsidR="531BA643" w:rsidP="52587C50" w:rsidRDefault="531BA643" w14:paraId="0CFEE99D" w14:textId="4B7F76D9">
      <w:pPr>
        <w:pStyle w:val="Heading3"/>
        <w:spacing w:before="40" w:after="0" w:line="259" w:lineRule="auto"/>
        <w:rPr>
          <w:rFonts w:ascii="Arial" w:hAnsi="Arial" w:eastAsia="Arial" w:cs="Arial"/>
          <w:b w:val="1"/>
          <w:bCs w:val="1"/>
          <w:i w:val="0"/>
          <w:iCs w:val="0"/>
          <w:noProof w:val="0"/>
          <w:color w:val="000000" w:themeColor="text1" w:themeTint="FF" w:themeShade="FF"/>
          <w:sz w:val="32"/>
          <w:szCs w:val="32"/>
          <w:lang w:val="en-US"/>
        </w:rPr>
      </w:pPr>
      <w:r w:rsidRPr="52587C50" w:rsidR="531BA643">
        <w:rPr>
          <w:rFonts w:ascii="Arial" w:hAnsi="Arial" w:eastAsia="Arial" w:cs="Arial"/>
          <w:b w:val="1"/>
          <w:bCs w:val="1"/>
          <w:i w:val="0"/>
          <w:iCs w:val="0"/>
          <w:noProof w:val="0"/>
          <w:color w:val="000000" w:themeColor="text1" w:themeTint="FF" w:themeShade="FF"/>
          <w:sz w:val="32"/>
          <w:szCs w:val="32"/>
          <w:lang w:val="en-GB"/>
        </w:rPr>
        <w:t>Zoom Filter</w:t>
      </w:r>
    </w:p>
    <w:p w:rsidR="531BA643" w:rsidP="0A4707CA" w:rsidRDefault="531BA643" w14:paraId="17D1D80F" w14:textId="632C78D1">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6F97A09B" w:rsidR="531BA643">
        <w:rPr>
          <w:rFonts w:ascii="Arial" w:hAnsi="Arial" w:eastAsia="Arial" w:cs="Arial"/>
          <w:b w:val="0"/>
          <w:bCs w:val="0"/>
          <w:i w:val="0"/>
          <w:iCs w:val="0"/>
          <w:noProof w:val="0"/>
          <w:color w:val="000000" w:themeColor="text1" w:themeTint="FF" w:themeShade="FF"/>
          <w:sz w:val="28"/>
          <w:szCs w:val="28"/>
          <w:lang w:val="en-GB"/>
        </w:rPr>
        <w:t>Select this to choose a filter when activating zoom to improve contrast, if necessary.</w:t>
      </w:r>
    </w:p>
    <w:p w:rsidR="6F97A09B" w:rsidP="59F68D92" w:rsidRDefault="6F97A09B" w14:paraId="68F09FE3" w14:textId="27681191">
      <w:pPr>
        <w:pStyle w:val="Normal"/>
        <w:rPr>
          <w:noProof w:val="0"/>
          <w:sz w:val="28"/>
          <w:szCs w:val="28"/>
          <w:lang w:val="en-GB"/>
        </w:rPr>
      </w:pPr>
    </w:p>
    <w:p w:rsidR="531BA643" w:rsidP="0A4707CA" w:rsidRDefault="531BA643" w14:paraId="46BA95EC" w14:textId="2B5ECBC3">
      <w:pPr>
        <w:pStyle w:val="Heading3"/>
        <w:spacing w:after="0" w:afterAutospacing="off"/>
        <w:rPr>
          <w:rFonts w:ascii="Arial" w:hAnsi="Arial" w:eastAsia="" w:cs=""/>
          <w:b w:val="1"/>
          <w:bCs w:val="1"/>
          <w:i w:val="0"/>
          <w:iCs w:val="0"/>
          <w:noProof w:val="0"/>
          <w:color w:val="000000" w:themeColor="text1" w:themeTint="FF" w:themeShade="FF"/>
          <w:sz w:val="32"/>
          <w:szCs w:val="32"/>
          <w:lang w:val="en-US"/>
        </w:rPr>
      </w:pPr>
      <w:r w:rsidRPr="0A4707CA" w:rsidR="531BA643">
        <w:rPr>
          <w:noProof w:val="0"/>
          <w:lang w:val="en-GB"/>
        </w:rPr>
        <w:t>Maximum Zoom Level</w:t>
      </w:r>
    </w:p>
    <w:p w:rsidR="52587C50" w:rsidP="0A4707CA" w:rsidRDefault="52587C50" w14:paraId="01DCA0D2" w14:textId="53BC7277">
      <w:pPr>
        <w:spacing w:before="0" w:beforeAutospacing="off" w:after="0" w:afterAutospacing="off" w:line="360" w:lineRule="auto"/>
        <w:rPr>
          <w:rFonts w:ascii="Arial" w:hAnsi="Arial" w:eastAsia="Arial" w:cs="Arial"/>
          <w:b w:val="0"/>
          <w:bCs w:val="0"/>
          <w:i w:val="0"/>
          <w:iCs w:val="0"/>
          <w:noProof w:val="0"/>
          <w:color w:val="000000" w:themeColor="text1" w:themeTint="FF" w:themeShade="FF"/>
          <w:sz w:val="28"/>
          <w:szCs w:val="28"/>
          <w:lang w:val="en-US"/>
        </w:rPr>
      </w:pPr>
      <w:r w:rsidRPr="0A4707CA" w:rsidR="531BA643">
        <w:rPr>
          <w:rFonts w:ascii="Arial" w:hAnsi="Arial" w:eastAsia="Arial" w:cs="Arial"/>
          <w:b w:val="0"/>
          <w:bCs w:val="0"/>
          <w:i w:val="0"/>
          <w:iCs w:val="0"/>
          <w:noProof w:val="0"/>
          <w:color w:val="000000" w:themeColor="text1" w:themeTint="FF" w:themeShade="FF"/>
          <w:sz w:val="28"/>
          <w:szCs w:val="28"/>
          <w:lang w:val="en-GB"/>
        </w:rPr>
        <w:t>This can be set from 1.5z up to 15z magnification.</w:t>
      </w:r>
    </w:p>
    <w:p w:rsidR="0A4707CA" w:rsidP="59F68D92" w:rsidRDefault="0A4707CA" w14:paraId="3DD5B802" w14:textId="0BE137C3">
      <w:pPr>
        <w:pStyle w:val="Normal"/>
        <w:rPr>
          <w:noProof w:val="0"/>
          <w:sz w:val="28"/>
          <w:szCs w:val="28"/>
          <w:lang w:val="en-GB"/>
        </w:rPr>
      </w:pPr>
    </w:p>
    <w:p w:rsidR="6366DA6D" w:rsidP="0A4707CA" w:rsidRDefault="6366DA6D" w14:paraId="576B4B5C" w14:textId="43DB6CC1">
      <w:pPr>
        <w:pStyle w:val="Heading2"/>
        <w:bidi w:val="0"/>
        <w:spacing w:before="0" w:beforeAutospacing="off" w:after="0" w:afterAutospacing="off" w:line="360" w:lineRule="auto"/>
        <w:ind w:left="0" w:right="0"/>
        <w:jc w:val="left"/>
      </w:pPr>
      <w:r w:rsidRPr="0A4707CA" w:rsidR="6366DA6D">
        <w:rPr>
          <w:rFonts w:ascii="Arial" w:hAnsi="Arial" w:eastAsia="Arial" w:cs="Arial"/>
          <w:b w:val="1"/>
          <w:bCs w:val="1"/>
          <w:i w:val="0"/>
          <w:iCs w:val="0"/>
          <w:noProof w:val="0"/>
          <w:color w:val="000000" w:themeColor="text1" w:themeTint="FF" w:themeShade="FF"/>
          <w:sz w:val="36"/>
          <w:szCs w:val="36"/>
          <w:lang w:val="en-US"/>
        </w:rPr>
        <w:t>Magnifier</w:t>
      </w:r>
    </w:p>
    <w:p w:rsidR="6366DA6D" w:rsidP="52587C50" w:rsidRDefault="6366DA6D" w14:paraId="227AAD8A" w14:textId="56ABE50D">
      <w:pPr>
        <w:pStyle w:val="Normal"/>
        <w:bidi w:val="0"/>
        <w:rPr>
          <w:noProof w:val="0"/>
          <w:lang w:val="en-US"/>
        </w:rPr>
      </w:pPr>
      <w:r w:rsidRPr="0A4707CA" w:rsidR="6366DA6D">
        <w:rPr>
          <w:noProof w:val="0"/>
          <w:lang w:val="en-US"/>
        </w:rPr>
        <w:t xml:space="preserve">This will turn the iOS device into a digital magnifier – once activated the magnifier is turned on by one of the </w:t>
      </w:r>
      <w:r w:rsidRPr="0A4707CA" w:rsidR="41B6C63D">
        <w:rPr>
          <w:noProof w:val="0"/>
          <w:lang w:val="en-US"/>
        </w:rPr>
        <w:t>accessibility</w:t>
      </w:r>
      <w:r w:rsidRPr="0A4707CA" w:rsidR="6366DA6D">
        <w:rPr>
          <w:noProof w:val="0"/>
          <w:lang w:val="en-US"/>
        </w:rPr>
        <w:t xml:space="preserve"> </w:t>
      </w:r>
      <w:proofErr w:type="gramStart"/>
      <w:r w:rsidRPr="0A4707CA" w:rsidR="6366DA6D">
        <w:rPr>
          <w:noProof w:val="0"/>
          <w:lang w:val="en-US"/>
        </w:rPr>
        <w:t>shortcut</w:t>
      </w:r>
      <w:proofErr w:type="gramEnd"/>
      <w:r w:rsidRPr="0A4707CA" w:rsidR="6366DA6D">
        <w:rPr>
          <w:noProof w:val="0"/>
          <w:lang w:val="en-US"/>
        </w:rPr>
        <w:t xml:space="preserve"> options or it can be added in the control </w:t>
      </w:r>
      <w:r w:rsidRPr="0A4707CA" w:rsidR="16DB7A41">
        <w:rPr>
          <w:noProof w:val="0"/>
          <w:lang w:val="en-US"/>
        </w:rPr>
        <w:t>center</w:t>
      </w:r>
      <w:r w:rsidRPr="0A4707CA" w:rsidR="6366DA6D">
        <w:rPr>
          <w:noProof w:val="0"/>
          <w:lang w:val="en-US"/>
        </w:rPr>
        <w:t>.</w:t>
      </w:r>
    </w:p>
    <w:p w:rsidR="6366DA6D" w:rsidP="52587C50" w:rsidRDefault="6366DA6D" w14:paraId="75565E4B" w14:textId="4694186C">
      <w:pPr>
        <w:pStyle w:val="Normal"/>
        <w:bidi w:val="0"/>
        <w:rPr>
          <w:noProof w:val="0"/>
          <w:lang w:val="en-US"/>
        </w:rPr>
      </w:pPr>
      <w:r w:rsidRPr="0A4707CA" w:rsidR="6366DA6D">
        <w:rPr>
          <w:noProof w:val="0"/>
          <w:lang w:val="en-US"/>
        </w:rPr>
        <w:t xml:space="preserve">As well as the slider to zoom in and out of the camera shot the magnifier has additional features that can be </w:t>
      </w:r>
      <w:r w:rsidRPr="0A4707CA" w:rsidR="7B6013E3">
        <w:rPr>
          <w:noProof w:val="0"/>
          <w:lang w:val="en-US"/>
        </w:rPr>
        <w:t>adjusted and</w:t>
      </w:r>
      <w:r w:rsidRPr="0A4707CA" w:rsidR="6366DA6D">
        <w:rPr>
          <w:noProof w:val="0"/>
          <w:lang w:val="en-US"/>
        </w:rPr>
        <w:t xml:space="preserve"> activated.</w:t>
      </w:r>
    </w:p>
    <w:p w:rsidR="6366DA6D" w:rsidP="52587C50" w:rsidRDefault="6366DA6D" w14:paraId="33800ACC" w14:textId="1892F8C4">
      <w:pPr>
        <w:pStyle w:val="ListParagraph"/>
        <w:numPr>
          <w:ilvl w:val="0"/>
          <w:numId w:val="9"/>
        </w:numPr>
        <w:bidi w:val="0"/>
        <w:rPr>
          <w:rFonts w:ascii="Arial" w:hAnsi="Arial" w:eastAsia="Arial" w:cs="Arial"/>
          <w:noProof w:val="0"/>
          <w:sz w:val="28"/>
          <w:szCs w:val="28"/>
          <w:lang w:val="en-US"/>
        </w:rPr>
      </w:pPr>
      <w:r w:rsidRPr="0A4707CA" w:rsidR="150C53D0">
        <w:rPr>
          <w:noProof w:val="0"/>
          <w:lang w:val="en-US"/>
        </w:rPr>
        <w:t>Brightness</w:t>
      </w:r>
    </w:p>
    <w:p w:rsidR="6366DA6D" w:rsidP="52587C50" w:rsidRDefault="6366DA6D" w14:paraId="0F1605C8" w14:textId="37281A22">
      <w:pPr>
        <w:pStyle w:val="ListParagraph"/>
        <w:numPr>
          <w:ilvl w:val="0"/>
          <w:numId w:val="9"/>
        </w:numPr>
        <w:bidi w:val="0"/>
        <w:rPr>
          <w:noProof w:val="0"/>
          <w:sz w:val="28"/>
          <w:szCs w:val="28"/>
          <w:lang w:val="en-US"/>
        </w:rPr>
      </w:pPr>
      <w:r w:rsidRPr="0A4707CA" w:rsidR="6366DA6D">
        <w:rPr>
          <w:noProof w:val="0"/>
          <w:lang w:val="en-US"/>
        </w:rPr>
        <w:t>Contrast</w:t>
      </w:r>
    </w:p>
    <w:p w:rsidR="6366DA6D" w:rsidP="52587C50" w:rsidRDefault="6366DA6D" w14:paraId="584EAD66" w14:textId="057914C5">
      <w:pPr>
        <w:pStyle w:val="ListParagraph"/>
        <w:numPr>
          <w:ilvl w:val="0"/>
          <w:numId w:val="9"/>
        </w:numPr>
        <w:bidi w:val="0"/>
        <w:rPr>
          <w:noProof w:val="0"/>
          <w:sz w:val="28"/>
          <w:szCs w:val="28"/>
          <w:lang w:val="en-US"/>
        </w:rPr>
      </w:pPr>
      <w:r w:rsidRPr="0A4707CA" w:rsidR="6366DA6D">
        <w:rPr>
          <w:noProof w:val="0"/>
          <w:lang w:val="en-US"/>
        </w:rPr>
        <w:t xml:space="preserve">Filters </w:t>
      </w:r>
    </w:p>
    <w:p w:rsidR="6366DA6D" w:rsidP="52587C50" w:rsidRDefault="6366DA6D" w14:paraId="25E520C6" w14:textId="60FE9B42">
      <w:pPr>
        <w:pStyle w:val="ListParagraph"/>
        <w:numPr>
          <w:ilvl w:val="0"/>
          <w:numId w:val="9"/>
        </w:numPr>
        <w:bidi w:val="0"/>
        <w:rPr>
          <w:noProof w:val="0"/>
          <w:sz w:val="28"/>
          <w:szCs w:val="28"/>
          <w:lang w:val="en-US"/>
        </w:rPr>
      </w:pPr>
      <w:r w:rsidRPr="0A4707CA" w:rsidR="6366DA6D">
        <w:rPr>
          <w:noProof w:val="0"/>
          <w:lang w:val="en-US"/>
        </w:rPr>
        <w:t>Torch</w:t>
      </w:r>
    </w:p>
    <w:p w:rsidR="6366DA6D" w:rsidP="52587C50" w:rsidRDefault="6366DA6D" w14:paraId="4D6C08C7" w14:textId="001334D3">
      <w:pPr>
        <w:pStyle w:val="Normal"/>
        <w:bidi w:val="0"/>
        <w:ind w:left="0"/>
        <w:rPr>
          <w:noProof w:val="0"/>
          <w:lang w:val="en-US"/>
        </w:rPr>
      </w:pPr>
      <w:r w:rsidRPr="0A4707CA" w:rsidR="6366DA6D">
        <w:rPr>
          <w:noProof w:val="0"/>
          <w:lang w:val="en-US"/>
        </w:rPr>
        <w:t xml:space="preserve">There is also the option to take a freeze frame and zoom </w:t>
      </w:r>
      <w:r w:rsidRPr="0A4707CA" w:rsidR="6366DA6D">
        <w:rPr>
          <w:noProof w:val="0"/>
          <w:lang w:val="en-US"/>
        </w:rPr>
        <w:t>in</w:t>
      </w:r>
      <w:r w:rsidRPr="0A4707CA" w:rsidR="5A11F755">
        <w:rPr>
          <w:noProof w:val="0"/>
          <w:lang w:val="en-US"/>
        </w:rPr>
        <w:t xml:space="preserve"> photos</w:t>
      </w:r>
      <w:r w:rsidRPr="0A4707CA" w:rsidR="5A11F755">
        <w:rPr>
          <w:noProof w:val="0"/>
          <w:lang w:val="en-US"/>
        </w:rPr>
        <w:t xml:space="preserve"> taken in magnifier are not saved to the camera roll.</w:t>
      </w:r>
    </w:p>
    <w:p w:rsidR="52587C50" w:rsidP="59F68D92" w:rsidRDefault="52587C50" w14:paraId="70863267" w14:textId="3E13E37E">
      <w:pPr>
        <w:pStyle w:val="Normal"/>
        <w:rPr>
          <w:noProof w:val="0"/>
          <w:sz w:val="28"/>
          <w:szCs w:val="28"/>
          <w:lang w:val="en-US"/>
        </w:rPr>
      </w:pPr>
    </w:p>
    <w:p w:rsidR="5A11F755" w:rsidP="0A4707CA" w:rsidRDefault="5A11F755" w14:paraId="216C477F" w14:textId="3670FB0E">
      <w:pPr>
        <w:pStyle w:val="Heading2"/>
        <w:rPr>
          <w:rFonts w:ascii="Arial" w:hAnsi="Arial" w:eastAsia="" w:cs=""/>
          <w:b w:val="1"/>
          <w:bCs w:val="1"/>
          <w:noProof w:val="0"/>
          <w:sz w:val="36"/>
          <w:szCs w:val="36"/>
          <w:lang w:val="en-US"/>
        </w:rPr>
      </w:pPr>
      <w:r w:rsidRPr="0A4707CA" w:rsidR="5A11F755">
        <w:rPr>
          <w:noProof w:val="0"/>
          <w:lang w:val="en-US"/>
        </w:rPr>
        <w:t>Display and text size</w:t>
      </w:r>
    </w:p>
    <w:p w:rsidR="5A11F755" w:rsidP="52587C50" w:rsidRDefault="5A11F755" w14:paraId="66DD7156" w14:textId="0E930193">
      <w:pPr>
        <w:pStyle w:val="Normal"/>
        <w:bidi w:val="0"/>
        <w:ind w:left="0"/>
        <w:rPr>
          <w:noProof w:val="0"/>
          <w:lang w:val="en-US"/>
        </w:rPr>
      </w:pPr>
      <w:r w:rsidRPr="0A4707CA" w:rsidR="5A11F755">
        <w:rPr>
          <w:noProof w:val="0"/>
          <w:lang w:val="en-US"/>
        </w:rPr>
        <w:t>The features in this section provide fu</w:t>
      </w:r>
      <w:r w:rsidRPr="0A4707CA" w:rsidR="18B6DC87">
        <w:rPr>
          <w:noProof w:val="0"/>
          <w:lang w:val="en-US"/>
        </w:rPr>
        <w:t>r</w:t>
      </w:r>
      <w:r w:rsidRPr="0A4707CA" w:rsidR="5A11F755">
        <w:rPr>
          <w:noProof w:val="0"/>
          <w:lang w:val="en-US"/>
        </w:rPr>
        <w:t xml:space="preserve">ther enhancement </w:t>
      </w:r>
      <w:r w:rsidRPr="0A4707CA" w:rsidR="109B446C">
        <w:rPr>
          <w:noProof w:val="0"/>
          <w:lang w:val="en-US"/>
        </w:rPr>
        <w:t>to the adjustments that can be made in the display and brightness section of the main settings menu</w:t>
      </w:r>
      <w:r w:rsidRPr="0A4707CA" w:rsidR="2CDD5B6F">
        <w:rPr>
          <w:noProof w:val="0"/>
          <w:lang w:val="en-US"/>
        </w:rPr>
        <w:t xml:space="preserve">. It is </w:t>
      </w:r>
      <w:r w:rsidRPr="0A4707CA" w:rsidR="2CDD5B6F">
        <w:rPr>
          <w:noProof w:val="0"/>
          <w:lang w:val="en-US"/>
        </w:rPr>
        <w:t>recommended</w:t>
      </w:r>
      <w:r w:rsidRPr="0A4707CA" w:rsidR="2CDD5B6F">
        <w:rPr>
          <w:noProof w:val="0"/>
          <w:lang w:val="en-US"/>
        </w:rPr>
        <w:t xml:space="preserve"> to explore these features when adjusting the </w:t>
      </w:r>
      <w:r w:rsidRPr="0A4707CA" w:rsidR="58646790">
        <w:rPr>
          <w:noProof w:val="0"/>
          <w:lang w:val="en-US"/>
        </w:rPr>
        <w:t>accessibility</w:t>
      </w:r>
      <w:r w:rsidRPr="0A4707CA" w:rsidR="2CDD5B6F">
        <w:rPr>
          <w:noProof w:val="0"/>
          <w:lang w:val="en-US"/>
        </w:rPr>
        <w:t xml:space="preserve"> settings </w:t>
      </w:r>
      <w:r w:rsidRPr="0A4707CA" w:rsidR="2CDD5B6F">
        <w:rPr>
          <w:noProof w:val="0"/>
          <w:lang w:val="en-US"/>
        </w:rPr>
        <w:t>in</w:t>
      </w:r>
      <w:r w:rsidRPr="0A4707CA" w:rsidR="69CC831E">
        <w:rPr>
          <w:noProof w:val="0"/>
          <w:lang w:val="en-US"/>
        </w:rPr>
        <w:t>it</w:t>
      </w:r>
      <w:r w:rsidRPr="0A4707CA" w:rsidR="69CC831E">
        <w:rPr>
          <w:noProof w:val="0"/>
          <w:lang w:val="en-US"/>
        </w:rPr>
        <w:t>i</w:t>
      </w:r>
      <w:r w:rsidRPr="0A4707CA" w:rsidR="69CC831E">
        <w:rPr>
          <w:noProof w:val="0"/>
          <w:lang w:val="en-US"/>
        </w:rPr>
        <w:t>a</w:t>
      </w:r>
      <w:r w:rsidRPr="0A4707CA" w:rsidR="69CC831E">
        <w:rPr>
          <w:noProof w:val="0"/>
          <w:lang w:val="en-US"/>
        </w:rPr>
        <w:t>l</w:t>
      </w:r>
      <w:r w:rsidRPr="0A4707CA" w:rsidR="69CC831E">
        <w:rPr>
          <w:noProof w:val="0"/>
          <w:lang w:val="en-US"/>
        </w:rPr>
        <w:t>l</w:t>
      </w:r>
      <w:r w:rsidRPr="0A4707CA" w:rsidR="69CC831E">
        <w:rPr>
          <w:noProof w:val="0"/>
          <w:lang w:val="en-US"/>
        </w:rPr>
        <w:t>y</w:t>
      </w:r>
      <w:r w:rsidRPr="0A4707CA" w:rsidR="69CC831E">
        <w:rPr>
          <w:noProof w:val="0"/>
          <w:lang w:val="en-US"/>
        </w:rPr>
        <w:t xml:space="preserve"> as in many cases these could be all that is required.</w:t>
      </w:r>
    </w:p>
    <w:p w:rsidR="109B446C" w:rsidP="52587C50" w:rsidRDefault="109B446C" w14:paraId="7F6AF760" w14:textId="0856AF59">
      <w:pPr>
        <w:pStyle w:val="Normal"/>
        <w:bidi w:val="0"/>
        <w:ind w:left="0"/>
        <w:rPr>
          <w:noProof w:val="0"/>
          <w:lang w:val="en-US"/>
        </w:rPr>
      </w:pPr>
      <w:r w:rsidRPr="0A4707CA" w:rsidR="109B446C">
        <w:rPr>
          <w:noProof w:val="0"/>
          <w:lang w:val="en-US"/>
        </w:rPr>
        <w:t xml:space="preserve">Enabling larger text will provide more than just increasing the font </w:t>
      </w:r>
      <w:r w:rsidRPr="0A4707CA" w:rsidR="109B446C">
        <w:rPr>
          <w:noProof w:val="0"/>
          <w:lang w:val="en-US"/>
        </w:rPr>
        <w:t>si</w:t>
      </w:r>
      <w:r w:rsidRPr="0A4707CA" w:rsidR="17094CC2">
        <w:rPr>
          <w:noProof w:val="0"/>
          <w:lang w:val="en-US"/>
        </w:rPr>
        <w:t>ze by</w:t>
      </w:r>
      <w:r w:rsidRPr="0A4707CA" w:rsidR="109B446C">
        <w:rPr>
          <w:noProof w:val="0"/>
          <w:lang w:val="en-US"/>
        </w:rPr>
        <w:t xml:space="preserve"> </w:t>
      </w:r>
      <w:r w:rsidRPr="0A4707CA" w:rsidR="109B446C">
        <w:rPr>
          <w:noProof w:val="0"/>
          <w:lang w:val="en-US"/>
        </w:rPr>
        <w:t>a few points</w:t>
      </w:r>
      <w:r w:rsidRPr="0A4707CA" w:rsidR="34750078">
        <w:rPr>
          <w:noProof w:val="0"/>
          <w:lang w:val="en-US"/>
        </w:rPr>
        <w:t xml:space="preserve">. Various filters can be added. Smart invert will allow pictures to be seen in original </w:t>
      </w:r>
      <w:proofErr w:type="spellStart"/>
      <w:r w:rsidRPr="0A4707CA" w:rsidR="34750078">
        <w:rPr>
          <w:noProof w:val="0"/>
          <w:lang w:val="en-US"/>
        </w:rPr>
        <w:t>colour</w:t>
      </w:r>
      <w:proofErr w:type="spellEnd"/>
      <w:r w:rsidRPr="0A4707CA" w:rsidR="34750078">
        <w:rPr>
          <w:noProof w:val="0"/>
          <w:lang w:val="en-US"/>
        </w:rPr>
        <w:t xml:space="preserve"> while the text is </w:t>
      </w:r>
      <w:r w:rsidRPr="0A4707CA" w:rsidR="34750078">
        <w:rPr>
          <w:noProof w:val="0"/>
          <w:lang w:val="en-US"/>
        </w:rPr>
        <w:t>inverted</w:t>
      </w:r>
      <w:r w:rsidRPr="0A4707CA" w:rsidR="66D0EB03">
        <w:rPr>
          <w:noProof w:val="0"/>
          <w:lang w:val="en-US"/>
        </w:rPr>
        <w:t>.</w:t>
      </w:r>
    </w:p>
    <w:p w:rsidR="0A4707CA" w:rsidP="0A4707CA" w:rsidRDefault="0A4707CA" w14:paraId="3B281963" w14:textId="7912EB5C">
      <w:pPr>
        <w:pStyle w:val="Normal"/>
        <w:bidi w:val="0"/>
        <w:ind w:left="0"/>
        <w:rPr>
          <w:noProof w:val="0"/>
          <w:sz w:val="28"/>
          <w:szCs w:val="28"/>
          <w:lang w:val="en-US"/>
        </w:rPr>
      </w:pPr>
    </w:p>
    <w:p w:rsidR="66D0EB03" w:rsidP="52587C50" w:rsidRDefault="66D0EB03" w14:paraId="2BF1B054" w14:textId="4E4C7149">
      <w:pPr>
        <w:pStyle w:val="Heading2"/>
      </w:pPr>
      <w:r w:rsidR="66D0EB03">
        <w:rPr/>
        <w:t>Motion</w:t>
      </w:r>
    </w:p>
    <w:p w:rsidR="66D0EB03" w:rsidP="52587C50" w:rsidRDefault="66D0EB03" w14:paraId="3D2187F1" w14:textId="3A8A492D">
      <w:pPr>
        <w:pStyle w:val="Normal"/>
      </w:pPr>
      <w:r w:rsidR="66D0EB03">
        <w:rPr/>
        <w:t>Some messages and apps have quite dramatic features when they open which can be very off putting – this section gives the user control of these.</w:t>
      </w:r>
    </w:p>
    <w:p w:rsidR="0A4707CA" w:rsidP="0A4707CA" w:rsidRDefault="0A4707CA" w14:paraId="35252ACC" w14:textId="582CDB3C">
      <w:pPr>
        <w:pStyle w:val="Normal"/>
        <w:rPr>
          <w:sz w:val="28"/>
          <w:szCs w:val="28"/>
        </w:rPr>
      </w:pPr>
    </w:p>
    <w:p w:rsidR="66D0EB03" w:rsidP="52587C50" w:rsidRDefault="66D0EB03" w14:paraId="0AA77C9D" w14:textId="11D5932F">
      <w:pPr>
        <w:pStyle w:val="Heading2"/>
      </w:pPr>
      <w:r w:rsidR="66D0EB03">
        <w:rPr/>
        <w:t>Spoken content</w:t>
      </w:r>
    </w:p>
    <w:p w:rsidR="66D0EB03" w:rsidP="52587C50" w:rsidRDefault="66D0EB03" w14:paraId="7921AA13" w14:textId="29FDD32C">
      <w:pPr>
        <w:pStyle w:val="Normal"/>
      </w:pPr>
      <w:r w:rsidR="466496D6">
        <w:rPr/>
        <w:t xml:space="preserve">This can be a </w:t>
      </w:r>
      <w:r w:rsidR="66D0EB03">
        <w:rPr/>
        <w:t xml:space="preserve">Very useful </w:t>
      </w:r>
      <w:r w:rsidR="77E0AD26">
        <w:rPr/>
        <w:t>setting for low vision users who do not require the full screen reader iOS provides in Voiceover.</w:t>
      </w:r>
    </w:p>
    <w:p w:rsidR="66D0EB03" w:rsidP="52587C50" w:rsidRDefault="66D0EB03" w14:paraId="6AB517F7" w14:textId="73A9933F">
      <w:pPr>
        <w:pStyle w:val="Normal"/>
      </w:pPr>
      <w:r w:rsidR="77E0AD26">
        <w:rPr/>
        <w:t>T</w:t>
      </w:r>
      <w:r w:rsidR="66D0EB03">
        <w:rPr/>
        <w:t>he features in this section can enable a user to read a text heavy document aloud with</w:t>
      </w:r>
      <w:r w:rsidR="1FD4A52D">
        <w:rPr/>
        <w:t xml:space="preserve"> a few easy gestures.</w:t>
      </w:r>
    </w:p>
    <w:p w:rsidR="2ECD4FE0" w:rsidP="52587C50" w:rsidRDefault="2ECD4FE0" w14:paraId="0CFC7621" w14:textId="6B6EA878">
      <w:pPr>
        <w:pStyle w:val="Normal"/>
      </w:pPr>
      <w:r w:rsidR="2ECD4FE0">
        <w:rPr/>
        <w:t xml:space="preserve">The controls are simple and listed below the </w:t>
      </w:r>
      <w:r w:rsidR="2ECD4FE0">
        <w:rPr/>
        <w:t>features</w:t>
      </w:r>
      <w:r w:rsidR="2ECD4FE0">
        <w:rPr/>
        <w:t xml:space="preserve"> – a controller can also be added to the screen similar to that for zoom </w:t>
      </w:r>
      <w:r w:rsidR="3AD67FE5">
        <w:rPr/>
        <w:t xml:space="preserve">to pause and play speech </w:t>
      </w:r>
      <w:r w:rsidR="3AD67FE5">
        <w:rPr/>
        <w:t>output, adjust</w:t>
      </w:r>
      <w:r w:rsidR="3AD67FE5">
        <w:rPr/>
        <w:t xml:space="preserve"> the speed or exit spoken</w:t>
      </w:r>
      <w:r w:rsidR="0BA6C3FF">
        <w:rPr/>
        <w:t xml:space="preserve"> content.</w:t>
      </w:r>
    </w:p>
    <w:p w:rsidR="0BA6C3FF" w:rsidP="0A666E4D" w:rsidRDefault="0BA6C3FF" w14:paraId="32634705" w14:textId="442EAF24">
      <w:pPr>
        <w:pStyle w:val="Normal"/>
        <w:rPr>
          <w:sz w:val="28"/>
          <w:szCs w:val="28"/>
        </w:rPr>
      </w:pPr>
      <w:r w:rsidRPr="0A666E4D" w:rsidR="0BA6C3FF">
        <w:rPr>
          <w:sz w:val="28"/>
          <w:szCs w:val="28"/>
        </w:rPr>
        <w:t xml:space="preserve">The words can also be highlighted as they are read aloud  which is a huge benefit </w:t>
      </w:r>
      <w:r w:rsidRPr="0A666E4D" w:rsidR="6516D255">
        <w:rPr>
          <w:sz w:val="28"/>
          <w:szCs w:val="28"/>
        </w:rPr>
        <w:t>to</w:t>
      </w:r>
      <w:r w:rsidRPr="0A666E4D" w:rsidR="0BA6C3FF">
        <w:rPr>
          <w:sz w:val="28"/>
          <w:szCs w:val="28"/>
        </w:rPr>
        <w:t xml:space="preserve"> low vision users </w:t>
      </w:r>
      <w:r w:rsidRPr="0A666E4D" w:rsidR="797E54A0">
        <w:rPr>
          <w:sz w:val="28"/>
          <w:szCs w:val="28"/>
        </w:rPr>
        <w:t>who have reading difficulties</w:t>
      </w:r>
      <w:r w:rsidRPr="0A666E4D" w:rsidR="2B48971B">
        <w:rPr>
          <w:sz w:val="28"/>
          <w:szCs w:val="28"/>
        </w:rPr>
        <w:t>.</w:t>
      </w:r>
    </w:p>
    <w:p w:rsidR="0A4707CA" w:rsidP="0A4707CA" w:rsidRDefault="0A4707CA" w14:paraId="08CAA4FF" w14:textId="35C38DB1">
      <w:pPr>
        <w:pStyle w:val="Normal"/>
        <w:rPr>
          <w:sz w:val="28"/>
          <w:szCs w:val="28"/>
        </w:rPr>
      </w:pPr>
    </w:p>
    <w:p w:rsidR="65569CF6" w:rsidP="52587C50" w:rsidRDefault="65569CF6" w14:paraId="7F28FB5F" w14:textId="7F1D5B9F">
      <w:pPr>
        <w:pStyle w:val="Heading2"/>
      </w:pPr>
      <w:r w:rsidR="65569CF6">
        <w:rPr/>
        <w:t>Audio description</w:t>
      </w:r>
    </w:p>
    <w:p w:rsidR="65569CF6" w:rsidP="52587C50" w:rsidRDefault="65569CF6" w14:paraId="2A7FCC44" w14:textId="02B3C9CC">
      <w:pPr>
        <w:pStyle w:val="Normal"/>
      </w:pPr>
      <w:r w:rsidR="65569CF6">
        <w:rPr/>
        <w:t>Activating this feature will automatically play any audio description if available when watching videos</w:t>
      </w:r>
      <w:r w:rsidR="0D413459">
        <w:rPr/>
        <w:t>.</w:t>
      </w:r>
    </w:p>
    <w:p w:rsidR="0A4707CA" w:rsidP="0A4707CA" w:rsidRDefault="0A4707CA" w14:paraId="2C51E372" w14:textId="00AF1EBC">
      <w:pPr>
        <w:pStyle w:val="Normal"/>
        <w:rPr>
          <w:sz w:val="28"/>
          <w:szCs w:val="28"/>
        </w:rPr>
      </w:pPr>
    </w:p>
    <w:p w:rsidR="4DB7A276" w:rsidP="52587C50" w:rsidRDefault="4DB7A276" w14:paraId="0186EB90" w14:textId="4B761AD4">
      <w:pPr>
        <w:pStyle w:val="Heading2"/>
      </w:pPr>
      <w:r w:rsidR="07265E12">
        <w:rPr/>
        <w:t>Accessibility</w:t>
      </w:r>
      <w:r w:rsidR="4DB7A276">
        <w:rPr/>
        <w:t xml:space="preserve"> shortcuts</w:t>
      </w:r>
    </w:p>
    <w:p w:rsidR="4DB7A276" w:rsidP="52587C50" w:rsidRDefault="4DB7A276" w14:paraId="59BEA874" w14:textId="7D743859">
      <w:pPr>
        <w:pStyle w:val="Normal"/>
      </w:pPr>
      <w:r w:rsidR="4DB7A276">
        <w:rPr/>
        <w:t xml:space="preserve">Most of the </w:t>
      </w:r>
      <w:r w:rsidR="53C92DA5">
        <w:rPr/>
        <w:t>accessibility</w:t>
      </w:r>
      <w:r w:rsidR="4DB7A276">
        <w:rPr/>
        <w:t xml:space="preserve"> features can be set to the </w:t>
      </w:r>
      <w:r w:rsidR="1314D215">
        <w:rPr/>
        <w:t>accessibility</w:t>
      </w:r>
      <w:r w:rsidR="4DB7A276">
        <w:rPr/>
        <w:t xml:space="preserve"> shortcut. Traditionally this is the triple click of the </w:t>
      </w:r>
      <w:r w:rsidR="0EFC0F09">
        <w:rPr/>
        <w:t>power</w:t>
      </w:r>
      <w:r w:rsidR="4DB7A276">
        <w:rPr/>
        <w:t xml:space="preserve"> button (or home key on SE or older models). The click can be </w:t>
      </w:r>
      <w:r w:rsidR="3370AB73">
        <w:rPr/>
        <w:t xml:space="preserve">slowed in home key </w:t>
      </w:r>
      <w:r w:rsidR="59812667">
        <w:rPr/>
        <w:t xml:space="preserve">or side button </w:t>
      </w:r>
      <w:r w:rsidR="3370AB73">
        <w:rPr/>
        <w:t>settings.</w:t>
      </w:r>
    </w:p>
    <w:p w:rsidR="3370AB73" w:rsidP="52587C50" w:rsidRDefault="3370AB73" w14:paraId="290CB287" w14:textId="5A074CCF">
      <w:pPr>
        <w:pStyle w:val="Normal"/>
      </w:pPr>
      <w:r w:rsidR="3370AB73">
        <w:rPr/>
        <w:t xml:space="preserve">Any number of </w:t>
      </w:r>
      <w:r w:rsidR="794A7E19">
        <w:rPr/>
        <w:t>accessibility</w:t>
      </w:r>
      <w:r w:rsidR="3370AB73">
        <w:rPr/>
        <w:t xml:space="preserve"> features can be added to this shortcut but they can also be relocated as a shortcut elsewhere. The </w:t>
      </w:r>
      <w:r w:rsidR="67E67C4D">
        <w:rPr/>
        <w:t>magnifier</w:t>
      </w:r>
      <w:r w:rsidR="3370AB73">
        <w:rPr/>
        <w:t xml:space="preserve"> can be added to the control </w:t>
      </w:r>
      <w:r w:rsidR="37A93066">
        <w:rPr/>
        <w:t>panel</w:t>
      </w:r>
      <w:r w:rsidR="3370AB73">
        <w:rPr/>
        <w:t xml:space="preserve"> </w:t>
      </w:r>
      <w:r w:rsidR="451F0897">
        <w:rPr/>
        <w:t xml:space="preserve">for example </w:t>
      </w:r>
      <w:r w:rsidR="3370AB73">
        <w:rPr/>
        <w:t>and other accessibly</w:t>
      </w:r>
      <w:r w:rsidR="6AF84687">
        <w:rPr/>
        <w:t xml:space="preserve"> features can be assigned to the back tap.</w:t>
      </w:r>
    </w:p>
    <w:p w:rsidR="0A4707CA" w:rsidP="0A4707CA" w:rsidRDefault="0A4707CA" w14:paraId="3D17EA71" w14:textId="752F5204">
      <w:pPr>
        <w:pStyle w:val="Normal"/>
        <w:rPr>
          <w:sz w:val="28"/>
          <w:szCs w:val="28"/>
        </w:rPr>
      </w:pPr>
    </w:p>
    <w:p w:rsidR="6AF84687" w:rsidP="52587C50" w:rsidRDefault="6AF84687" w14:paraId="1229872A" w14:textId="501ECEAA">
      <w:pPr>
        <w:pStyle w:val="Heading2"/>
      </w:pPr>
      <w:r w:rsidR="6AF84687">
        <w:rPr/>
        <w:t>Back tap</w:t>
      </w:r>
    </w:p>
    <w:p w:rsidR="6AF84687" w:rsidP="52587C50" w:rsidRDefault="6AF84687" w14:paraId="7C7EFD35" w14:textId="3A3079E4">
      <w:pPr>
        <w:pStyle w:val="Normal"/>
      </w:pPr>
      <w:r w:rsidR="43498CA4">
        <w:rPr/>
        <w:t>This feature is f</w:t>
      </w:r>
      <w:r w:rsidR="6AF84687">
        <w:rPr/>
        <w:t xml:space="preserve">ound </w:t>
      </w:r>
      <w:r w:rsidR="25C2CD0C">
        <w:rPr/>
        <w:t>with</w:t>
      </w:r>
      <w:r w:rsidR="6AF84687">
        <w:rPr/>
        <w:t xml:space="preserve">in the touch section of </w:t>
      </w:r>
      <w:r w:rsidR="20C90548">
        <w:rPr/>
        <w:t xml:space="preserve">the </w:t>
      </w:r>
      <w:r w:rsidR="2DFE67AF">
        <w:rPr/>
        <w:t>accessibility</w:t>
      </w:r>
      <w:r w:rsidR="07CDED25">
        <w:rPr/>
        <w:t xml:space="preserve"> menu.</w:t>
      </w:r>
      <w:r w:rsidR="6AF84687">
        <w:rPr/>
        <w:t xml:space="preserve"> </w:t>
      </w:r>
      <w:r w:rsidR="523A83CD">
        <w:rPr/>
        <w:t>S</w:t>
      </w:r>
      <w:r w:rsidR="6AF84687">
        <w:rPr/>
        <w:t xml:space="preserve">hortcuts can be assigned to either double tap </w:t>
      </w:r>
      <w:r w:rsidR="45B1CDC7">
        <w:rPr/>
        <w:t>o</w:t>
      </w:r>
      <w:r w:rsidR="6AF84687">
        <w:rPr/>
        <w:t>r</w:t>
      </w:r>
      <w:r w:rsidR="6AF84687">
        <w:rPr/>
        <w:t xml:space="preserve"> triple tap. </w:t>
      </w:r>
    </w:p>
    <w:p w:rsidR="6AF84687" w:rsidP="52587C50" w:rsidRDefault="6AF84687" w14:paraId="0DD15749" w14:textId="6626D023">
      <w:pPr>
        <w:pStyle w:val="Normal"/>
      </w:pPr>
      <w:r w:rsidR="6AF84687">
        <w:rPr/>
        <w:t xml:space="preserve">Tapping the back </w:t>
      </w:r>
      <w:r w:rsidR="74C4A884">
        <w:rPr/>
        <w:t>of</w:t>
      </w:r>
      <w:r w:rsidR="6AF84687">
        <w:rPr/>
        <w:t xml:space="preserve"> the phone two or three times will open </w:t>
      </w:r>
      <w:r w:rsidR="6AF84687">
        <w:rPr/>
        <w:t>t</w:t>
      </w:r>
      <w:r w:rsidR="0340D830">
        <w:rPr/>
        <w:t>h</w:t>
      </w:r>
      <w:r w:rsidR="6AF84687">
        <w:rPr/>
        <w:t>e</w:t>
      </w:r>
      <w:r w:rsidR="6AF84687">
        <w:rPr/>
        <w:t xml:space="preserve"> feature of your choice.</w:t>
      </w:r>
    </w:p>
    <w:p w:rsidR="52587C50" w:rsidP="52587C50" w:rsidRDefault="52587C50" w14:paraId="2B6B87B7" w14:textId="0E85FED8">
      <w:pPr>
        <w:pStyle w:val="Normal"/>
      </w:pPr>
    </w:p>
    <w:p w:rsidR="526A5B3D" w:rsidP="0A4707CA" w:rsidRDefault="526A5B3D" w14:paraId="61BB1C4F" w14:textId="500F356E">
      <w:pPr>
        <w:pStyle w:val="Heading2"/>
        <w:rPr>
          <w:rFonts w:ascii="Arial" w:hAnsi="Arial" w:eastAsia="" w:cs=""/>
          <w:b w:val="1"/>
          <w:bCs w:val="1"/>
          <w:sz w:val="36"/>
          <w:szCs w:val="36"/>
        </w:rPr>
      </w:pPr>
      <w:r w:rsidR="526A5B3D">
        <w:rPr/>
        <w:t xml:space="preserve">Siri and </w:t>
      </w:r>
      <w:r w:rsidR="45E428C8">
        <w:rPr/>
        <w:t>V</w:t>
      </w:r>
      <w:r w:rsidR="526A5B3D">
        <w:rPr/>
        <w:t>oice control</w:t>
      </w:r>
    </w:p>
    <w:p w:rsidR="76DFF17C" w:rsidP="0A4707CA" w:rsidRDefault="76DFF17C" w14:paraId="7A331BE4" w14:textId="5B7D96EC">
      <w:pPr>
        <w:pStyle w:val="Heading3"/>
        <w:rPr>
          <w:rFonts w:ascii="Arial" w:hAnsi="Arial" w:eastAsia="" w:cs=""/>
          <w:b w:val="1"/>
          <w:bCs w:val="1"/>
          <w:sz w:val="32"/>
          <w:szCs w:val="32"/>
        </w:rPr>
      </w:pPr>
      <w:r w:rsidR="76DFF17C">
        <w:rPr/>
        <w:t>Siri</w:t>
      </w:r>
    </w:p>
    <w:p w:rsidR="526A5B3D" w:rsidP="52587C50" w:rsidRDefault="526A5B3D" w14:paraId="3B9B2D85" w14:textId="4160BE3B">
      <w:pPr>
        <w:pStyle w:val="Normal"/>
      </w:pPr>
      <w:r w:rsidR="526A5B3D">
        <w:rPr/>
        <w:t xml:space="preserve">Getting used to using </w:t>
      </w:r>
      <w:r w:rsidR="4E915364">
        <w:rPr/>
        <w:t>Siri</w:t>
      </w:r>
      <w:r w:rsidR="526A5B3D">
        <w:rPr/>
        <w:t xml:space="preserve"> on iOS can really improve the experience for people with a visual impairment. Especially when </w:t>
      </w:r>
      <w:r w:rsidR="39C693CC">
        <w:rPr/>
        <w:t>“</w:t>
      </w:r>
      <w:r w:rsidR="6CB9FB3F">
        <w:rPr/>
        <w:t>H</w:t>
      </w:r>
      <w:r w:rsidR="526A5B3D">
        <w:rPr/>
        <w:t xml:space="preserve">ey </w:t>
      </w:r>
      <w:r w:rsidR="3E95815B">
        <w:rPr/>
        <w:t>Siri</w:t>
      </w:r>
      <w:r w:rsidR="4BF1F2B4">
        <w:rPr/>
        <w:t>”</w:t>
      </w:r>
      <w:r w:rsidR="526A5B3D">
        <w:rPr/>
        <w:t xml:space="preserve"> is activated. </w:t>
      </w:r>
    </w:p>
    <w:p w:rsidR="526A5B3D" w:rsidP="52587C50" w:rsidRDefault="526A5B3D" w14:paraId="06C65CA8" w14:textId="4AFD0A84">
      <w:pPr>
        <w:pStyle w:val="Normal"/>
      </w:pPr>
      <w:r w:rsidR="526A5B3D">
        <w:rPr/>
        <w:t>Many features and actions can be activated and undertaken eyes free and in the case of “</w:t>
      </w:r>
      <w:r w:rsidR="12ED4E68">
        <w:rPr/>
        <w:t>H</w:t>
      </w:r>
      <w:r w:rsidR="526A5B3D">
        <w:rPr/>
        <w:t>ey</w:t>
      </w:r>
      <w:r w:rsidR="06F70BA1">
        <w:rPr/>
        <w:t xml:space="preserve"> </w:t>
      </w:r>
      <w:r w:rsidR="7E9C9681">
        <w:rPr/>
        <w:t>S</w:t>
      </w:r>
      <w:r w:rsidR="526A5B3D">
        <w:rPr/>
        <w:t>iri</w:t>
      </w:r>
      <w:r w:rsidR="6209985D">
        <w:rPr/>
        <w:t>”</w:t>
      </w:r>
      <w:r w:rsidR="526A5B3D">
        <w:rPr/>
        <w:t xml:space="preserve"> hands free</w:t>
      </w:r>
      <w:r w:rsidR="6F34674F">
        <w:rPr/>
        <w:t xml:space="preserve"> as well</w:t>
      </w:r>
      <w:r w:rsidR="526A5B3D">
        <w:rPr/>
        <w:t>.</w:t>
      </w:r>
      <w:r w:rsidR="61DA45EC">
        <w:rPr/>
        <w:t xml:space="preserve"> Once activated the easiest way to find out what Siri can do is to ask Siri what can it do </w:t>
      </w:r>
    </w:p>
    <w:p w:rsidR="61DA45EC" w:rsidP="52587C50" w:rsidRDefault="61DA45EC" w14:paraId="0D469134" w14:textId="37CC1490">
      <w:pPr>
        <w:pStyle w:val="Normal"/>
      </w:pPr>
      <w:r w:rsidR="61DA45EC">
        <w:rPr/>
        <w:t xml:space="preserve">“hey </w:t>
      </w:r>
      <w:r w:rsidR="5C9383E4">
        <w:rPr/>
        <w:t>Siri</w:t>
      </w:r>
      <w:r w:rsidR="3A19DF3E">
        <w:rPr/>
        <w:t>.</w:t>
      </w:r>
      <w:r w:rsidR="61DA45EC">
        <w:rPr/>
        <w:t xml:space="preserve"> </w:t>
      </w:r>
      <w:r w:rsidR="61DA45EC">
        <w:rPr/>
        <w:t>What</w:t>
      </w:r>
      <w:r w:rsidR="61DA45EC">
        <w:rPr/>
        <w:t xml:space="preserve"> can I ask you?”</w:t>
      </w:r>
    </w:p>
    <w:p w:rsidR="6F97A09B" w:rsidP="59F68D92" w:rsidRDefault="6F97A09B" w14:paraId="6687BC37" w14:textId="6D8148CA">
      <w:pPr>
        <w:pStyle w:val="Normal"/>
      </w:pPr>
    </w:p>
    <w:p w:rsidR="61867238" w:rsidP="0A666E4D" w:rsidRDefault="61867238" w14:paraId="6B406ACF" w14:textId="67E2DC77">
      <w:pPr>
        <w:pStyle w:val="Heading3"/>
        <w:rPr>
          <w:rFonts w:ascii="Arial" w:hAnsi="Arial" w:eastAsia="" w:cs=""/>
          <w:b w:val="1"/>
          <w:bCs w:val="1"/>
          <w:sz w:val="32"/>
          <w:szCs w:val="32"/>
        </w:rPr>
      </w:pPr>
      <w:r w:rsidR="61867238">
        <w:rPr/>
        <w:t>Siri Shortcuts</w:t>
      </w:r>
    </w:p>
    <w:p w:rsidR="61867238" w:rsidP="0A666E4D" w:rsidRDefault="61867238" w14:paraId="7EBFDBAA" w14:textId="643567DA">
      <w:pPr>
        <w:pStyle w:val="Normal"/>
        <w:rPr>
          <w:sz w:val="28"/>
          <w:szCs w:val="28"/>
        </w:rPr>
      </w:pPr>
      <w:r w:rsidRPr="0A666E4D" w:rsidR="61867238">
        <w:rPr>
          <w:sz w:val="28"/>
          <w:szCs w:val="28"/>
        </w:rPr>
        <w:t xml:space="preserve">Frequently used </w:t>
      </w:r>
      <w:r w:rsidRPr="0A666E4D" w:rsidR="464CB11C">
        <w:rPr>
          <w:sz w:val="28"/>
          <w:szCs w:val="28"/>
        </w:rPr>
        <w:t>actions and even actions within frequently used apps can be assigned to a phrase Siri will recognise to perform this action.</w:t>
      </w:r>
      <w:r w:rsidRPr="0A666E4D" w:rsidR="42B8EA2B">
        <w:rPr>
          <w:sz w:val="28"/>
          <w:szCs w:val="28"/>
        </w:rPr>
        <w:t xml:space="preserve"> This is done in the shortcut app found on the home screen.</w:t>
      </w:r>
    </w:p>
    <w:p w:rsidR="42B8EA2B" w:rsidP="0A666E4D" w:rsidRDefault="42B8EA2B" w14:paraId="4D19E23D" w14:textId="0FF3BD4B">
      <w:pPr>
        <w:pStyle w:val="Normal"/>
        <w:rPr>
          <w:sz w:val="28"/>
          <w:szCs w:val="28"/>
        </w:rPr>
      </w:pPr>
      <w:r w:rsidRPr="6F97A09B" w:rsidR="42B8EA2B">
        <w:rPr>
          <w:sz w:val="28"/>
          <w:szCs w:val="28"/>
        </w:rPr>
        <w:t>For example. You could assign the phrase, “Visib</w:t>
      </w:r>
      <w:r w:rsidRPr="6F97A09B" w:rsidR="5A49AB91">
        <w:rPr>
          <w:sz w:val="28"/>
          <w:szCs w:val="28"/>
        </w:rPr>
        <w:t>ilit</w:t>
      </w:r>
      <w:r w:rsidRPr="6F97A09B" w:rsidR="42B8EA2B">
        <w:rPr>
          <w:sz w:val="28"/>
          <w:szCs w:val="28"/>
        </w:rPr>
        <w:t xml:space="preserve">y </w:t>
      </w:r>
      <w:r w:rsidRPr="6F97A09B" w:rsidR="1D07DD72">
        <w:rPr>
          <w:sz w:val="28"/>
          <w:szCs w:val="28"/>
        </w:rPr>
        <w:t>S</w:t>
      </w:r>
      <w:r w:rsidRPr="6F97A09B" w:rsidR="42B8EA2B">
        <w:rPr>
          <w:sz w:val="28"/>
          <w:szCs w:val="28"/>
        </w:rPr>
        <w:t xml:space="preserve">cotland </w:t>
      </w:r>
      <w:r w:rsidRPr="6F97A09B" w:rsidR="1287FA5F">
        <w:rPr>
          <w:sz w:val="28"/>
          <w:szCs w:val="28"/>
        </w:rPr>
        <w:t>website” to the action of opening our website in saf</w:t>
      </w:r>
      <w:r w:rsidRPr="6F97A09B" w:rsidR="27DF87EC">
        <w:rPr>
          <w:sz w:val="28"/>
          <w:szCs w:val="28"/>
        </w:rPr>
        <w:t>ari.</w:t>
      </w:r>
    </w:p>
    <w:p w:rsidR="6F97A09B" w:rsidP="59F68D92" w:rsidRDefault="6F97A09B" w14:paraId="2A038922" w14:textId="4043DBD1">
      <w:pPr>
        <w:pStyle w:val="Normal"/>
      </w:pPr>
    </w:p>
    <w:p w:rsidR="61DA45EC" w:rsidP="0A4707CA" w:rsidRDefault="61DA45EC" w14:paraId="0BCF490D" w14:textId="66068B38">
      <w:pPr>
        <w:pStyle w:val="Heading3"/>
        <w:rPr>
          <w:rFonts w:ascii="Arial" w:hAnsi="Arial" w:eastAsia="" w:cs=""/>
          <w:b w:val="1"/>
          <w:bCs w:val="1"/>
          <w:sz w:val="32"/>
          <w:szCs w:val="32"/>
        </w:rPr>
      </w:pPr>
      <w:r w:rsidR="61DA45EC">
        <w:rPr/>
        <w:t xml:space="preserve">Voice control </w:t>
      </w:r>
    </w:p>
    <w:p w:rsidR="61DA45EC" w:rsidP="52587C50" w:rsidRDefault="61DA45EC" w14:paraId="1315E75F" w14:textId="10CB59F4">
      <w:pPr>
        <w:pStyle w:val="Normal"/>
      </w:pPr>
      <w:r w:rsidR="61DA45EC">
        <w:rPr/>
        <w:t xml:space="preserve">Voice control takes this a step further by giving the user control of more functions on the device than Siri </w:t>
      </w:r>
      <w:r w:rsidR="0BC4AA53">
        <w:rPr/>
        <w:t>has</w:t>
      </w:r>
      <w:r w:rsidR="3A8F18F6">
        <w:rPr/>
        <w:t xml:space="preserve"> access to</w:t>
      </w:r>
      <w:r w:rsidR="0BC4AA53">
        <w:rPr/>
        <w:t>.</w:t>
      </w:r>
      <w:r w:rsidR="61DA45EC">
        <w:rPr/>
        <w:t xml:space="preserve"> The phone can be unlocked by saying pass codes aloud for example. </w:t>
      </w:r>
      <w:r w:rsidR="4F77DDD9">
        <w:rPr/>
        <w:t>Shortcuts can also be used in conjunction with voice control to</w:t>
      </w:r>
      <w:r w:rsidR="735199E5">
        <w:rPr/>
        <w:t xml:space="preserve"> perform frequent tasks and actions hands free.</w:t>
      </w:r>
    </w:p>
    <w:p w:rsidR="0A666E4D" w:rsidP="59F68D92" w:rsidRDefault="0A666E4D" w14:paraId="15C5D5F9" w14:textId="7B3F49AE">
      <w:pPr>
        <w:pStyle w:val="Normal"/>
        <w:rPr>
          <w:sz w:val="28"/>
          <w:szCs w:val="28"/>
        </w:rPr>
      </w:pPr>
    </w:p>
    <w:p w:rsidR="15DE9EA6" w:rsidP="52587C50" w:rsidRDefault="15DE9EA6" w14:paraId="4D776D14" w14:textId="547E14BF">
      <w:pPr>
        <w:pStyle w:val="Normal"/>
      </w:pPr>
      <w:r w:rsidR="15DE9EA6">
        <w:rPr/>
        <w:t>(</w:t>
      </w:r>
      <w:r w:rsidR="2E6F7013">
        <w:rPr/>
        <w:t>Voiceover</w:t>
      </w:r>
      <w:r w:rsidR="15DE9EA6">
        <w:rPr/>
        <w:t xml:space="preserve"> users </w:t>
      </w:r>
      <w:r w:rsidR="6EC25582">
        <w:rPr/>
        <w:t>beware -</w:t>
      </w:r>
      <w:r w:rsidR="15DE9EA6">
        <w:rPr/>
        <w:t xml:space="preserve"> if utilising voice control the two can start to </w:t>
      </w:r>
      <w:r w:rsidR="222F4007">
        <w:rPr/>
        <w:t>instruct</w:t>
      </w:r>
      <w:r w:rsidR="15DE9EA6">
        <w:rPr/>
        <w:t xml:space="preserve"> each other</w:t>
      </w:r>
      <w:r w:rsidR="4B4E0CE6">
        <w:rPr/>
        <w:t>)!</w:t>
      </w:r>
    </w:p>
    <w:p w:rsidR="52587C50" w:rsidP="59F68D92" w:rsidRDefault="52587C50" w14:paraId="1109895D" w14:textId="7B351054">
      <w:pPr>
        <w:pStyle w:val="Normal"/>
      </w:pPr>
    </w:p>
    <w:p w:rsidR="4A3BD585" w:rsidP="6F97A09B" w:rsidRDefault="4A3BD585" w14:paraId="60CBBBF5" w14:textId="2F50A2F9">
      <w:pPr>
        <w:pStyle w:val="Heading1"/>
        <w:rPr>
          <w:rFonts w:ascii="Arial" w:hAnsi="Arial" w:eastAsia="" w:cs=""/>
          <w:b w:val="1"/>
          <w:bCs w:val="1"/>
          <w:sz w:val="40"/>
          <w:szCs w:val="40"/>
        </w:rPr>
      </w:pPr>
      <w:r w:rsidR="4A3BD585">
        <w:rPr/>
        <w:t>New features for iOS 14</w:t>
      </w:r>
    </w:p>
    <w:p w:rsidR="0A4707CA" w:rsidP="59F68D92" w:rsidRDefault="0A4707CA" w14:paraId="301F08A4" w14:textId="17AB04A6">
      <w:pPr>
        <w:pStyle w:val="Normal"/>
        <w:rPr>
          <w:sz w:val="28"/>
          <w:szCs w:val="28"/>
        </w:rPr>
      </w:pPr>
    </w:p>
    <w:p w:rsidR="61E45A77" w:rsidP="52587C50" w:rsidRDefault="61E45A77" w14:paraId="551DD4FF" w14:textId="4BA42645">
      <w:pPr>
        <w:pStyle w:val="Heading3"/>
      </w:pPr>
      <w:r w:rsidR="61E45A77">
        <w:rPr/>
        <w:t>Screen detection</w:t>
      </w:r>
      <w:r w:rsidR="4C446561">
        <w:rPr/>
        <w:t xml:space="preserve"> and screen recognition</w:t>
      </w:r>
    </w:p>
    <w:p w:rsidR="4C446561" w:rsidP="10C96186" w:rsidRDefault="4C446561" w14:paraId="287F88E5" w14:textId="12BF91BF">
      <w:pPr>
        <w:pStyle w:val="Normal"/>
      </w:pPr>
      <w:r w:rsidR="4C446561">
        <w:rPr/>
        <w:t xml:space="preserve">New exciting features added to iOS 14 </w:t>
      </w:r>
      <w:r w:rsidR="4C446561">
        <w:rPr/>
        <w:t>enable users</w:t>
      </w:r>
      <w:r w:rsidR="4C446561">
        <w:rPr/>
        <w:t xml:space="preserve"> </w:t>
      </w:r>
      <w:r w:rsidR="4C446561">
        <w:rPr/>
        <w:t xml:space="preserve">to </w:t>
      </w:r>
      <w:r w:rsidR="6DE4ED94">
        <w:rPr/>
        <w:t>hear</w:t>
      </w:r>
      <w:r w:rsidR="6DE4ED94">
        <w:rPr/>
        <w:t xml:space="preserve"> what Is on the screen – and also the camera. </w:t>
      </w:r>
      <w:r w:rsidR="5B3B7D7B">
        <w:rPr/>
        <w:t>Not just describing photos but t</w:t>
      </w:r>
      <w:r w:rsidR="6DE4ED94">
        <w:rPr/>
        <w:t>he inbuilt feature means that it is possible to update in 0.</w:t>
      </w:r>
      <w:r w:rsidR="6A3BBD2B">
        <w:rPr/>
        <w:t>25 seconds providing you with a description of the environment as you walk around.</w:t>
      </w:r>
    </w:p>
    <w:p w:rsidR="6A3BBD2B" w:rsidP="10C96186" w:rsidRDefault="6A3BBD2B" w14:paraId="05500872" w14:textId="2A5E22EF">
      <w:pPr>
        <w:pStyle w:val="Normal"/>
      </w:pPr>
      <w:r w:rsidR="6A3BBD2B">
        <w:rPr/>
        <w:t xml:space="preserve">The </w:t>
      </w:r>
      <w:r w:rsidR="047BC4E8">
        <w:rPr/>
        <w:t>on-device</w:t>
      </w:r>
      <w:r w:rsidR="4653C805">
        <w:rPr/>
        <w:t xml:space="preserve"> </w:t>
      </w:r>
      <w:r w:rsidR="0739C570">
        <w:rPr/>
        <w:t>processing</w:t>
      </w:r>
      <w:r w:rsidR="4653C805">
        <w:rPr/>
        <w:t xml:space="preserve"> enables privacy.</w:t>
      </w:r>
    </w:p>
    <w:p w:rsidR="7CDD151B" w:rsidP="10C96186" w:rsidRDefault="7CDD151B" w14:paraId="2CF4D6A7" w14:textId="7DB2FFBF">
      <w:pPr>
        <w:pStyle w:val="Normal"/>
      </w:pPr>
      <w:r w:rsidR="7CDD151B">
        <w:rPr/>
        <w:t xml:space="preserve">Screen recognition further improves </w:t>
      </w:r>
      <w:r w:rsidR="39FABF0F">
        <w:rPr/>
        <w:t>accessibility</w:t>
      </w:r>
      <w:r w:rsidR="7CDD151B">
        <w:rPr/>
        <w:t xml:space="preserve"> for VI people as it has the ability to make inaccessible apps accessible. If an </w:t>
      </w:r>
      <w:r w:rsidR="4001C486">
        <w:rPr/>
        <w:t>on-screen</w:t>
      </w:r>
      <w:r w:rsidR="7CDD151B">
        <w:rPr/>
        <w:t xml:space="preserve"> </w:t>
      </w:r>
      <w:r w:rsidR="0824DBDC">
        <w:rPr/>
        <w:t xml:space="preserve">button has not been tagged voiceover traditionally would only read “button” the </w:t>
      </w:r>
      <w:r w:rsidR="0D50DA48">
        <w:rPr/>
        <w:t>screen</w:t>
      </w:r>
      <w:r w:rsidR="0824DBDC">
        <w:rPr/>
        <w:t xml:space="preserve"> description has the ability to </w:t>
      </w:r>
      <w:r w:rsidR="4979EC98">
        <w:rPr/>
        <w:t>describe</w:t>
      </w:r>
      <w:r w:rsidR="0824DBDC">
        <w:rPr/>
        <w:t xml:space="preserve"> and read what the button is </w:t>
      </w:r>
      <w:proofErr w:type="gramStart"/>
      <w:r w:rsidR="2F8567A8">
        <w:rPr/>
        <w:t>i.e.</w:t>
      </w:r>
      <w:proofErr w:type="gramEnd"/>
      <w:r w:rsidR="0824DBDC">
        <w:rPr/>
        <w:t xml:space="preserve"> </w:t>
      </w:r>
      <w:r w:rsidR="29569B65">
        <w:rPr/>
        <w:t>play button or buy.</w:t>
      </w:r>
    </w:p>
    <w:p w:rsidR="0A4707CA" w:rsidP="0A4707CA" w:rsidRDefault="0A4707CA" w14:paraId="7FFB38FA" w14:textId="33F7D527">
      <w:pPr>
        <w:pStyle w:val="Normal"/>
        <w:rPr>
          <w:sz w:val="28"/>
          <w:szCs w:val="28"/>
        </w:rPr>
      </w:pPr>
    </w:p>
    <w:p w:rsidR="29569B65" w:rsidP="52587C50" w:rsidRDefault="29569B65" w14:paraId="5A8841D1" w14:textId="162D4903">
      <w:pPr>
        <w:pStyle w:val="Heading3"/>
      </w:pPr>
      <w:r w:rsidR="29569B65">
        <w:rPr/>
        <w:t>People detection</w:t>
      </w:r>
    </w:p>
    <w:p w:rsidR="29569B65" w:rsidP="10C96186" w:rsidRDefault="29569B65" w14:paraId="75B44AA3" w14:textId="746187C5">
      <w:pPr>
        <w:pStyle w:val="Normal"/>
      </w:pPr>
      <w:r w:rsidR="25D75536">
        <w:rPr/>
        <w:t>On the latest and highest spec devices (</w:t>
      </w:r>
      <w:r w:rsidR="656C435E">
        <w:rPr/>
        <w:t>iPhone</w:t>
      </w:r>
      <w:r w:rsidR="25D75536">
        <w:rPr/>
        <w:t xml:space="preserve"> </w:t>
      </w:r>
      <w:r w:rsidR="47B03596">
        <w:rPr/>
        <w:t>1</w:t>
      </w:r>
      <w:r w:rsidR="25D75536">
        <w:rPr/>
        <w:t xml:space="preserve">2 pro and pro </w:t>
      </w:r>
      <w:r w:rsidR="12AD91ED">
        <w:rPr/>
        <w:t>max) Lidar</w:t>
      </w:r>
      <w:r w:rsidR="09087828">
        <w:rPr/>
        <w:t xml:space="preserve"> technology</w:t>
      </w:r>
      <w:r w:rsidR="29569B65">
        <w:rPr/>
        <w:t xml:space="preserve"> is built in</w:t>
      </w:r>
      <w:r w:rsidR="1FF4F0F4">
        <w:rPr/>
        <w:t>. Using augmented reality this</w:t>
      </w:r>
      <w:r w:rsidR="29569B65">
        <w:rPr/>
        <w:t xml:space="preserve"> </w:t>
      </w:r>
      <w:r w:rsidR="29569B65">
        <w:rPr/>
        <w:t>provide</w:t>
      </w:r>
      <w:r w:rsidR="5E6EBD6D">
        <w:rPr/>
        <w:t>s</w:t>
      </w:r>
      <w:r w:rsidR="29569B65">
        <w:rPr/>
        <w:t xml:space="preserve"> the ability for a VI person </w:t>
      </w:r>
      <w:r w:rsidR="710A137D">
        <w:rPr/>
        <w:t xml:space="preserve">to have real time description of </w:t>
      </w:r>
      <w:r w:rsidR="29CC946D">
        <w:rPr/>
        <w:t>individuals</w:t>
      </w:r>
      <w:r w:rsidR="72FE68E6">
        <w:rPr/>
        <w:t xml:space="preserve"> </w:t>
      </w:r>
      <w:r w:rsidR="710A137D">
        <w:rPr/>
        <w:t xml:space="preserve">around you while you </w:t>
      </w:r>
      <w:r w:rsidR="4B5C06AE">
        <w:rPr/>
        <w:t xml:space="preserve">navigate. </w:t>
      </w:r>
      <w:r w:rsidR="46FADBA5">
        <w:rPr/>
        <w:t>The distance of the person is given via audible or haptic alerts.</w:t>
      </w:r>
      <w:r w:rsidR="36EC5CA7">
        <w:rPr/>
        <w:t xml:space="preserve"> The inbuilt people detection is located within the magnifier, once activated in settings it will provide informati</w:t>
      </w:r>
      <w:r w:rsidR="4475CDD7">
        <w:rPr/>
        <w:t>on on the persons distance away and in which direction they are.</w:t>
      </w:r>
    </w:p>
    <w:p w:rsidR="29569B65" w:rsidP="10C96186" w:rsidRDefault="29569B65" w14:paraId="5E2DDD56" w14:textId="1F8813FC">
      <w:pPr>
        <w:pStyle w:val="Normal"/>
      </w:pPr>
      <w:r w:rsidR="4B5C06AE">
        <w:rPr/>
        <w:t xml:space="preserve">Apps such as </w:t>
      </w:r>
      <w:r w:rsidR="09F74275">
        <w:rPr/>
        <w:t>S</w:t>
      </w:r>
      <w:r w:rsidR="4B5C06AE">
        <w:rPr/>
        <w:t>eeing AI and Super Lidar have utilised this</w:t>
      </w:r>
      <w:r w:rsidR="3DEC48BE">
        <w:rPr/>
        <w:t>.</w:t>
      </w:r>
      <w:r w:rsidR="4B5C06AE">
        <w:rPr/>
        <w:t xml:space="preserve"> </w:t>
      </w:r>
      <w:r w:rsidR="6BF718AD">
        <w:rPr/>
        <w:t>Recognising the</w:t>
      </w:r>
      <w:r w:rsidR="4B5C06AE">
        <w:rPr/>
        <w:t xml:space="preserve"> current need for social distancing </w:t>
      </w:r>
      <w:r w:rsidR="42A38CA6">
        <w:rPr/>
        <w:t xml:space="preserve">they </w:t>
      </w:r>
      <w:r w:rsidR="4B5C06AE">
        <w:rPr/>
        <w:t>will also let the user know if the person is wea</w:t>
      </w:r>
      <w:r w:rsidR="1FDCD32C">
        <w:rPr/>
        <w:t>ring a face covering or not.</w:t>
      </w:r>
    </w:p>
    <w:p w:rsidR="710A137D" w:rsidP="10C96186" w:rsidRDefault="710A137D" w14:paraId="7F5B633C" w14:textId="59CDA4F1">
      <w:pPr>
        <w:pStyle w:val="Normal"/>
      </w:pPr>
      <w:r w:rsidR="710A137D">
        <w:rPr/>
        <w:t xml:space="preserve">Distance of the </w:t>
      </w:r>
      <w:r w:rsidR="710A137D">
        <w:rPr/>
        <w:t>closest</w:t>
      </w:r>
      <w:r w:rsidR="710A137D">
        <w:rPr/>
        <w:t xml:space="preserve"> person to you and gives </w:t>
      </w:r>
      <w:r w:rsidR="710A137D">
        <w:rPr/>
        <w:t>information</w:t>
      </w:r>
      <w:r w:rsidR="710A137D">
        <w:rPr/>
        <w:t xml:space="preserve"> </w:t>
      </w:r>
      <w:r w:rsidR="076E7606">
        <w:rPr/>
        <w:t>o</w:t>
      </w:r>
      <w:r w:rsidR="710A137D">
        <w:rPr/>
        <w:t>n</w:t>
      </w:r>
      <w:r w:rsidR="710A137D">
        <w:rPr/>
        <w:t xml:space="preserve"> their proximity in either audible or haptic alerts.</w:t>
      </w:r>
    </w:p>
    <w:p w:rsidR="10C96186" w:rsidP="10C96186" w:rsidRDefault="10C96186" w14:paraId="5CE6A9AB" w14:textId="280B08C7">
      <w:pPr>
        <w:pStyle w:val="Normal"/>
      </w:pPr>
    </w:p>
    <w:tbl>
      <w:tblPr>
        <w:tblStyle w:val="TableGrid"/>
        <w:tblW w:w="0" w:type="auto"/>
        <w:tblLayout w:type="fixed"/>
        <w:tblLook w:val="06A0" w:firstRow="1" w:lastRow="0" w:firstColumn="1" w:lastColumn="0" w:noHBand="1" w:noVBand="1"/>
      </w:tblPr>
      <w:tblGrid>
        <w:gridCol w:w="9015"/>
      </w:tblGrid>
      <w:tr w:rsidR="0A4707CA" w:rsidTr="0A4707CA" w14:paraId="7AA379AF">
        <w:tc>
          <w:tcPr>
            <w:tcW w:w="9015" w:type="dxa"/>
            <w:tcMar/>
          </w:tcPr>
          <w:p w:rsidR="3D007C78" w:rsidP="0A4707CA" w:rsidRDefault="3D007C78" w14:paraId="06BD8FCC" w14:textId="0D5F2210">
            <w:pPr>
              <w:pStyle w:val="Normal"/>
            </w:pPr>
            <w:r w:rsidR="3D007C78">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0A4707CA" w:rsidP="0A4707CA" w:rsidRDefault="0A4707CA" w14:paraId="33661FDA" w14:textId="4D040C39">
      <w:pPr>
        <w:pStyle w:val="Normal"/>
        <w:rPr>
          <w:sz w:val="28"/>
          <w:szCs w:val="28"/>
        </w:rPr>
      </w:pPr>
    </w:p>
    <w:p w:rsidRPr="00D95DFD" w:rsidR="00D95DFD" w:rsidP="0A4707CA" w:rsidRDefault="70729E72" w14:paraId="3EDA82BC" w14:textId="3C9B47C0">
      <w:pPr>
        <w:pStyle w:val="Heading1"/>
        <w:rPr>
          <w:rFonts w:ascii="Arial" w:hAnsi="Arial" w:eastAsia="" w:cs=""/>
          <w:b w:val="1"/>
          <w:bCs w:val="1"/>
          <w:color w:val="333333"/>
          <w:sz w:val="40"/>
          <w:szCs w:val="40"/>
        </w:rPr>
      </w:pPr>
      <w:r w:rsidR="70729E72">
        <w:rPr/>
        <w:t>End of document</w:t>
      </w:r>
    </w:p>
    <w:sectPr w:rsidRPr="00D95DFD" w:rsidR="00D95DFD" w:rsidSect="00D95DFD">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81"/>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D" w:rsidRDefault="00D95DFD" w14:paraId="3A230A34"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Content>
      <w:sdt>
        <w:sdtPr>
          <w:id w:val="-1705238520"/>
          <w:docPartObj>
            <w:docPartGallery w:val="Page Numbers (Top of Page)"/>
            <w:docPartUnique/>
          </w:docPartObj>
        </w:sdtPr>
        <w:sdtContent>
          <w:p w:rsidR="00D95DFD" w:rsidRDefault="00D95DFD" w14:paraId="027190FE" w14:textId="2655B525">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D95DFD" w:rsidRDefault="00D95DFD" w14:paraId="403EC475" w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Content>
      <w:sdt>
        <w:sdtPr>
          <w:id w:val="553358347"/>
          <w:docPartObj>
            <w:docPartGallery w:val="Page Numbers (Top of Page)"/>
            <w:docPartUnique/>
          </w:docPartObj>
        </w:sdtPr>
        <w:sdtContent>
          <w:p w:rsidR="00D95DFD" w:rsidRDefault="00D95DFD" w14:paraId="6B598948" w14:textId="652C846B">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w:t>
            </w:r>
            <w:r>
              <w:rPr>
                <w:b/>
                <w:bCs/>
                <w:sz w:val="24"/>
              </w:rPr>
              <w:fldChar w:fldCharType="end"/>
            </w:r>
          </w:p>
        </w:sdtContent>
      </w:sdt>
    </w:sdtContent>
  </w:sdt>
  <w:p w:rsidR="00D95DFD" w:rsidRDefault="00D95DFD" w14:paraId="2BE87930"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FD" w:rsidRDefault="00D95DFD" w14:paraId="03D41C02"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95DFD" w:rsidP="0182BEDD" w:rsidRDefault="00D95DFD" w14:paraId="5C008D2E" w14:textId="277BAE65">
    <w:pPr>
      <w:pStyle w:val="Header"/>
      <w:ind w:left="7200"/>
    </w:pPr>
    <w:r w:rsidR="59F68D92">
      <w:drawing>
        <wp:inline wp14:editId="5B1CA716" wp14:anchorId="134D7F74">
          <wp:extent cx="1762125" cy="914400"/>
          <wp:effectExtent l="0" t="0" r="0" b="0"/>
          <wp:docPr id="922262136" name="" descr="Visibility Scotland logo" title=""/>
          <wp:cNvGraphicFramePr>
            <a:graphicFrameLocks noChangeAspect="1"/>
          </wp:cNvGraphicFramePr>
          <a:graphic>
            <a:graphicData uri="http://schemas.openxmlformats.org/drawingml/2006/picture">
              <pic:pic>
                <pic:nvPicPr>
                  <pic:cNvPr id="0" name=""/>
                  <pic:cNvPicPr/>
                </pic:nvPicPr>
                <pic:blipFill>
                  <a:blip r:embed="R94c742fc108e4d5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95DFD" w:rsidP="00D95DFD" w:rsidRDefault="00D95DFD" w14:paraId="0148E1DF" w14:textId="2453DCA5">
    <w:pPr>
      <w:pStyle w:val="Header"/>
      <w:jc w:val="right"/>
    </w:pPr>
    <w:bookmarkStart w:name="_GoBack" w:id="0"/>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2D55B7"/>
    <w:rsid w:val="0040418A"/>
    <w:rsid w:val="00421063"/>
    <w:rsid w:val="00482BFF"/>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D95DFD"/>
    <w:rsid w:val="00E67374"/>
    <w:rsid w:val="00E843FA"/>
    <w:rsid w:val="00E8AF8E"/>
    <w:rsid w:val="00F12BD9"/>
    <w:rsid w:val="00F67CCE"/>
    <w:rsid w:val="00FAFABF"/>
    <w:rsid w:val="0164E0A9"/>
    <w:rsid w:val="0182BEDD"/>
    <w:rsid w:val="018EAB6A"/>
    <w:rsid w:val="01D5C087"/>
    <w:rsid w:val="025B5C68"/>
    <w:rsid w:val="02B9FA59"/>
    <w:rsid w:val="0300B10A"/>
    <w:rsid w:val="0340D830"/>
    <w:rsid w:val="03909228"/>
    <w:rsid w:val="04098B77"/>
    <w:rsid w:val="047BC4E8"/>
    <w:rsid w:val="04CB6E95"/>
    <w:rsid w:val="04F2385F"/>
    <w:rsid w:val="0583A062"/>
    <w:rsid w:val="059CC8BF"/>
    <w:rsid w:val="05E466C0"/>
    <w:rsid w:val="05EDAB83"/>
    <w:rsid w:val="0646C7C5"/>
    <w:rsid w:val="069A2EC3"/>
    <w:rsid w:val="06AC9A8C"/>
    <w:rsid w:val="06C05893"/>
    <w:rsid w:val="06F70BA1"/>
    <w:rsid w:val="07265E12"/>
    <w:rsid w:val="0739C570"/>
    <w:rsid w:val="076E7606"/>
    <w:rsid w:val="07CDED25"/>
    <w:rsid w:val="080B7273"/>
    <w:rsid w:val="0824DBDC"/>
    <w:rsid w:val="08299749"/>
    <w:rsid w:val="08827264"/>
    <w:rsid w:val="08D01FBA"/>
    <w:rsid w:val="08E7B385"/>
    <w:rsid w:val="09087828"/>
    <w:rsid w:val="09222E33"/>
    <w:rsid w:val="0994338A"/>
    <w:rsid w:val="09F74275"/>
    <w:rsid w:val="0A0589BD"/>
    <w:rsid w:val="0A4707CA"/>
    <w:rsid w:val="0A610E38"/>
    <w:rsid w:val="0A666E4D"/>
    <w:rsid w:val="0AD39413"/>
    <w:rsid w:val="0B70EDE5"/>
    <w:rsid w:val="0BA6C3FF"/>
    <w:rsid w:val="0BC4AA53"/>
    <w:rsid w:val="0C305C65"/>
    <w:rsid w:val="0C8A6EE4"/>
    <w:rsid w:val="0CA39741"/>
    <w:rsid w:val="0CAAB916"/>
    <w:rsid w:val="0CD46276"/>
    <w:rsid w:val="0D0D6E37"/>
    <w:rsid w:val="0D26A39A"/>
    <w:rsid w:val="0D398227"/>
    <w:rsid w:val="0D3A69D8"/>
    <w:rsid w:val="0D413459"/>
    <w:rsid w:val="0D50DA48"/>
    <w:rsid w:val="0D7A1AFA"/>
    <w:rsid w:val="0DE27746"/>
    <w:rsid w:val="0E4CC398"/>
    <w:rsid w:val="0E5B1948"/>
    <w:rsid w:val="0EFC0F09"/>
    <w:rsid w:val="0F457FE0"/>
    <w:rsid w:val="0F87B299"/>
    <w:rsid w:val="106021B3"/>
    <w:rsid w:val="108C2383"/>
    <w:rsid w:val="109B446C"/>
    <w:rsid w:val="10C96186"/>
    <w:rsid w:val="10D9116B"/>
    <w:rsid w:val="111258AF"/>
    <w:rsid w:val="1145255F"/>
    <w:rsid w:val="11A8773C"/>
    <w:rsid w:val="11BC492C"/>
    <w:rsid w:val="1223CA46"/>
    <w:rsid w:val="125771E1"/>
    <w:rsid w:val="1262236A"/>
    <w:rsid w:val="128608AC"/>
    <w:rsid w:val="1287FA5F"/>
    <w:rsid w:val="129C1FD4"/>
    <w:rsid w:val="12AD91ED"/>
    <w:rsid w:val="12E43CFB"/>
    <w:rsid w:val="12ED4E68"/>
    <w:rsid w:val="13141CA4"/>
    <w:rsid w:val="1314D215"/>
    <w:rsid w:val="13419F46"/>
    <w:rsid w:val="1362D76D"/>
    <w:rsid w:val="136D3F33"/>
    <w:rsid w:val="13CA70A0"/>
    <w:rsid w:val="14C9E67B"/>
    <w:rsid w:val="14E13169"/>
    <w:rsid w:val="14EA08CD"/>
    <w:rsid w:val="150C53D0"/>
    <w:rsid w:val="152C5360"/>
    <w:rsid w:val="15C983D6"/>
    <w:rsid w:val="15D032E9"/>
    <w:rsid w:val="15DE9EA6"/>
    <w:rsid w:val="15F1853A"/>
    <w:rsid w:val="16063FE6"/>
    <w:rsid w:val="1612E91D"/>
    <w:rsid w:val="16291808"/>
    <w:rsid w:val="16C823C1"/>
    <w:rsid w:val="16DB7A41"/>
    <w:rsid w:val="17094CC2"/>
    <w:rsid w:val="177F2BE1"/>
    <w:rsid w:val="178D7EE4"/>
    <w:rsid w:val="17A446E9"/>
    <w:rsid w:val="17FA00A7"/>
    <w:rsid w:val="180E27FE"/>
    <w:rsid w:val="18404796"/>
    <w:rsid w:val="18551075"/>
    <w:rsid w:val="18B6DC87"/>
    <w:rsid w:val="18E8399E"/>
    <w:rsid w:val="1907D3AB"/>
    <w:rsid w:val="1977D89B"/>
    <w:rsid w:val="1994A9E6"/>
    <w:rsid w:val="19C527E1"/>
    <w:rsid w:val="1A4D5292"/>
    <w:rsid w:val="1A61F160"/>
    <w:rsid w:val="1AA3A40C"/>
    <w:rsid w:val="1AA89189"/>
    <w:rsid w:val="1AF38776"/>
    <w:rsid w:val="1B350DAE"/>
    <w:rsid w:val="1B9B94E4"/>
    <w:rsid w:val="1BB8C5C0"/>
    <w:rsid w:val="1BC29219"/>
    <w:rsid w:val="1BF81499"/>
    <w:rsid w:val="1C0DDF7C"/>
    <w:rsid w:val="1C144185"/>
    <w:rsid w:val="1C5E6B47"/>
    <w:rsid w:val="1C61F5AE"/>
    <w:rsid w:val="1C817552"/>
    <w:rsid w:val="1D07DD72"/>
    <w:rsid w:val="1D276845"/>
    <w:rsid w:val="1DA37655"/>
    <w:rsid w:val="1E07AA6B"/>
    <w:rsid w:val="1E193F51"/>
    <w:rsid w:val="1F5882DA"/>
    <w:rsid w:val="1F70E3E4"/>
    <w:rsid w:val="1F994D07"/>
    <w:rsid w:val="1F9F6D17"/>
    <w:rsid w:val="1FD4A52D"/>
    <w:rsid w:val="1FDCD32C"/>
    <w:rsid w:val="1FF25684"/>
    <w:rsid w:val="1FF4F0F4"/>
    <w:rsid w:val="20117573"/>
    <w:rsid w:val="2076F38D"/>
    <w:rsid w:val="20BA4EAA"/>
    <w:rsid w:val="20C90548"/>
    <w:rsid w:val="20CF5383"/>
    <w:rsid w:val="20D9B2A6"/>
    <w:rsid w:val="2108C1F6"/>
    <w:rsid w:val="21302104"/>
    <w:rsid w:val="214661D4"/>
    <w:rsid w:val="21960A40"/>
    <w:rsid w:val="220AD668"/>
    <w:rsid w:val="220C35FD"/>
    <w:rsid w:val="222F4007"/>
    <w:rsid w:val="22385F62"/>
    <w:rsid w:val="225D5D2B"/>
    <w:rsid w:val="22CBD8F5"/>
    <w:rsid w:val="22F47CE6"/>
    <w:rsid w:val="2323B559"/>
    <w:rsid w:val="23AE944F"/>
    <w:rsid w:val="23F91129"/>
    <w:rsid w:val="240AB8FA"/>
    <w:rsid w:val="2436E296"/>
    <w:rsid w:val="2448777C"/>
    <w:rsid w:val="251C7263"/>
    <w:rsid w:val="2542772A"/>
    <w:rsid w:val="2560811D"/>
    <w:rsid w:val="25C2CD0C"/>
    <w:rsid w:val="25D75536"/>
    <w:rsid w:val="25D83F17"/>
    <w:rsid w:val="25E447DD"/>
    <w:rsid w:val="25EA12BF"/>
    <w:rsid w:val="25EE80A7"/>
    <w:rsid w:val="25F0B207"/>
    <w:rsid w:val="25F76054"/>
    <w:rsid w:val="26A03E26"/>
    <w:rsid w:val="26A3AAE9"/>
    <w:rsid w:val="26EE4751"/>
    <w:rsid w:val="275EB3DF"/>
    <w:rsid w:val="278B368F"/>
    <w:rsid w:val="27DF87EC"/>
    <w:rsid w:val="2842C73F"/>
    <w:rsid w:val="28CC824C"/>
    <w:rsid w:val="28DE2A1D"/>
    <w:rsid w:val="28EF331C"/>
    <w:rsid w:val="28FA8440"/>
    <w:rsid w:val="292B904C"/>
    <w:rsid w:val="29569B65"/>
    <w:rsid w:val="29CC946D"/>
    <w:rsid w:val="2A27CE18"/>
    <w:rsid w:val="2A48EC2A"/>
    <w:rsid w:val="2A5141F5"/>
    <w:rsid w:val="2A9E90A3"/>
    <w:rsid w:val="2ACD0516"/>
    <w:rsid w:val="2AFED5C3"/>
    <w:rsid w:val="2B060703"/>
    <w:rsid w:val="2B23C429"/>
    <w:rsid w:val="2B3CEC86"/>
    <w:rsid w:val="2B48971B"/>
    <w:rsid w:val="2BA27615"/>
    <w:rsid w:val="2BB19DE0"/>
    <w:rsid w:val="2BCAC63D"/>
    <w:rsid w:val="2C3A6104"/>
    <w:rsid w:val="2C41ACE7"/>
    <w:rsid w:val="2C5ED167"/>
    <w:rsid w:val="2C72BB3B"/>
    <w:rsid w:val="2C7A6A5D"/>
    <w:rsid w:val="2CA26FB1"/>
    <w:rsid w:val="2CAE834C"/>
    <w:rsid w:val="2CDD5B6F"/>
    <w:rsid w:val="2CEFF87B"/>
    <w:rsid w:val="2D14A18B"/>
    <w:rsid w:val="2D5B0579"/>
    <w:rsid w:val="2D69C6D1"/>
    <w:rsid w:val="2DD63165"/>
    <w:rsid w:val="2DED7EE3"/>
    <w:rsid w:val="2DFE67AF"/>
    <w:rsid w:val="2E0F47D6"/>
    <w:rsid w:val="2E414C02"/>
    <w:rsid w:val="2E4D0D97"/>
    <w:rsid w:val="2E6F7013"/>
    <w:rsid w:val="2EB395D0"/>
    <w:rsid w:val="2EC1A393"/>
    <w:rsid w:val="2ECD4FE0"/>
    <w:rsid w:val="2EE93EA2"/>
    <w:rsid w:val="2F3DC14D"/>
    <w:rsid w:val="2F5703E4"/>
    <w:rsid w:val="2F8567A8"/>
    <w:rsid w:val="2FDA1073"/>
    <w:rsid w:val="2FE1AA38"/>
    <w:rsid w:val="3035411C"/>
    <w:rsid w:val="303643B4"/>
    <w:rsid w:val="304C424D"/>
    <w:rsid w:val="305A56F1"/>
    <w:rsid w:val="30C2FE08"/>
    <w:rsid w:val="30F1DA6A"/>
    <w:rsid w:val="314DDB80"/>
    <w:rsid w:val="3178ECC4"/>
    <w:rsid w:val="317A7FEE"/>
    <w:rsid w:val="31B41CF2"/>
    <w:rsid w:val="320FBF5B"/>
    <w:rsid w:val="323CA1E5"/>
    <w:rsid w:val="3253FE0F"/>
    <w:rsid w:val="326898DA"/>
    <w:rsid w:val="32980DA2"/>
    <w:rsid w:val="329FF0FD"/>
    <w:rsid w:val="32B39EE4"/>
    <w:rsid w:val="32CAF4D9"/>
    <w:rsid w:val="32D4F135"/>
    <w:rsid w:val="3357CABD"/>
    <w:rsid w:val="3370AB73"/>
    <w:rsid w:val="3373264A"/>
    <w:rsid w:val="33AB8FBC"/>
    <w:rsid w:val="33C63585"/>
    <w:rsid w:val="33F91DCB"/>
    <w:rsid w:val="34229901"/>
    <w:rsid w:val="34750078"/>
    <w:rsid w:val="3504D5F5"/>
    <w:rsid w:val="35080FB2"/>
    <w:rsid w:val="35448582"/>
    <w:rsid w:val="357CA3CC"/>
    <w:rsid w:val="36492C21"/>
    <w:rsid w:val="364C5DE7"/>
    <w:rsid w:val="36656B76"/>
    <w:rsid w:val="3670F9B2"/>
    <w:rsid w:val="368FB53F"/>
    <w:rsid w:val="36A76BFB"/>
    <w:rsid w:val="36A893DC"/>
    <w:rsid w:val="36CACF87"/>
    <w:rsid w:val="36EC5CA7"/>
    <w:rsid w:val="371ADD12"/>
    <w:rsid w:val="37432AC6"/>
    <w:rsid w:val="37A93066"/>
    <w:rsid w:val="37BD1D04"/>
    <w:rsid w:val="382B3BE0"/>
    <w:rsid w:val="382B85A0"/>
    <w:rsid w:val="38617DFE"/>
    <w:rsid w:val="38CC8EEE"/>
    <w:rsid w:val="39427E43"/>
    <w:rsid w:val="39C693CC"/>
    <w:rsid w:val="39C75601"/>
    <w:rsid w:val="39E1DF91"/>
    <w:rsid w:val="39E810DA"/>
    <w:rsid w:val="39FABF0F"/>
    <w:rsid w:val="3A19DF3E"/>
    <w:rsid w:val="3A38021C"/>
    <w:rsid w:val="3A8F18F6"/>
    <w:rsid w:val="3ACD8AB2"/>
    <w:rsid w:val="3AD67FE5"/>
    <w:rsid w:val="3B52D2E7"/>
    <w:rsid w:val="3B6EABBD"/>
    <w:rsid w:val="3BC5FC3D"/>
    <w:rsid w:val="3C00661A"/>
    <w:rsid w:val="3CEE2C93"/>
    <w:rsid w:val="3CFEAD03"/>
    <w:rsid w:val="3D007C78"/>
    <w:rsid w:val="3D17D560"/>
    <w:rsid w:val="3DB35E6D"/>
    <w:rsid w:val="3DEC48BE"/>
    <w:rsid w:val="3E06F6C2"/>
    <w:rsid w:val="3E3BAD6C"/>
    <w:rsid w:val="3E95815B"/>
    <w:rsid w:val="3F9B3167"/>
    <w:rsid w:val="3FF3255F"/>
    <w:rsid w:val="4001C486"/>
    <w:rsid w:val="4029C697"/>
    <w:rsid w:val="406106B9"/>
    <w:rsid w:val="408ED6D3"/>
    <w:rsid w:val="415D520E"/>
    <w:rsid w:val="41647804"/>
    <w:rsid w:val="41B6C63D"/>
    <w:rsid w:val="423F0B82"/>
    <w:rsid w:val="4243CA5C"/>
    <w:rsid w:val="42A38CA6"/>
    <w:rsid w:val="42B3420A"/>
    <w:rsid w:val="42B8EA2B"/>
    <w:rsid w:val="42D1ECA2"/>
    <w:rsid w:val="42F1F96B"/>
    <w:rsid w:val="43498CA4"/>
    <w:rsid w:val="4359573A"/>
    <w:rsid w:val="44675DC6"/>
    <w:rsid w:val="4475CDD7"/>
    <w:rsid w:val="44F9FFF9"/>
    <w:rsid w:val="451F0897"/>
    <w:rsid w:val="45220520"/>
    <w:rsid w:val="45A9396C"/>
    <w:rsid w:val="45B1CDC7"/>
    <w:rsid w:val="45E428C8"/>
    <w:rsid w:val="45E62C3D"/>
    <w:rsid w:val="460724EC"/>
    <w:rsid w:val="464CB11C"/>
    <w:rsid w:val="4653C805"/>
    <w:rsid w:val="466496D6"/>
    <w:rsid w:val="46ADC6C1"/>
    <w:rsid w:val="46FADBA5"/>
    <w:rsid w:val="477181F9"/>
    <w:rsid w:val="47A76399"/>
    <w:rsid w:val="47AACCA8"/>
    <w:rsid w:val="47B03596"/>
    <w:rsid w:val="47CDEB2F"/>
    <w:rsid w:val="47EA0B4B"/>
    <w:rsid w:val="47ED173B"/>
    <w:rsid w:val="48756582"/>
    <w:rsid w:val="4894CF9B"/>
    <w:rsid w:val="4979EC98"/>
    <w:rsid w:val="49C1904F"/>
    <w:rsid w:val="49E51D91"/>
    <w:rsid w:val="49F80D86"/>
    <w:rsid w:val="4A139EC8"/>
    <w:rsid w:val="4A21A969"/>
    <w:rsid w:val="4A34626C"/>
    <w:rsid w:val="4A3BD585"/>
    <w:rsid w:val="4A62D422"/>
    <w:rsid w:val="4B036463"/>
    <w:rsid w:val="4B3B3830"/>
    <w:rsid w:val="4B4B12FC"/>
    <w:rsid w:val="4B4E0CE6"/>
    <w:rsid w:val="4B5C06AE"/>
    <w:rsid w:val="4B939653"/>
    <w:rsid w:val="4BF1F2B4"/>
    <w:rsid w:val="4C3707D1"/>
    <w:rsid w:val="4C446561"/>
    <w:rsid w:val="4C824D1B"/>
    <w:rsid w:val="4CC8BE3A"/>
    <w:rsid w:val="4D3B5A11"/>
    <w:rsid w:val="4D6C91DB"/>
    <w:rsid w:val="4DB7A276"/>
    <w:rsid w:val="4DFB3A7E"/>
    <w:rsid w:val="4E13CD7F"/>
    <w:rsid w:val="4E3C8DF7"/>
    <w:rsid w:val="4E915364"/>
    <w:rsid w:val="4ECB7EA9"/>
    <w:rsid w:val="4F0D918A"/>
    <w:rsid w:val="4F40B965"/>
    <w:rsid w:val="4F454BF1"/>
    <w:rsid w:val="4F4C36AB"/>
    <w:rsid w:val="4F77DDD9"/>
    <w:rsid w:val="4F7A0D44"/>
    <w:rsid w:val="503B36B8"/>
    <w:rsid w:val="506F3265"/>
    <w:rsid w:val="519F67D1"/>
    <w:rsid w:val="51AB9B85"/>
    <w:rsid w:val="523A83CD"/>
    <w:rsid w:val="5240E885"/>
    <w:rsid w:val="5243F475"/>
    <w:rsid w:val="52587C50"/>
    <w:rsid w:val="526A5B3D"/>
    <w:rsid w:val="529CDC20"/>
    <w:rsid w:val="52A59CD3"/>
    <w:rsid w:val="531BA643"/>
    <w:rsid w:val="531D454D"/>
    <w:rsid w:val="53C92DA5"/>
    <w:rsid w:val="53F22780"/>
    <w:rsid w:val="545EF6A7"/>
    <w:rsid w:val="54A9103F"/>
    <w:rsid w:val="54C8687D"/>
    <w:rsid w:val="54E450FE"/>
    <w:rsid w:val="5563EA46"/>
    <w:rsid w:val="55FAC708"/>
    <w:rsid w:val="5608F41C"/>
    <w:rsid w:val="5682A7F9"/>
    <w:rsid w:val="5782A52B"/>
    <w:rsid w:val="578F9349"/>
    <w:rsid w:val="58074384"/>
    <w:rsid w:val="5855A565"/>
    <w:rsid w:val="585ABD31"/>
    <w:rsid w:val="585F5D54"/>
    <w:rsid w:val="58646790"/>
    <w:rsid w:val="58B102A2"/>
    <w:rsid w:val="58C5D0C7"/>
    <w:rsid w:val="58E0BEF3"/>
    <w:rsid w:val="59466416"/>
    <w:rsid w:val="597F4C3F"/>
    <w:rsid w:val="59812667"/>
    <w:rsid w:val="599F0B66"/>
    <w:rsid w:val="59F68D92"/>
    <w:rsid w:val="5A11F755"/>
    <w:rsid w:val="5A3F531A"/>
    <w:rsid w:val="5A49AB91"/>
    <w:rsid w:val="5AB0617B"/>
    <w:rsid w:val="5AD27F7B"/>
    <w:rsid w:val="5ADCD692"/>
    <w:rsid w:val="5AE716C8"/>
    <w:rsid w:val="5AFE7250"/>
    <w:rsid w:val="5B3B7D7B"/>
    <w:rsid w:val="5BCF6D24"/>
    <w:rsid w:val="5BDC84AE"/>
    <w:rsid w:val="5BDD0CEB"/>
    <w:rsid w:val="5BF46F62"/>
    <w:rsid w:val="5C6319F2"/>
    <w:rsid w:val="5C82E729"/>
    <w:rsid w:val="5C9383E4"/>
    <w:rsid w:val="5C9477C0"/>
    <w:rsid w:val="5D00A07E"/>
    <w:rsid w:val="5D4BDE90"/>
    <w:rsid w:val="5D68FA4A"/>
    <w:rsid w:val="5DB0A686"/>
    <w:rsid w:val="5DDC9020"/>
    <w:rsid w:val="5DF0F7E0"/>
    <w:rsid w:val="5DFED4CD"/>
    <w:rsid w:val="5E5B1F0A"/>
    <w:rsid w:val="5E6EBD6D"/>
    <w:rsid w:val="5EBA1B31"/>
    <w:rsid w:val="5EC3DB4F"/>
    <w:rsid w:val="5F515A1C"/>
    <w:rsid w:val="5FAE038A"/>
    <w:rsid w:val="603EF47C"/>
    <w:rsid w:val="606C2DD2"/>
    <w:rsid w:val="60D6FE99"/>
    <w:rsid w:val="60E5B4BA"/>
    <w:rsid w:val="61030069"/>
    <w:rsid w:val="61373DC4"/>
    <w:rsid w:val="61867238"/>
    <w:rsid w:val="619EC836"/>
    <w:rsid w:val="61DA45EC"/>
    <w:rsid w:val="61E45A77"/>
    <w:rsid w:val="6207FE33"/>
    <w:rsid w:val="6209985D"/>
    <w:rsid w:val="621FABE5"/>
    <w:rsid w:val="6255147E"/>
    <w:rsid w:val="6272C73C"/>
    <w:rsid w:val="627B6CE9"/>
    <w:rsid w:val="62CF34BB"/>
    <w:rsid w:val="62FF9F0B"/>
    <w:rsid w:val="6345D2DE"/>
    <w:rsid w:val="6366DA6D"/>
    <w:rsid w:val="638B86F9"/>
    <w:rsid w:val="638D8C54"/>
    <w:rsid w:val="63EDC7DC"/>
    <w:rsid w:val="63EFE853"/>
    <w:rsid w:val="644E9D51"/>
    <w:rsid w:val="64656899"/>
    <w:rsid w:val="648DF90E"/>
    <w:rsid w:val="65092BE9"/>
    <w:rsid w:val="6516D255"/>
    <w:rsid w:val="653FA920"/>
    <w:rsid w:val="65569CF6"/>
    <w:rsid w:val="655B3A62"/>
    <w:rsid w:val="656C435E"/>
    <w:rsid w:val="65EF99E9"/>
    <w:rsid w:val="660F8B20"/>
    <w:rsid w:val="66644B43"/>
    <w:rsid w:val="66D0EB03"/>
    <w:rsid w:val="66DB31ED"/>
    <w:rsid w:val="67237060"/>
    <w:rsid w:val="67AFBD68"/>
    <w:rsid w:val="67B45EF9"/>
    <w:rsid w:val="67E67C4D"/>
    <w:rsid w:val="67F45DBA"/>
    <w:rsid w:val="6878CE81"/>
    <w:rsid w:val="69580B96"/>
    <w:rsid w:val="6959D26B"/>
    <w:rsid w:val="69CC831E"/>
    <w:rsid w:val="6A3BBD2B"/>
    <w:rsid w:val="6A5D6E4A"/>
    <w:rsid w:val="6A8E91FD"/>
    <w:rsid w:val="6A95E64C"/>
    <w:rsid w:val="6AB533B5"/>
    <w:rsid w:val="6AF84687"/>
    <w:rsid w:val="6B66C1EF"/>
    <w:rsid w:val="6BD9BEFE"/>
    <w:rsid w:val="6BF718AD"/>
    <w:rsid w:val="6C3387AD"/>
    <w:rsid w:val="6C86DC7B"/>
    <w:rsid w:val="6CB9FB3F"/>
    <w:rsid w:val="6CCE5B23"/>
    <w:rsid w:val="6D73A589"/>
    <w:rsid w:val="6D7B930F"/>
    <w:rsid w:val="6D9FB516"/>
    <w:rsid w:val="6DE4ED94"/>
    <w:rsid w:val="6E23A07D"/>
    <w:rsid w:val="6E38F6E1"/>
    <w:rsid w:val="6E39049A"/>
    <w:rsid w:val="6EB5163F"/>
    <w:rsid w:val="6EC25582"/>
    <w:rsid w:val="6EDC596B"/>
    <w:rsid w:val="6F05AA55"/>
    <w:rsid w:val="6F34674F"/>
    <w:rsid w:val="6F763D22"/>
    <w:rsid w:val="6F96710E"/>
    <w:rsid w:val="6F97A09B"/>
    <w:rsid w:val="6FB7C3AD"/>
    <w:rsid w:val="70729E72"/>
    <w:rsid w:val="70EB84DA"/>
    <w:rsid w:val="710A137D"/>
    <w:rsid w:val="713A464A"/>
    <w:rsid w:val="713B5E82"/>
    <w:rsid w:val="71663A7E"/>
    <w:rsid w:val="71A6FDEA"/>
    <w:rsid w:val="71D9E4DB"/>
    <w:rsid w:val="720BB7C9"/>
    <w:rsid w:val="722C4389"/>
    <w:rsid w:val="72438613"/>
    <w:rsid w:val="72C7B835"/>
    <w:rsid w:val="72FE68E6"/>
    <w:rsid w:val="735199E5"/>
    <w:rsid w:val="73B2AC97"/>
    <w:rsid w:val="7478FB3F"/>
    <w:rsid w:val="747B5468"/>
    <w:rsid w:val="747B6985"/>
    <w:rsid w:val="748A5833"/>
    <w:rsid w:val="74963F64"/>
    <w:rsid w:val="7496E2EA"/>
    <w:rsid w:val="74C4A884"/>
    <w:rsid w:val="757A6DA7"/>
    <w:rsid w:val="758DA458"/>
    <w:rsid w:val="75AF58AF"/>
    <w:rsid w:val="75D27C6D"/>
    <w:rsid w:val="761A1B15"/>
    <w:rsid w:val="769B2E1C"/>
    <w:rsid w:val="76D9F98D"/>
    <w:rsid w:val="76DFF17C"/>
    <w:rsid w:val="77082A5C"/>
    <w:rsid w:val="77163E08"/>
    <w:rsid w:val="771A87CF"/>
    <w:rsid w:val="77A78ED1"/>
    <w:rsid w:val="77BE8B6A"/>
    <w:rsid w:val="77DFDFEC"/>
    <w:rsid w:val="77E0AD26"/>
    <w:rsid w:val="77FC25CE"/>
    <w:rsid w:val="78D135AB"/>
    <w:rsid w:val="78E6F971"/>
    <w:rsid w:val="78F0549A"/>
    <w:rsid w:val="794A7E19"/>
    <w:rsid w:val="797E54A0"/>
    <w:rsid w:val="7A0B744B"/>
    <w:rsid w:val="7A979C11"/>
    <w:rsid w:val="7B2CC327"/>
    <w:rsid w:val="7B6013E3"/>
    <w:rsid w:val="7BD3E7EA"/>
    <w:rsid w:val="7C02D788"/>
    <w:rsid w:val="7C336C72"/>
    <w:rsid w:val="7C4DB07B"/>
    <w:rsid w:val="7C9D3CFB"/>
    <w:rsid w:val="7CDD151B"/>
    <w:rsid w:val="7D275D9C"/>
    <w:rsid w:val="7D6E5875"/>
    <w:rsid w:val="7E2A56E4"/>
    <w:rsid w:val="7E8D6E78"/>
    <w:rsid w:val="7E9C9681"/>
    <w:rsid w:val="7F2F322D"/>
    <w:rsid w:val="7F40772F"/>
    <w:rsid w:val="7F71829F"/>
    <w:rsid w:val="7F8CDE93"/>
    <w:rsid w:val="7F9C898E"/>
    <w:rsid w:val="7FA57DB6"/>
    <w:rsid w:val="7FD8E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EF41E"/>
  <w15:docId w15:val="{2C435640-0CE6-4582-A05E-CB84B7A0A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e2fd6f8159284d58" /><Relationship Type="http://schemas.openxmlformats.org/officeDocument/2006/relationships/image" Target="/media/image2.png" Id="R4c64bbff0fd5430c" /></Relationships>
</file>

<file path=word/_rels/header2.xml.rels>&#65279;<?xml version="1.0" encoding="utf-8"?><Relationships xmlns="http://schemas.openxmlformats.org/package/2006/relationships"><Relationship Type="http://schemas.openxmlformats.org/officeDocument/2006/relationships/image" Target="/media/image2.jpg" Id="R94c742fc108e4d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4b5437-4a14-4726-8bbd-a245cd351ab6}"/>
      </w:docPartPr>
      <w:docPartBody>
        <w:p w14:paraId="39427E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documentManagement/types"/>
    <ds:schemaRef ds:uri="http://purl.org/dc/elements/1.1/"/>
    <ds:schemaRef ds:uri="http://purl.org/dc/terms/"/>
    <ds:schemaRef ds:uri="http://schemas.microsoft.com/office/2006/metadata/properties"/>
    <ds:schemaRef ds:uri="982a0cf9-2b08-47f1-aa42-efe9c18df49b"/>
    <ds:schemaRef ds:uri="http://purl.org/dc/dcmitype/"/>
    <ds:schemaRef ds:uri="http://www.w3.org/XML/1998/namespace"/>
    <ds:schemaRef ds:uri="http://schemas.microsoft.com/office/infopath/2007/PartnerControls"/>
    <ds:schemaRef ds:uri="http://schemas.openxmlformats.org/package/2006/metadata/core-properties"/>
    <ds:schemaRef ds:uri="dce47a08-86dd-4ae1-863b-038a9f59a84c"/>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0C745-A74B-4946-9C15-8B799DEEFF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Balzinder Bhatti</lastModifiedBy>
  <revision>15</revision>
  <dcterms:created xsi:type="dcterms:W3CDTF">2020-11-09T06:19:00.0000000Z</dcterms:created>
  <dcterms:modified xsi:type="dcterms:W3CDTF">2021-03-12T12:08:12.7256704Z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