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80F8" w14:textId="1D4D676E" w:rsidR="0030386B" w:rsidRDefault="003A662E" w:rsidP="0030386B">
      <w:pPr>
        <w:pStyle w:val="Heading1"/>
      </w:pPr>
      <w:r>
        <w:t>Details of role</w:t>
      </w:r>
    </w:p>
    <w:p w14:paraId="0F8A1C79" w14:textId="4A721CB0" w:rsidR="003073B5" w:rsidRPr="003073B5" w:rsidRDefault="003073B5" w:rsidP="00BA5EC2">
      <w:r w:rsidRPr="00BA5EC2">
        <w:rPr>
          <w:b/>
        </w:rPr>
        <w:t>Job Title:</w:t>
      </w:r>
      <w:r w:rsidR="000B7F36">
        <w:tab/>
      </w:r>
      <w:r w:rsidR="000B7F36">
        <w:tab/>
      </w:r>
      <w:r w:rsidR="001A505C">
        <w:t>Training Development Worker (maternity cover)</w:t>
      </w:r>
    </w:p>
    <w:p w14:paraId="53601C54" w14:textId="69B14E83" w:rsidR="003073B5" w:rsidRPr="003073B5" w:rsidRDefault="003073B5" w:rsidP="003073B5">
      <w:pPr>
        <w:rPr>
          <w:szCs w:val="28"/>
        </w:rPr>
      </w:pPr>
    </w:p>
    <w:p w14:paraId="292BA323" w14:textId="40D3AC30" w:rsidR="003073B5" w:rsidRDefault="003073B5" w:rsidP="00BA5EC2">
      <w:pPr>
        <w:ind w:left="2160" w:hanging="2160"/>
        <w:rPr>
          <w:szCs w:val="28"/>
        </w:rPr>
      </w:pPr>
      <w:r w:rsidRPr="00BA5EC2">
        <w:rPr>
          <w:b/>
          <w:szCs w:val="28"/>
        </w:rPr>
        <w:t>Hours:</w:t>
      </w:r>
      <w:r w:rsidRPr="003073B5">
        <w:rPr>
          <w:szCs w:val="28"/>
        </w:rPr>
        <w:tab/>
      </w:r>
      <w:r w:rsidR="00A77C0F">
        <w:rPr>
          <w:szCs w:val="28"/>
        </w:rPr>
        <w:t>Full-time</w:t>
      </w:r>
      <w:r w:rsidR="00B34E7D">
        <w:rPr>
          <w:szCs w:val="28"/>
        </w:rPr>
        <w:t xml:space="preserve">. </w:t>
      </w:r>
      <w:r w:rsidRPr="003073B5">
        <w:rPr>
          <w:szCs w:val="28"/>
        </w:rPr>
        <w:t>This post will require some evening and weekend work</w:t>
      </w:r>
      <w:r w:rsidR="00532599">
        <w:rPr>
          <w:szCs w:val="28"/>
        </w:rPr>
        <w:t xml:space="preserve"> and the post-holder will be expected to travel to deliver training.</w:t>
      </w:r>
      <w:r w:rsidRPr="003073B5">
        <w:rPr>
          <w:szCs w:val="28"/>
        </w:rPr>
        <w:t xml:space="preserve">  </w:t>
      </w:r>
    </w:p>
    <w:p w14:paraId="4E52ACA8" w14:textId="54B67B74" w:rsidR="00141CA7" w:rsidRDefault="00141CA7" w:rsidP="00BA5EC2">
      <w:pPr>
        <w:ind w:left="2160" w:hanging="2160"/>
        <w:rPr>
          <w:szCs w:val="28"/>
        </w:rPr>
      </w:pPr>
    </w:p>
    <w:p w14:paraId="77AAE37C" w14:textId="0B34AF7A" w:rsidR="00141CA7" w:rsidRPr="00141CA7" w:rsidRDefault="00141CA7" w:rsidP="03B57ACE">
      <w:pPr>
        <w:ind w:left="2160" w:hanging="2160"/>
        <w:rPr>
          <w:b/>
          <w:bCs/>
          <w:highlight w:val="yellow"/>
        </w:rPr>
      </w:pPr>
      <w:r w:rsidRPr="03B57ACE">
        <w:rPr>
          <w:b/>
          <w:bCs/>
        </w:rPr>
        <w:t>Salary:</w:t>
      </w:r>
      <w:r>
        <w:tab/>
      </w:r>
      <w:r w:rsidR="11A9F9F0">
        <w:t>£24,231 - £30,619</w:t>
      </w:r>
    </w:p>
    <w:p w14:paraId="0A1E44FE" w14:textId="77777777" w:rsidR="003073B5" w:rsidRPr="003073B5" w:rsidRDefault="003073B5" w:rsidP="003073B5">
      <w:pPr>
        <w:rPr>
          <w:szCs w:val="28"/>
        </w:rPr>
      </w:pPr>
      <w:r w:rsidRPr="003073B5">
        <w:rPr>
          <w:szCs w:val="28"/>
        </w:rPr>
        <w:tab/>
      </w:r>
      <w:r w:rsidRPr="003073B5">
        <w:rPr>
          <w:szCs w:val="28"/>
        </w:rPr>
        <w:tab/>
      </w:r>
    </w:p>
    <w:p w14:paraId="46497E7E" w14:textId="273C2A43" w:rsidR="003073B5" w:rsidRPr="003073B5" w:rsidRDefault="003073B5" w:rsidP="003073B5">
      <w:pPr>
        <w:rPr>
          <w:szCs w:val="28"/>
        </w:rPr>
      </w:pPr>
      <w:r w:rsidRPr="00BA5EC2">
        <w:rPr>
          <w:b/>
          <w:szCs w:val="28"/>
        </w:rPr>
        <w:t>Location:</w:t>
      </w:r>
      <w:r w:rsidRPr="003073B5">
        <w:rPr>
          <w:szCs w:val="28"/>
        </w:rPr>
        <w:tab/>
      </w:r>
      <w:r w:rsidRPr="003073B5">
        <w:rPr>
          <w:szCs w:val="28"/>
        </w:rPr>
        <w:tab/>
      </w:r>
      <w:r w:rsidR="001A505C">
        <w:rPr>
          <w:szCs w:val="28"/>
        </w:rPr>
        <w:t xml:space="preserve">2 </w:t>
      </w:r>
      <w:r w:rsidR="00B34E7D">
        <w:rPr>
          <w:szCs w:val="28"/>
        </w:rPr>
        <w:t>Queen</w:t>
      </w:r>
      <w:r w:rsidR="001A505C">
        <w:rPr>
          <w:szCs w:val="28"/>
        </w:rPr>
        <w:t>’</w:t>
      </w:r>
      <w:r w:rsidR="00804E7A">
        <w:rPr>
          <w:szCs w:val="28"/>
        </w:rPr>
        <w:t>s Crescent</w:t>
      </w:r>
      <w:r w:rsidR="001A505C">
        <w:rPr>
          <w:szCs w:val="28"/>
        </w:rPr>
        <w:t>, Glasgow, G4 9BW</w:t>
      </w:r>
    </w:p>
    <w:p w14:paraId="0C8686C9" w14:textId="77777777" w:rsidR="003073B5" w:rsidRPr="003073B5" w:rsidRDefault="003073B5" w:rsidP="003073B5">
      <w:pPr>
        <w:rPr>
          <w:szCs w:val="28"/>
        </w:rPr>
      </w:pPr>
    </w:p>
    <w:p w14:paraId="513D5A22" w14:textId="3C5D0848" w:rsidR="3601D46E" w:rsidRDefault="003073B5" w:rsidP="003073B5">
      <w:pPr>
        <w:rPr>
          <w:szCs w:val="28"/>
        </w:rPr>
      </w:pPr>
      <w:r w:rsidRPr="00BA5EC2">
        <w:rPr>
          <w:b/>
          <w:szCs w:val="28"/>
        </w:rPr>
        <w:t>Contract:</w:t>
      </w:r>
      <w:r w:rsidR="00B34E7D">
        <w:rPr>
          <w:szCs w:val="28"/>
        </w:rPr>
        <w:tab/>
      </w:r>
      <w:r w:rsidR="00B34E7D">
        <w:rPr>
          <w:szCs w:val="28"/>
        </w:rPr>
        <w:tab/>
      </w:r>
      <w:r w:rsidR="00141CA7">
        <w:rPr>
          <w:szCs w:val="28"/>
        </w:rPr>
        <w:t>F</w:t>
      </w:r>
      <w:r w:rsidR="001A505C">
        <w:rPr>
          <w:szCs w:val="28"/>
        </w:rPr>
        <w:t>ixed term</w:t>
      </w:r>
      <w:r w:rsidR="00141CA7">
        <w:rPr>
          <w:szCs w:val="28"/>
        </w:rPr>
        <w:t>, 30 September 2024</w:t>
      </w:r>
    </w:p>
    <w:p w14:paraId="08088719" w14:textId="5DCBA9B2" w:rsidR="00BA5EC2" w:rsidRDefault="00BA5EC2" w:rsidP="003073B5">
      <w:pPr>
        <w:rPr>
          <w:szCs w:val="28"/>
        </w:rPr>
      </w:pPr>
    </w:p>
    <w:p w14:paraId="2DB3070E" w14:textId="1B4886E6" w:rsidR="00B34E7D" w:rsidRDefault="003A662E" w:rsidP="00B34E7D">
      <w:pPr>
        <w:pStyle w:val="Heading2"/>
        <w:rPr>
          <w:rFonts w:eastAsia="Times New Roman" w:cs="Arial"/>
          <w:szCs w:val="36"/>
          <w:lang w:eastAsia="en-GB"/>
        </w:rPr>
      </w:pPr>
      <w:r>
        <w:rPr>
          <w:rFonts w:eastAsia="Times New Roman"/>
          <w:lang w:eastAsia="en-GB"/>
        </w:rPr>
        <w:t xml:space="preserve">Job </w:t>
      </w:r>
      <w:r w:rsidR="001A505C">
        <w:rPr>
          <w:rFonts w:eastAsia="Times New Roman"/>
          <w:lang w:eastAsia="en-GB"/>
        </w:rPr>
        <w:t>Scope</w:t>
      </w:r>
      <w:r w:rsidR="00B34E7D">
        <w:rPr>
          <w:rFonts w:eastAsia="Times New Roman"/>
          <w:lang w:eastAsia="en-GB"/>
        </w:rPr>
        <w:t>:</w:t>
      </w:r>
    </w:p>
    <w:p w14:paraId="55D654EA" w14:textId="7170430F" w:rsidR="003D34E6" w:rsidRDefault="00B34E7D" w:rsidP="00B34E7D">
      <w:pPr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The </w:t>
      </w:r>
      <w:r w:rsidR="003D34E6">
        <w:rPr>
          <w:rFonts w:cs="Arial"/>
          <w:szCs w:val="28"/>
          <w:lang w:eastAsia="en-GB"/>
        </w:rPr>
        <w:t>T</w:t>
      </w:r>
      <w:r w:rsidR="001A505C">
        <w:rPr>
          <w:rFonts w:cs="Arial"/>
          <w:szCs w:val="28"/>
          <w:lang w:eastAsia="en-GB"/>
        </w:rPr>
        <w:t xml:space="preserve">raining Development Worker </w:t>
      </w:r>
      <w:r w:rsidR="00E13251">
        <w:rPr>
          <w:rFonts w:cs="Arial"/>
          <w:szCs w:val="28"/>
          <w:lang w:eastAsia="en-GB"/>
        </w:rPr>
        <w:t>role involves t</w:t>
      </w:r>
      <w:r w:rsidR="003D34E6">
        <w:rPr>
          <w:rFonts w:cs="Arial"/>
          <w:szCs w:val="28"/>
          <w:lang w:eastAsia="en-GB"/>
        </w:rPr>
        <w:t xml:space="preserve">wo main areas: </w:t>
      </w:r>
    </w:p>
    <w:p w14:paraId="4676F9A4" w14:textId="77777777" w:rsidR="003D34E6" w:rsidRDefault="003D34E6" w:rsidP="00B34E7D">
      <w:pPr>
        <w:rPr>
          <w:rFonts w:cs="Arial"/>
          <w:szCs w:val="28"/>
          <w:lang w:eastAsia="en-GB"/>
        </w:rPr>
      </w:pPr>
    </w:p>
    <w:p w14:paraId="205014D7" w14:textId="77777777" w:rsidR="003D34E6" w:rsidRDefault="003D34E6" w:rsidP="003D34E6">
      <w:pPr>
        <w:pStyle w:val="ListParagraph"/>
        <w:numPr>
          <w:ilvl w:val="0"/>
          <w:numId w:val="22"/>
        </w:numPr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The Right to Dream (R2D) project</w:t>
      </w:r>
    </w:p>
    <w:p w14:paraId="1433B0B6" w14:textId="0E6172F0" w:rsidR="001A505C" w:rsidRPr="003D34E6" w:rsidRDefault="003D34E6" w:rsidP="003D34E6">
      <w:pPr>
        <w:pStyle w:val="ListParagraph"/>
        <w:numPr>
          <w:ilvl w:val="0"/>
          <w:numId w:val="22"/>
        </w:numPr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Delivery of </w:t>
      </w:r>
      <w:r w:rsidR="001A505C" w:rsidRPr="003D34E6">
        <w:rPr>
          <w:rFonts w:cs="Arial"/>
          <w:szCs w:val="28"/>
          <w:lang w:eastAsia="en-GB"/>
        </w:rPr>
        <w:t>Visibility Scotland’s paid training courses to external organisations</w:t>
      </w:r>
      <w:r w:rsidR="005276B2">
        <w:rPr>
          <w:rFonts w:cs="Arial"/>
          <w:szCs w:val="28"/>
          <w:lang w:eastAsia="en-GB"/>
        </w:rPr>
        <w:t xml:space="preserve"> and clients.</w:t>
      </w:r>
    </w:p>
    <w:p w14:paraId="264F932F" w14:textId="77777777" w:rsidR="001A505C" w:rsidRDefault="001A505C" w:rsidP="00B34E7D">
      <w:pPr>
        <w:rPr>
          <w:rFonts w:cs="Arial"/>
          <w:szCs w:val="28"/>
          <w:lang w:eastAsia="en-GB"/>
        </w:rPr>
      </w:pPr>
    </w:p>
    <w:p w14:paraId="48226C18" w14:textId="76A08046" w:rsidR="00B34E7D" w:rsidRDefault="001A505C" w:rsidP="00B34E7D">
      <w:pPr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R2D is a collaborative project between Deafblind Scotland and Visibility Scotland. R2D </w:t>
      </w:r>
      <w:r w:rsidR="00B34E7D">
        <w:rPr>
          <w:rFonts w:cs="Arial"/>
          <w:szCs w:val="28"/>
          <w:lang w:eastAsia="en-GB"/>
        </w:rPr>
        <w:t>advance</w:t>
      </w:r>
      <w:r>
        <w:rPr>
          <w:rFonts w:cs="Arial"/>
          <w:szCs w:val="28"/>
          <w:lang w:eastAsia="en-GB"/>
        </w:rPr>
        <w:t>s</w:t>
      </w:r>
      <w:r w:rsidR="00B34E7D">
        <w:rPr>
          <w:rFonts w:cs="Arial"/>
          <w:szCs w:val="28"/>
          <w:lang w:eastAsia="en-GB"/>
        </w:rPr>
        <w:t xml:space="preserve"> equality and human rights for people with sensory impairment by:</w:t>
      </w:r>
    </w:p>
    <w:p w14:paraId="6B999D8C" w14:textId="25E157BA" w:rsidR="00B34E7D" w:rsidRDefault="00B34E7D" w:rsidP="00B34E7D">
      <w:pPr>
        <w:pStyle w:val="ListParagraph"/>
        <w:numPr>
          <w:ilvl w:val="0"/>
          <w:numId w:val="20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Raising awareness/confidence of people with sensory impairments to access their rights under legislation such as Human Rights law, </w:t>
      </w:r>
      <w:r w:rsidR="005276B2">
        <w:rPr>
          <w:rFonts w:cs="Arial"/>
          <w:szCs w:val="28"/>
          <w:lang w:eastAsia="en-GB"/>
        </w:rPr>
        <w:t>British Sign Language (</w:t>
      </w:r>
      <w:r>
        <w:rPr>
          <w:rFonts w:cs="Arial"/>
          <w:szCs w:val="28"/>
          <w:lang w:eastAsia="en-GB"/>
        </w:rPr>
        <w:t>BSL</w:t>
      </w:r>
      <w:r w:rsidR="005276B2">
        <w:rPr>
          <w:rFonts w:cs="Arial"/>
          <w:szCs w:val="28"/>
          <w:lang w:eastAsia="en-GB"/>
        </w:rPr>
        <w:t>)</w:t>
      </w:r>
      <w:r>
        <w:rPr>
          <w:rFonts w:cs="Arial"/>
          <w:szCs w:val="28"/>
          <w:lang w:eastAsia="en-GB"/>
        </w:rPr>
        <w:t xml:space="preserve"> </w:t>
      </w:r>
      <w:r w:rsidR="005276B2">
        <w:rPr>
          <w:rFonts w:cs="Arial"/>
          <w:szCs w:val="28"/>
          <w:lang w:eastAsia="en-GB"/>
        </w:rPr>
        <w:t>- S</w:t>
      </w:r>
      <w:r>
        <w:rPr>
          <w:rFonts w:cs="Arial"/>
          <w:szCs w:val="28"/>
          <w:lang w:eastAsia="en-GB"/>
        </w:rPr>
        <w:t>cotland Act 2015</w:t>
      </w:r>
      <w:r w:rsidR="005276B2">
        <w:rPr>
          <w:rFonts w:cs="Arial"/>
          <w:szCs w:val="28"/>
          <w:lang w:eastAsia="en-GB"/>
        </w:rPr>
        <w:t xml:space="preserve"> - </w:t>
      </w:r>
      <w:r>
        <w:rPr>
          <w:rFonts w:cs="Arial"/>
          <w:szCs w:val="28"/>
          <w:lang w:eastAsia="en-GB"/>
        </w:rPr>
        <w:t xml:space="preserve">and </w:t>
      </w:r>
      <w:r>
        <w:rPr>
          <w:rFonts w:cs="Arial"/>
          <w:szCs w:val="28"/>
          <w:lang w:eastAsia="en-GB"/>
        </w:rPr>
        <w:lastRenderedPageBreak/>
        <w:t>national/local BSL plans, reviewed Mental Health/Incapacity Acts and developments such as the National Social Care Service and Social Security Scotland through R2D e-learning/training, briefings and national/local peer-led workshops.</w:t>
      </w:r>
    </w:p>
    <w:p w14:paraId="7F3DF2F9" w14:textId="77777777" w:rsidR="00B34E7D" w:rsidRDefault="00B34E7D" w:rsidP="00B34E7D">
      <w:pPr>
        <w:pStyle w:val="ListParagraph"/>
        <w:numPr>
          <w:ilvl w:val="0"/>
          <w:numId w:val="20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Providing sensory literate rights-based training/support to public services charged with implementing strategies/plans emerging out of the developments described above.</w:t>
      </w:r>
    </w:p>
    <w:p w14:paraId="069F490D" w14:textId="5392FC48" w:rsidR="00B34E7D" w:rsidRDefault="00B34E7D" w:rsidP="001A505C">
      <w:pPr>
        <w:rPr>
          <w:rFonts w:cs="Arial"/>
          <w:szCs w:val="28"/>
          <w:lang w:eastAsia="en-GB"/>
        </w:rPr>
      </w:pPr>
    </w:p>
    <w:p w14:paraId="358788F2" w14:textId="2A70DC52" w:rsidR="00804E7A" w:rsidRPr="00804E7A" w:rsidRDefault="00804E7A" w:rsidP="005276B2">
      <w:pPr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In addition, </w:t>
      </w:r>
      <w:r w:rsidR="001A505C">
        <w:rPr>
          <w:rFonts w:cs="Arial"/>
          <w:szCs w:val="28"/>
          <w:lang w:eastAsia="en-GB"/>
        </w:rPr>
        <w:t xml:space="preserve">Visibility Scotland </w:t>
      </w:r>
      <w:r>
        <w:rPr>
          <w:rFonts w:cs="Arial"/>
          <w:szCs w:val="28"/>
          <w:lang w:eastAsia="en-GB"/>
        </w:rPr>
        <w:t xml:space="preserve">provides paid </w:t>
      </w:r>
      <w:r w:rsidR="001A505C">
        <w:rPr>
          <w:rFonts w:cs="Arial"/>
          <w:szCs w:val="28"/>
          <w:lang w:eastAsia="en-GB"/>
        </w:rPr>
        <w:t xml:space="preserve">training on </w:t>
      </w:r>
      <w:r w:rsidR="00167706">
        <w:rPr>
          <w:rFonts w:cs="Arial"/>
          <w:szCs w:val="28"/>
          <w:lang w:eastAsia="en-GB"/>
        </w:rPr>
        <w:t>Inclusive Communications</w:t>
      </w:r>
      <w:r w:rsidR="005276B2">
        <w:rPr>
          <w:rFonts w:cs="Arial"/>
          <w:szCs w:val="28"/>
          <w:lang w:eastAsia="en-GB"/>
        </w:rPr>
        <w:t xml:space="preserve"> and Visual Impairment Awareness, including sighted guidance</w:t>
      </w:r>
      <w:r>
        <w:rPr>
          <w:rFonts w:cs="Arial"/>
          <w:szCs w:val="28"/>
          <w:lang w:eastAsia="en-GB"/>
        </w:rPr>
        <w:t xml:space="preserve"> to external organisations. </w:t>
      </w:r>
      <w:r w:rsidR="005276B2">
        <w:rPr>
          <w:rFonts w:cs="Arial"/>
          <w:szCs w:val="28"/>
          <w:lang w:eastAsia="en-GB"/>
        </w:rPr>
        <w:t xml:space="preserve">The organisation aims to build a package of training programmes that work towards educating the society on sight loss and accessibility. </w:t>
      </w:r>
    </w:p>
    <w:p w14:paraId="19F5631A" w14:textId="77777777" w:rsidR="001A505C" w:rsidRPr="001A505C" w:rsidRDefault="001A505C" w:rsidP="001A505C">
      <w:pPr>
        <w:rPr>
          <w:rFonts w:cs="Arial"/>
          <w:szCs w:val="28"/>
          <w:lang w:eastAsia="en-GB"/>
        </w:rPr>
      </w:pPr>
    </w:p>
    <w:p w14:paraId="27C21E50" w14:textId="23AB0204" w:rsidR="00B34E7D" w:rsidRDefault="00B34E7D" w:rsidP="00B34E7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Specific Duties &amp; Responsibilities:</w:t>
      </w:r>
    </w:p>
    <w:p w14:paraId="727925F2" w14:textId="6FF4FEF0" w:rsidR="003A662E" w:rsidRPr="003A662E" w:rsidRDefault="003A662E" w:rsidP="003A662E">
      <w:pPr>
        <w:pStyle w:val="Heading3"/>
        <w:rPr>
          <w:lang w:eastAsia="en-GB"/>
        </w:rPr>
      </w:pPr>
      <w:r>
        <w:rPr>
          <w:lang w:eastAsia="en-GB"/>
        </w:rPr>
        <w:t>R2D</w:t>
      </w:r>
    </w:p>
    <w:p w14:paraId="5D11AB71" w14:textId="35C2741C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Work in collaboration with the project team at Deafblind Scotland (</w:t>
      </w:r>
      <w:proofErr w:type="spellStart"/>
      <w:r>
        <w:rPr>
          <w:rFonts w:cs="Arial"/>
          <w:szCs w:val="28"/>
          <w:lang w:eastAsia="en-GB"/>
        </w:rPr>
        <w:t>DbS</w:t>
      </w:r>
      <w:proofErr w:type="spellEnd"/>
      <w:r>
        <w:rPr>
          <w:rFonts w:cs="Arial"/>
          <w:szCs w:val="28"/>
          <w:lang w:eastAsia="en-GB"/>
        </w:rPr>
        <w:t>) to achieve project milestones as set out in the project plan.</w:t>
      </w:r>
    </w:p>
    <w:p w14:paraId="09EAF9BA" w14:textId="295FF8F8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Research and collate information on human rights and current policy/legislation with a particular focus on areas relevant to people living with a sensory impairment (emerging domestic Human Rights Law, UNCRPD, existing entitlements through DWP and roll out of Social Security Scotland benefits, review</w:t>
      </w:r>
      <w:r w:rsidR="00913C47">
        <w:rPr>
          <w:rFonts w:cs="Arial"/>
          <w:szCs w:val="28"/>
          <w:lang w:eastAsia="en-GB"/>
        </w:rPr>
        <w:t>ing</w:t>
      </w:r>
      <w:r>
        <w:rPr>
          <w:rFonts w:cs="Arial"/>
          <w:szCs w:val="28"/>
          <w:lang w:eastAsia="en-GB"/>
        </w:rPr>
        <w:t xml:space="preserve"> Mental Health/Incapacity acts, BSL (Scotland) Act 2015 and national/local BSL plans, National Social Care Service, Accessible Information Standard, Self-Directed Support, Equality Act (2010), </w:t>
      </w:r>
      <w:proofErr w:type="spellStart"/>
      <w:r>
        <w:rPr>
          <w:rFonts w:cs="Arial"/>
          <w:szCs w:val="28"/>
          <w:lang w:eastAsia="en-GB"/>
        </w:rPr>
        <w:t>SeeHear</w:t>
      </w:r>
      <w:proofErr w:type="spellEnd"/>
      <w:r>
        <w:rPr>
          <w:rFonts w:cs="Arial"/>
          <w:szCs w:val="28"/>
          <w:lang w:eastAsia="en-GB"/>
        </w:rPr>
        <w:t xml:space="preserve"> strategy and other emerging legislation e.g. hate crime). </w:t>
      </w:r>
    </w:p>
    <w:p w14:paraId="167B08B9" w14:textId="77777777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lastRenderedPageBreak/>
        <w:t xml:space="preserve">Keep up to date with new policy/legislation developments relevant to people living with sensory impairment. </w:t>
      </w:r>
    </w:p>
    <w:p w14:paraId="090A64DF" w14:textId="61E7E898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Raise awareness of the Right to Dream project amongst visually impaired individuals via methods including: social media, website/blog, newsletters, talks to existing services user groups (peer support/self-management courses), creation of VI Voices virtual n</w:t>
      </w:r>
      <w:r w:rsidR="00913C47">
        <w:rPr>
          <w:rFonts w:cs="Arial"/>
          <w:szCs w:val="28"/>
          <w:lang w:eastAsia="en-GB"/>
        </w:rPr>
        <w:t>etwork with dedicated mailings.</w:t>
      </w:r>
    </w:p>
    <w:p w14:paraId="6ECC734F" w14:textId="062714F9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Work in collaboration with the </w:t>
      </w:r>
      <w:proofErr w:type="spellStart"/>
      <w:r>
        <w:rPr>
          <w:rFonts w:cs="Arial"/>
          <w:szCs w:val="28"/>
          <w:lang w:eastAsia="en-GB"/>
        </w:rPr>
        <w:t>DbS</w:t>
      </w:r>
      <w:proofErr w:type="spellEnd"/>
      <w:r>
        <w:rPr>
          <w:rFonts w:cs="Arial"/>
          <w:szCs w:val="28"/>
          <w:lang w:eastAsia="en-GB"/>
        </w:rPr>
        <w:t xml:space="preserve"> proj</w:t>
      </w:r>
      <w:r w:rsidR="00C50C26">
        <w:rPr>
          <w:rFonts w:cs="Arial"/>
          <w:szCs w:val="28"/>
          <w:lang w:eastAsia="en-GB"/>
        </w:rPr>
        <w:t xml:space="preserve">ect team to disseminate </w:t>
      </w:r>
      <w:r>
        <w:rPr>
          <w:rFonts w:cs="Arial"/>
          <w:szCs w:val="28"/>
          <w:lang w:eastAsia="en-GB"/>
        </w:rPr>
        <w:t>accessible human rights briefings to service users engaging with the project, in their preferred communication method.</w:t>
      </w:r>
    </w:p>
    <w:p w14:paraId="347095A9" w14:textId="41F27C8A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Work in collaboration with the </w:t>
      </w:r>
      <w:proofErr w:type="spellStart"/>
      <w:r>
        <w:rPr>
          <w:rFonts w:cs="Arial"/>
          <w:szCs w:val="28"/>
          <w:lang w:eastAsia="en-GB"/>
        </w:rPr>
        <w:t>DbS</w:t>
      </w:r>
      <w:proofErr w:type="spellEnd"/>
      <w:r>
        <w:rPr>
          <w:rFonts w:cs="Arial"/>
          <w:szCs w:val="28"/>
          <w:lang w:eastAsia="en-GB"/>
        </w:rPr>
        <w:t xml:space="preserve"> project team to roll out </w:t>
      </w:r>
      <w:r w:rsidR="003A662E">
        <w:rPr>
          <w:rFonts w:cs="Arial"/>
          <w:szCs w:val="28"/>
          <w:lang w:eastAsia="en-GB"/>
        </w:rPr>
        <w:t xml:space="preserve">rights-based </w:t>
      </w:r>
      <w:r>
        <w:rPr>
          <w:rFonts w:cs="Arial"/>
          <w:szCs w:val="28"/>
          <w:lang w:eastAsia="en-GB"/>
        </w:rPr>
        <w:t>e-learning/training f</w:t>
      </w:r>
      <w:r w:rsidR="003A662E">
        <w:rPr>
          <w:rFonts w:cs="Arial"/>
          <w:szCs w:val="28"/>
          <w:lang w:eastAsia="en-GB"/>
        </w:rPr>
        <w:t>or sensory impaired individuals</w:t>
      </w:r>
      <w:r>
        <w:rPr>
          <w:rFonts w:cs="Arial"/>
          <w:szCs w:val="28"/>
          <w:lang w:eastAsia="en-GB"/>
        </w:rPr>
        <w:t>.</w:t>
      </w:r>
    </w:p>
    <w:p w14:paraId="5E2A46E4" w14:textId="7F0292D7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Work in collaboration with the </w:t>
      </w:r>
      <w:proofErr w:type="spellStart"/>
      <w:r>
        <w:rPr>
          <w:rFonts w:cs="Arial"/>
          <w:szCs w:val="28"/>
          <w:lang w:eastAsia="en-GB"/>
        </w:rPr>
        <w:t>DbS</w:t>
      </w:r>
      <w:proofErr w:type="spellEnd"/>
      <w:r>
        <w:rPr>
          <w:rFonts w:cs="Arial"/>
          <w:szCs w:val="28"/>
          <w:lang w:eastAsia="en-GB"/>
        </w:rPr>
        <w:t xml:space="preserve"> project team to deliver national/local, peer-led, accessible human rights workshops.  </w:t>
      </w:r>
    </w:p>
    <w:p w14:paraId="16EE7225" w14:textId="3D7787B9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Work in collaboration with the </w:t>
      </w:r>
      <w:proofErr w:type="spellStart"/>
      <w:r>
        <w:rPr>
          <w:rFonts w:cs="Arial"/>
          <w:szCs w:val="28"/>
          <w:lang w:eastAsia="en-GB"/>
        </w:rPr>
        <w:t>DbS</w:t>
      </w:r>
      <w:proofErr w:type="spellEnd"/>
      <w:r>
        <w:rPr>
          <w:rFonts w:cs="Arial"/>
          <w:szCs w:val="28"/>
          <w:lang w:eastAsia="en-GB"/>
        </w:rPr>
        <w:t xml:space="preserve"> project team to create a rights-based toolkit and create, pilot and roll out sensory literate rights-based e-learning/training for organisations responsible for policy/service development and implementation.</w:t>
      </w:r>
    </w:p>
    <w:p w14:paraId="549DBCB3" w14:textId="1E893C7B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>Raise awareness of opportunities to influence policy and legislation (via consultations, focus groups, participation in research etc.) through</w:t>
      </w:r>
      <w:r w:rsidR="00913C47">
        <w:rPr>
          <w:rFonts w:cs="Arial"/>
          <w:szCs w:val="28"/>
          <w:lang w:eastAsia="en-GB"/>
        </w:rPr>
        <w:t xml:space="preserve"> the VI Voices virtual network.</w:t>
      </w:r>
    </w:p>
    <w:p w14:paraId="425CEEE7" w14:textId="7A5EE604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Monitor the outputs and outcomes of the project; collect and record evaluation data in line with the project monitoring and evaluation plan. </w:t>
      </w:r>
    </w:p>
    <w:p w14:paraId="0245DF86" w14:textId="4C818F6D" w:rsidR="00B34E7D" w:rsidRDefault="00B34E7D" w:rsidP="00B34E7D">
      <w:pPr>
        <w:pStyle w:val="ListParagraph"/>
        <w:numPr>
          <w:ilvl w:val="0"/>
          <w:numId w:val="21"/>
        </w:numPr>
        <w:contextualSpacing w:val="0"/>
        <w:rPr>
          <w:rFonts w:cs="Arial"/>
          <w:szCs w:val="28"/>
          <w:lang w:eastAsia="en-GB"/>
        </w:rPr>
      </w:pPr>
      <w:r>
        <w:rPr>
          <w:rFonts w:cs="Arial"/>
          <w:szCs w:val="28"/>
          <w:lang w:eastAsia="en-GB"/>
        </w:rPr>
        <w:t xml:space="preserve">Support </w:t>
      </w:r>
      <w:proofErr w:type="spellStart"/>
      <w:r>
        <w:rPr>
          <w:rFonts w:cs="Arial"/>
          <w:szCs w:val="28"/>
          <w:lang w:eastAsia="en-GB"/>
        </w:rPr>
        <w:t>DbS</w:t>
      </w:r>
      <w:proofErr w:type="spellEnd"/>
      <w:r>
        <w:rPr>
          <w:rFonts w:cs="Arial"/>
          <w:szCs w:val="28"/>
          <w:lang w:eastAsia="en-GB"/>
        </w:rPr>
        <w:t xml:space="preserve"> to write project reports as and when required.  </w:t>
      </w:r>
    </w:p>
    <w:p w14:paraId="1C0DF3E8" w14:textId="01C67982" w:rsidR="00C24158" w:rsidRDefault="00C24158" w:rsidP="00C24158"/>
    <w:p w14:paraId="36302ABF" w14:textId="09D77315" w:rsidR="00B34E7D" w:rsidRDefault="003A662E" w:rsidP="003A662E">
      <w:pPr>
        <w:pStyle w:val="Heading3"/>
      </w:pPr>
      <w:r>
        <w:t>Paid training</w:t>
      </w:r>
    </w:p>
    <w:p w14:paraId="4059BD40" w14:textId="77777777" w:rsidR="003A662E" w:rsidRDefault="003A662E" w:rsidP="003A662E">
      <w:pPr>
        <w:pStyle w:val="ListParagraph"/>
        <w:numPr>
          <w:ilvl w:val="0"/>
          <w:numId w:val="24"/>
        </w:numPr>
      </w:pPr>
      <w:r>
        <w:t>Deliver Visibility Scotland’s paid training courses</w:t>
      </w:r>
    </w:p>
    <w:p w14:paraId="745C895E" w14:textId="4F040786" w:rsidR="005276B2" w:rsidRDefault="005276B2" w:rsidP="003A662E">
      <w:pPr>
        <w:pStyle w:val="ListParagraph"/>
        <w:numPr>
          <w:ilvl w:val="0"/>
          <w:numId w:val="24"/>
        </w:numPr>
      </w:pPr>
      <w:r>
        <w:lastRenderedPageBreak/>
        <w:t xml:space="preserve">Enhance existing training and materials and develop new training syllabus </w:t>
      </w:r>
    </w:p>
    <w:p w14:paraId="204CA376" w14:textId="5263FA18" w:rsidR="003A662E" w:rsidRDefault="003A662E" w:rsidP="003A662E">
      <w:pPr>
        <w:pStyle w:val="ListParagraph"/>
        <w:numPr>
          <w:ilvl w:val="0"/>
          <w:numId w:val="24"/>
        </w:numPr>
      </w:pPr>
      <w:r>
        <w:t xml:space="preserve">Work in partnership with Executive and Business Support to include developments in Inclusive Communications </w:t>
      </w:r>
      <w:r w:rsidR="00CC32D9">
        <w:t>in</w:t>
      </w:r>
      <w:r>
        <w:t>to the training materials</w:t>
      </w:r>
    </w:p>
    <w:p w14:paraId="2966A4D4" w14:textId="487A1804" w:rsidR="003A662E" w:rsidRDefault="00CC32D9" w:rsidP="003A662E">
      <w:pPr>
        <w:pStyle w:val="ListParagraph"/>
        <w:numPr>
          <w:ilvl w:val="0"/>
          <w:numId w:val="24"/>
        </w:numPr>
      </w:pPr>
      <w:r>
        <w:t>Collate</w:t>
      </w:r>
      <w:r w:rsidR="003A662E">
        <w:t xml:space="preserve"> feedback on training after each course </w:t>
      </w:r>
    </w:p>
    <w:p w14:paraId="2BF6775A" w14:textId="77777777" w:rsidR="00E25A5D" w:rsidRPr="003A662E" w:rsidRDefault="00E25A5D" w:rsidP="00E25A5D"/>
    <w:p w14:paraId="2ECCA05F" w14:textId="0CE09697" w:rsidR="00C24158" w:rsidRDefault="00C50C26" w:rsidP="00D917EF">
      <w:pPr>
        <w:pStyle w:val="Heading2"/>
      </w:pPr>
      <w:r w:rsidRPr="001847D4">
        <w:t xml:space="preserve">Person </w:t>
      </w:r>
      <w:r w:rsidR="00D917EF" w:rsidRPr="001847D4">
        <w:t>specification</w:t>
      </w:r>
    </w:p>
    <w:p w14:paraId="101A84A1" w14:textId="7E9D6553" w:rsidR="0014661D" w:rsidRDefault="0014661D" w:rsidP="0014661D">
      <w:pPr>
        <w:pStyle w:val="Heading3"/>
      </w:pPr>
      <w:r>
        <w:t>Professional skills</w:t>
      </w:r>
    </w:p>
    <w:p w14:paraId="0D6EC4B3" w14:textId="53890137" w:rsidR="0014661D" w:rsidRDefault="0014661D" w:rsidP="0014661D">
      <w:pPr>
        <w:pStyle w:val="Heading4"/>
      </w:pPr>
      <w:r>
        <w:t>Essential</w:t>
      </w:r>
    </w:p>
    <w:p w14:paraId="0EC50B82" w14:textId="6ECE28D9" w:rsidR="0014661D" w:rsidRPr="00E25A5D" w:rsidRDefault="0014661D" w:rsidP="00E25A5D">
      <w:pPr>
        <w:pStyle w:val="ListParagraph"/>
        <w:numPr>
          <w:ilvl w:val="0"/>
          <w:numId w:val="25"/>
        </w:numPr>
        <w:rPr>
          <w:rFonts w:cs="Arial"/>
        </w:rPr>
      </w:pPr>
      <w:r w:rsidRPr="00E25A5D">
        <w:rPr>
          <w:rFonts w:cs="Arial"/>
        </w:rPr>
        <w:t>Evidence of continued professional development</w:t>
      </w:r>
    </w:p>
    <w:p w14:paraId="46E62D96" w14:textId="77777777" w:rsidR="0014661D" w:rsidRDefault="0014661D" w:rsidP="0014661D"/>
    <w:p w14:paraId="0333878F" w14:textId="68ED746F" w:rsidR="0014661D" w:rsidRDefault="0014661D" w:rsidP="0014661D">
      <w:pPr>
        <w:pStyle w:val="Heading4"/>
      </w:pPr>
      <w:r>
        <w:t>Desirable</w:t>
      </w:r>
    </w:p>
    <w:p w14:paraId="1680EC2D" w14:textId="4D27A10D" w:rsidR="0014661D" w:rsidRPr="00E25A5D" w:rsidRDefault="0014661D" w:rsidP="00E25A5D">
      <w:pPr>
        <w:pStyle w:val="ListParagraph"/>
        <w:numPr>
          <w:ilvl w:val="0"/>
          <w:numId w:val="25"/>
        </w:numPr>
        <w:rPr>
          <w:rFonts w:cs="Arial"/>
        </w:rPr>
      </w:pPr>
      <w:r w:rsidRPr="00E25A5D">
        <w:rPr>
          <w:rFonts w:cs="Arial"/>
        </w:rPr>
        <w:t xml:space="preserve">Qualified to Degree Level/SVQ Level </w:t>
      </w:r>
      <w:r w:rsidR="00E25A5D" w:rsidRPr="00E25A5D">
        <w:rPr>
          <w:rFonts w:cs="Arial"/>
        </w:rPr>
        <w:t>3/4</w:t>
      </w:r>
    </w:p>
    <w:p w14:paraId="3ABF8F20" w14:textId="2D32F4A8" w:rsidR="0014661D" w:rsidRDefault="0014661D" w:rsidP="00E25A5D">
      <w:pPr>
        <w:pStyle w:val="ListParagraph"/>
        <w:numPr>
          <w:ilvl w:val="0"/>
          <w:numId w:val="25"/>
        </w:numPr>
      </w:pPr>
      <w:r w:rsidRPr="00E25A5D">
        <w:rPr>
          <w:rFonts w:cs="Arial"/>
        </w:rPr>
        <w:t>Community Development qualification</w:t>
      </w:r>
    </w:p>
    <w:p w14:paraId="444C28BC" w14:textId="77777777" w:rsidR="0014661D" w:rsidRDefault="0014661D" w:rsidP="0014661D"/>
    <w:p w14:paraId="426A114F" w14:textId="2B66629F" w:rsidR="0014661D" w:rsidRDefault="0014661D" w:rsidP="0014661D">
      <w:pPr>
        <w:pStyle w:val="Heading3"/>
      </w:pPr>
      <w:r w:rsidRPr="001847D4">
        <w:t>Experience &amp; Knowledge</w:t>
      </w:r>
    </w:p>
    <w:p w14:paraId="40CF5BFB" w14:textId="1E0454D0" w:rsidR="0014661D" w:rsidRDefault="0014661D" w:rsidP="0014661D">
      <w:pPr>
        <w:pStyle w:val="Heading4"/>
      </w:pPr>
      <w:r>
        <w:t>Essential</w:t>
      </w:r>
    </w:p>
    <w:p w14:paraId="716D4FA8" w14:textId="2EC67830" w:rsidR="0014661D" w:rsidRDefault="0014661D" w:rsidP="00E25A5D">
      <w:pPr>
        <w:pStyle w:val="ListParagraph"/>
        <w:numPr>
          <w:ilvl w:val="0"/>
          <w:numId w:val="26"/>
        </w:numPr>
      </w:pPr>
      <w:r w:rsidRPr="00E25A5D">
        <w:rPr>
          <w:rFonts w:cs="Arial"/>
        </w:rPr>
        <w:t>Experience in delivering training to external groups</w:t>
      </w:r>
    </w:p>
    <w:p w14:paraId="5F7686C2" w14:textId="77777777" w:rsidR="0014661D" w:rsidRPr="00E25A5D" w:rsidRDefault="0014661D" w:rsidP="00E25A5D">
      <w:pPr>
        <w:pStyle w:val="ListParagraph"/>
        <w:numPr>
          <w:ilvl w:val="0"/>
          <w:numId w:val="26"/>
        </w:numPr>
        <w:rPr>
          <w:rFonts w:cs="Arial"/>
        </w:rPr>
      </w:pPr>
      <w:r w:rsidRPr="00E25A5D">
        <w:rPr>
          <w:rFonts w:cs="Arial"/>
        </w:rPr>
        <w:t>Experience in working with people with visual impairment</w:t>
      </w:r>
    </w:p>
    <w:p w14:paraId="611CA46E" w14:textId="77777777" w:rsidR="0014661D" w:rsidRPr="00E25A5D" w:rsidRDefault="0014661D" w:rsidP="00E25A5D">
      <w:pPr>
        <w:pStyle w:val="ListParagraph"/>
        <w:numPr>
          <w:ilvl w:val="0"/>
          <w:numId w:val="26"/>
        </w:numPr>
        <w:rPr>
          <w:rFonts w:cs="Arial"/>
        </w:rPr>
      </w:pPr>
      <w:r w:rsidRPr="00E25A5D">
        <w:rPr>
          <w:rFonts w:cs="Arial"/>
        </w:rPr>
        <w:t>Experience in supporting people with specific vulnerabilities, for example – people with disabilities</w:t>
      </w:r>
    </w:p>
    <w:p w14:paraId="556C33AE" w14:textId="77777777" w:rsidR="0014661D" w:rsidRDefault="0014661D" w:rsidP="0014661D"/>
    <w:p w14:paraId="4379E02D" w14:textId="40BFE1E4" w:rsidR="0014661D" w:rsidRDefault="0014661D" w:rsidP="0014661D">
      <w:pPr>
        <w:pStyle w:val="Heading4"/>
      </w:pPr>
      <w:r>
        <w:t>Desirable</w:t>
      </w:r>
    </w:p>
    <w:p w14:paraId="55DF400C" w14:textId="3AA5A98C" w:rsidR="0014661D" w:rsidRDefault="0014661D" w:rsidP="00E25A5D">
      <w:pPr>
        <w:pStyle w:val="ListParagraph"/>
        <w:numPr>
          <w:ilvl w:val="0"/>
          <w:numId w:val="27"/>
        </w:numPr>
      </w:pPr>
      <w:r w:rsidRPr="00E25A5D">
        <w:rPr>
          <w:rFonts w:cs="Arial"/>
        </w:rPr>
        <w:t>Experience in developing and delivering community projects</w:t>
      </w:r>
    </w:p>
    <w:p w14:paraId="72C9A74B" w14:textId="5FA8C1F6" w:rsidR="0014661D" w:rsidRPr="00E25A5D" w:rsidRDefault="0014661D" w:rsidP="00E25A5D">
      <w:pPr>
        <w:pStyle w:val="ListParagraph"/>
        <w:numPr>
          <w:ilvl w:val="0"/>
          <w:numId w:val="27"/>
        </w:numPr>
        <w:rPr>
          <w:rFonts w:cs="Arial"/>
        </w:rPr>
      </w:pPr>
      <w:r w:rsidRPr="00E25A5D">
        <w:rPr>
          <w:rFonts w:cs="Arial"/>
        </w:rPr>
        <w:t>Experience working with or supporting volunteers</w:t>
      </w:r>
    </w:p>
    <w:p w14:paraId="05063F16" w14:textId="5BAEE58A" w:rsidR="0014661D" w:rsidRPr="00E25A5D" w:rsidRDefault="0014661D" w:rsidP="00E25A5D">
      <w:pPr>
        <w:pStyle w:val="ListParagraph"/>
        <w:numPr>
          <w:ilvl w:val="0"/>
          <w:numId w:val="27"/>
        </w:numPr>
        <w:rPr>
          <w:rFonts w:cs="Arial"/>
          <w:szCs w:val="28"/>
        </w:rPr>
      </w:pPr>
      <w:r w:rsidRPr="00E25A5D">
        <w:rPr>
          <w:rFonts w:cs="Arial"/>
          <w:szCs w:val="28"/>
        </w:rPr>
        <w:t>Undertaken adult and children protection training</w:t>
      </w:r>
    </w:p>
    <w:p w14:paraId="11A64043" w14:textId="77777777" w:rsidR="0014661D" w:rsidRDefault="0014661D" w:rsidP="0014661D">
      <w:pPr>
        <w:rPr>
          <w:szCs w:val="28"/>
        </w:rPr>
      </w:pPr>
    </w:p>
    <w:p w14:paraId="2A847544" w14:textId="50B53F9A" w:rsidR="0014661D" w:rsidRDefault="0014661D" w:rsidP="0014661D">
      <w:pPr>
        <w:pStyle w:val="Heading3"/>
      </w:pPr>
      <w:r w:rsidRPr="001847D4">
        <w:t>Communication Skills</w:t>
      </w:r>
    </w:p>
    <w:p w14:paraId="7FFDB850" w14:textId="3C919A86" w:rsidR="0014661D" w:rsidRDefault="0014661D" w:rsidP="0014661D">
      <w:pPr>
        <w:pStyle w:val="Heading4"/>
      </w:pPr>
      <w:r>
        <w:t>Essential</w:t>
      </w:r>
    </w:p>
    <w:p w14:paraId="19A1760B" w14:textId="2FA9A0D0" w:rsidR="0014661D" w:rsidRDefault="00E25A5D" w:rsidP="00E25A5D">
      <w:pPr>
        <w:pStyle w:val="ListParagraph"/>
        <w:numPr>
          <w:ilvl w:val="0"/>
          <w:numId w:val="28"/>
        </w:numPr>
      </w:pPr>
      <w:r w:rsidRPr="00E25A5D">
        <w:rPr>
          <w:rFonts w:cs="Arial"/>
          <w:szCs w:val="28"/>
        </w:rPr>
        <w:t>A high</w:t>
      </w:r>
      <w:r w:rsidR="0014661D" w:rsidRPr="00E25A5D">
        <w:rPr>
          <w:rFonts w:cs="Arial"/>
          <w:szCs w:val="28"/>
        </w:rPr>
        <w:t xml:space="preserve"> degree of written and verbal skills</w:t>
      </w:r>
    </w:p>
    <w:p w14:paraId="6E664F04" w14:textId="23FF42C0" w:rsidR="0014661D" w:rsidRPr="00E25A5D" w:rsidRDefault="0014661D" w:rsidP="00E25A5D">
      <w:pPr>
        <w:pStyle w:val="ListParagraph"/>
        <w:numPr>
          <w:ilvl w:val="0"/>
          <w:numId w:val="28"/>
        </w:numPr>
        <w:rPr>
          <w:rFonts w:cs="Arial"/>
        </w:rPr>
      </w:pPr>
      <w:r w:rsidRPr="00E25A5D">
        <w:rPr>
          <w:rFonts w:cs="Arial"/>
        </w:rPr>
        <w:t>Ability to communicate well with a wide range of people</w:t>
      </w:r>
    </w:p>
    <w:p w14:paraId="18779045" w14:textId="53297777" w:rsidR="0014661D" w:rsidRPr="00E25A5D" w:rsidRDefault="0014661D" w:rsidP="00E25A5D">
      <w:pPr>
        <w:pStyle w:val="ListParagraph"/>
        <w:numPr>
          <w:ilvl w:val="0"/>
          <w:numId w:val="28"/>
        </w:numPr>
        <w:rPr>
          <w:rFonts w:cs="Arial"/>
        </w:rPr>
      </w:pPr>
      <w:r w:rsidRPr="00E25A5D">
        <w:rPr>
          <w:rFonts w:cs="Arial"/>
          <w:szCs w:val="28"/>
        </w:rPr>
        <w:t>Good presentation/public speaking skills</w:t>
      </w:r>
    </w:p>
    <w:p w14:paraId="0172B646" w14:textId="79DEEEBC" w:rsidR="0014661D" w:rsidRPr="00E25A5D" w:rsidRDefault="0014661D" w:rsidP="00E25A5D">
      <w:pPr>
        <w:pStyle w:val="ListParagraph"/>
        <w:numPr>
          <w:ilvl w:val="0"/>
          <w:numId w:val="28"/>
        </w:numPr>
        <w:rPr>
          <w:rFonts w:cs="Arial"/>
        </w:rPr>
      </w:pPr>
      <w:r w:rsidRPr="00E25A5D">
        <w:rPr>
          <w:rFonts w:cs="Arial"/>
          <w:szCs w:val="28"/>
        </w:rPr>
        <w:t>Ability to network and build links with other organisations</w:t>
      </w:r>
    </w:p>
    <w:p w14:paraId="482C83AE" w14:textId="4A42311E" w:rsidR="0014661D" w:rsidRPr="00E25A5D" w:rsidRDefault="0014661D" w:rsidP="00E25A5D">
      <w:pPr>
        <w:pStyle w:val="ListParagraph"/>
        <w:numPr>
          <w:ilvl w:val="0"/>
          <w:numId w:val="28"/>
        </w:numPr>
        <w:rPr>
          <w:rFonts w:cs="Arial"/>
          <w:szCs w:val="28"/>
        </w:rPr>
      </w:pPr>
      <w:r w:rsidRPr="00E25A5D">
        <w:rPr>
          <w:rFonts w:cs="Arial"/>
          <w:szCs w:val="28"/>
        </w:rPr>
        <w:t>Ability to work independently, on own initiative</w:t>
      </w:r>
    </w:p>
    <w:p w14:paraId="77DFEAD5" w14:textId="6440E82F" w:rsidR="0014661D" w:rsidRPr="00E25A5D" w:rsidRDefault="0014661D" w:rsidP="00E25A5D">
      <w:pPr>
        <w:pStyle w:val="ListParagraph"/>
        <w:numPr>
          <w:ilvl w:val="0"/>
          <w:numId w:val="28"/>
        </w:numPr>
        <w:rPr>
          <w:rFonts w:cs="Arial"/>
          <w:szCs w:val="28"/>
        </w:rPr>
      </w:pPr>
      <w:r w:rsidRPr="00E25A5D">
        <w:rPr>
          <w:rFonts w:cs="Arial"/>
          <w:szCs w:val="28"/>
        </w:rPr>
        <w:t>Ability to work in a team</w:t>
      </w:r>
    </w:p>
    <w:p w14:paraId="23962F9B" w14:textId="77777777" w:rsidR="0014661D" w:rsidRDefault="0014661D" w:rsidP="0014661D">
      <w:pPr>
        <w:rPr>
          <w:rFonts w:cs="Arial"/>
          <w:szCs w:val="28"/>
        </w:rPr>
      </w:pPr>
    </w:p>
    <w:p w14:paraId="341CF5FA" w14:textId="43953200" w:rsidR="0014661D" w:rsidRDefault="0014661D" w:rsidP="0014661D">
      <w:pPr>
        <w:pStyle w:val="Heading3"/>
      </w:pPr>
      <w:r w:rsidRPr="001847D4">
        <w:t>Other Abilities and Skills</w:t>
      </w:r>
    </w:p>
    <w:p w14:paraId="05A04636" w14:textId="7980500A" w:rsidR="00E25A5D" w:rsidRPr="00E25A5D" w:rsidRDefault="00E25A5D" w:rsidP="00E25A5D">
      <w:pPr>
        <w:pStyle w:val="Heading4"/>
      </w:pPr>
      <w:r>
        <w:t>Essential</w:t>
      </w:r>
    </w:p>
    <w:p w14:paraId="3D621F12" w14:textId="45F5624D" w:rsidR="0014661D" w:rsidRPr="00E25A5D" w:rsidRDefault="00E25A5D" w:rsidP="00E25A5D">
      <w:pPr>
        <w:pStyle w:val="ListParagraph"/>
        <w:numPr>
          <w:ilvl w:val="0"/>
          <w:numId w:val="29"/>
        </w:numPr>
        <w:rPr>
          <w:rFonts w:cs="Arial"/>
          <w:szCs w:val="28"/>
        </w:rPr>
      </w:pPr>
      <w:r w:rsidRPr="00E25A5D">
        <w:rPr>
          <w:rFonts w:cs="Arial"/>
          <w:szCs w:val="28"/>
        </w:rPr>
        <w:t>Good project management and organisational skills with the ability to meet deadlines and prioritise work and input to project reporting</w:t>
      </w:r>
    </w:p>
    <w:p w14:paraId="4595D38E" w14:textId="25072DBD" w:rsidR="00E25A5D" w:rsidRPr="00E25A5D" w:rsidRDefault="00E25A5D" w:rsidP="00E25A5D">
      <w:pPr>
        <w:pStyle w:val="ListParagraph"/>
        <w:numPr>
          <w:ilvl w:val="0"/>
          <w:numId w:val="29"/>
        </w:numPr>
        <w:rPr>
          <w:rFonts w:cs="Arial"/>
          <w:szCs w:val="28"/>
        </w:rPr>
      </w:pPr>
      <w:r w:rsidRPr="00E25A5D">
        <w:rPr>
          <w:rFonts w:cs="Arial"/>
          <w:szCs w:val="28"/>
        </w:rPr>
        <w:t xml:space="preserve">Self-motivated and strong </w:t>
      </w:r>
      <w:r w:rsidR="00AF1E69">
        <w:rPr>
          <w:rFonts w:cs="Arial"/>
          <w:szCs w:val="28"/>
        </w:rPr>
        <w:t>problem-solving</w:t>
      </w:r>
      <w:r w:rsidRPr="00E25A5D">
        <w:rPr>
          <w:rFonts w:cs="Arial"/>
          <w:szCs w:val="28"/>
        </w:rPr>
        <w:t xml:space="preserve"> skills</w:t>
      </w:r>
    </w:p>
    <w:p w14:paraId="35045905" w14:textId="6A2BBEE0" w:rsidR="00E25A5D" w:rsidRDefault="00E25A5D" w:rsidP="00E25A5D">
      <w:pPr>
        <w:pStyle w:val="ListParagraph"/>
        <w:numPr>
          <w:ilvl w:val="0"/>
          <w:numId w:val="29"/>
        </w:numPr>
      </w:pPr>
      <w:r w:rsidRPr="00E25A5D">
        <w:rPr>
          <w:rFonts w:cs="Arial"/>
          <w:szCs w:val="28"/>
        </w:rPr>
        <w:t>IT literate and competent in use of  Microsoft Office applications, databases and virtual platforms (e.g. Zoom, Teams)</w:t>
      </w:r>
    </w:p>
    <w:p w14:paraId="68AB9D6F" w14:textId="7C2283D3" w:rsidR="00532599" w:rsidRPr="00AF1E69" w:rsidRDefault="00E25A5D" w:rsidP="00532599">
      <w:pPr>
        <w:pStyle w:val="ListParagraph"/>
        <w:numPr>
          <w:ilvl w:val="0"/>
          <w:numId w:val="29"/>
        </w:numPr>
      </w:pPr>
      <w:r w:rsidRPr="00E25A5D">
        <w:rPr>
          <w:rFonts w:cs="Arial"/>
          <w:szCs w:val="28"/>
        </w:rPr>
        <w:t xml:space="preserve">Experience </w:t>
      </w:r>
      <w:r>
        <w:rPr>
          <w:rFonts w:cs="Arial"/>
          <w:szCs w:val="28"/>
        </w:rPr>
        <w:t>in</w:t>
      </w:r>
      <w:r w:rsidRPr="00E25A5D">
        <w:rPr>
          <w:rFonts w:cs="Arial"/>
          <w:szCs w:val="28"/>
        </w:rPr>
        <w:t xml:space="preserve"> networking with professionals and raising awareness of services</w:t>
      </w:r>
    </w:p>
    <w:p w14:paraId="0350C107" w14:textId="77777777" w:rsidR="00AF1E69" w:rsidRDefault="00AF1E69" w:rsidP="00AF1E69"/>
    <w:p w14:paraId="7BD2DF02" w14:textId="6A6E1BDC" w:rsidR="00AF1E69" w:rsidRDefault="00AF1E69" w:rsidP="00AF1E69">
      <w:pPr>
        <w:pStyle w:val="Heading4"/>
      </w:pPr>
      <w:r>
        <w:t>Desirable</w:t>
      </w:r>
    </w:p>
    <w:p w14:paraId="30B8DEB9" w14:textId="1B10BFCA" w:rsidR="00AF1E69" w:rsidRPr="00AF1E69" w:rsidRDefault="00AF1E69" w:rsidP="00AF1E69">
      <w:pPr>
        <w:pStyle w:val="ListParagraph"/>
        <w:numPr>
          <w:ilvl w:val="0"/>
          <w:numId w:val="35"/>
        </w:numPr>
      </w:pPr>
      <w:r>
        <w:t>Full clean driving licence and access to a car</w:t>
      </w:r>
    </w:p>
    <w:p w14:paraId="07340252" w14:textId="77777777" w:rsidR="00E25A5D" w:rsidRDefault="00E25A5D" w:rsidP="0014661D"/>
    <w:p w14:paraId="1BBF241F" w14:textId="0ED9743C" w:rsidR="00E25A5D" w:rsidRDefault="00E25A5D" w:rsidP="00E25A5D">
      <w:pPr>
        <w:pStyle w:val="Heading3"/>
      </w:pPr>
      <w:r w:rsidRPr="001847D4">
        <w:t>Personal Qualities</w:t>
      </w:r>
    </w:p>
    <w:p w14:paraId="5E5F0B70" w14:textId="1ECDF289" w:rsidR="00E25A5D" w:rsidRPr="00E25A5D" w:rsidRDefault="00E25A5D" w:rsidP="00E25A5D">
      <w:pPr>
        <w:pStyle w:val="Heading4"/>
      </w:pPr>
      <w:r>
        <w:t>Essential</w:t>
      </w:r>
    </w:p>
    <w:p w14:paraId="3544AF26" w14:textId="5886A016" w:rsidR="00E25A5D" w:rsidRPr="00E25A5D" w:rsidRDefault="00E25A5D" w:rsidP="00E25A5D">
      <w:pPr>
        <w:pStyle w:val="ListParagraph"/>
        <w:numPr>
          <w:ilvl w:val="0"/>
          <w:numId w:val="30"/>
        </w:numPr>
        <w:rPr>
          <w:rFonts w:cs="Arial"/>
          <w:szCs w:val="28"/>
        </w:rPr>
      </w:pPr>
      <w:r w:rsidRPr="00E25A5D">
        <w:rPr>
          <w:rFonts w:cs="Arial"/>
          <w:szCs w:val="28"/>
        </w:rPr>
        <w:t>Enthusiasm and a sense of humour</w:t>
      </w:r>
    </w:p>
    <w:p w14:paraId="1CB4BE89" w14:textId="1068A126" w:rsidR="00E25A5D" w:rsidRDefault="00E25A5D" w:rsidP="00E25A5D">
      <w:pPr>
        <w:pStyle w:val="ListParagraph"/>
        <w:numPr>
          <w:ilvl w:val="0"/>
          <w:numId w:val="30"/>
        </w:numPr>
      </w:pPr>
      <w:r>
        <w:t>Drive and positivity</w:t>
      </w:r>
    </w:p>
    <w:p w14:paraId="3287CECA" w14:textId="66EB8D60" w:rsidR="00E25A5D" w:rsidRPr="0014661D" w:rsidRDefault="00E25A5D" w:rsidP="00E25A5D">
      <w:pPr>
        <w:pStyle w:val="ListParagraph"/>
        <w:numPr>
          <w:ilvl w:val="0"/>
          <w:numId w:val="30"/>
        </w:numPr>
      </w:pPr>
      <w:r w:rsidRPr="00E25A5D">
        <w:rPr>
          <w:rFonts w:cs="Arial"/>
          <w:szCs w:val="28"/>
        </w:rPr>
        <w:lastRenderedPageBreak/>
        <w:t>The ability to seize opportunities, be flexible, adaptable and think creatively</w:t>
      </w:r>
    </w:p>
    <w:p w14:paraId="3EE8643E" w14:textId="64E219AA" w:rsidR="00005835" w:rsidRDefault="00005835">
      <w:pPr>
        <w:spacing w:after="240" w:line="240" w:lineRule="auto"/>
      </w:pPr>
    </w:p>
    <w:p w14:paraId="09EEB620" w14:textId="77777777" w:rsidR="00005835" w:rsidRDefault="00005835" w:rsidP="00005835">
      <w:pPr>
        <w:pStyle w:val="Heading3"/>
      </w:pPr>
      <w:r w:rsidRPr="00005835">
        <w:rPr>
          <w:rStyle w:val="normaltextrun"/>
        </w:rPr>
        <w:t>Additional</w:t>
      </w:r>
      <w:r>
        <w:rPr>
          <w:rStyle w:val="normaltextrun"/>
          <w:rFonts w:cs="Arial"/>
          <w:b w:val="0"/>
          <w:bCs w:val="0"/>
          <w:sz w:val="28"/>
          <w:szCs w:val="28"/>
        </w:rPr>
        <w:t xml:space="preserve"> </w:t>
      </w:r>
      <w:r w:rsidRPr="00005835">
        <w:t>information </w:t>
      </w:r>
    </w:p>
    <w:p w14:paraId="25CD96F5" w14:textId="77777777" w:rsidR="00005835" w:rsidRDefault="00005835" w:rsidP="0000583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B250AB8" w14:textId="77777777" w:rsidR="00005835" w:rsidRDefault="00005835" w:rsidP="00005835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Annual leave entitlement: 25 days annual leave and 12 days public holidays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F62B118" w14:textId="77777777" w:rsidR="00005835" w:rsidRDefault="00005835" w:rsidP="00005835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Pension: Visibility Scotland employees are automatically entered into The Pensions Trust pension scheme which is a contributory scheme after 3 months in post.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BE9EC7B" w14:textId="5618C5A2" w:rsidR="00005835" w:rsidRDefault="00005835" w:rsidP="00005835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References: This appointment is subject to satisfactory references.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38220AAB" w14:textId="77777777" w:rsidR="00005835" w:rsidRDefault="00005835" w:rsidP="00005835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PVG/Disclosure: This post is subject to a standard disclosure under the Police Act 1997 (Part V).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D000FC0" w14:textId="77777777" w:rsidR="00005835" w:rsidRDefault="00005835" w:rsidP="00005835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Probationary procedures: This post is subject to a 6-month probationary period.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668F31E" w14:textId="77777777" w:rsidR="00005835" w:rsidRDefault="00005835" w:rsidP="00005835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Equal Opportunities:  Visibility Scotland is committed to Equal Opportunities and values a diverse workforce. We welcome applications from all candidates whatever their age, race, nationality, religion, gender, marital status, sexual orientation, or disability.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6FEDC40" w14:textId="77777777" w:rsidR="00005835" w:rsidRDefault="00005835" w:rsidP="0000583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2730E65B" w14:textId="5ED4CCB7" w:rsidR="00005835" w:rsidRDefault="00005835" w:rsidP="0000583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005835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Application process: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 Please complete the application form and equal opportunities form and send both to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paul.hanlon@visibilityscotland.org.uk</w:t>
        </w:r>
      </w:hyperlink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 or post them to Visibility Scotland, 2 Queen’s Crescent, Glasgow, G4 9BW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. The closing date is Monday 15 May at 10 am.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FF1063E" w14:textId="77777777" w:rsidR="00905752" w:rsidRDefault="00905752" w:rsidP="0090575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1A01FB64" w14:textId="2DFCC07E" w:rsidR="00005835" w:rsidRDefault="00005835" w:rsidP="0090575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Interview</w:t>
      </w:r>
      <w:r w:rsidR="00905752">
        <w:rPr>
          <w:rStyle w:val="normaltextrun"/>
          <w:rFonts w:ascii="Arial" w:hAnsi="Arial" w:cs="Arial"/>
          <w:b/>
          <w:bCs/>
          <w:sz w:val="28"/>
          <w:szCs w:val="28"/>
        </w:rPr>
        <w:t>s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will be held at 2 Queen’s Crescent</w:t>
      </w:r>
      <w:r w:rsidR="00640505">
        <w:rPr>
          <w:rStyle w:val="normaltextrun"/>
          <w:rFonts w:ascii="Arial" w:hAnsi="Arial" w:cs="Arial"/>
          <w:b/>
          <w:bCs/>
          <w:sz w:val="28"/>
          <w:szCs w:val="28"/>
        </w:rPr>
        <w:t xml:space="preserve"> on Monday 22 May 2023. 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9A9D66C" w14:textId="77777777" w:rsidR="00005835" w:rsidRDefault="00005835" w:rsidP="00005835"/>
    <w:p w14:paraId="4B47F156" w14:textId="7F415D6B" w:rsidR="00882BAC" w:rsidRDefault="5C20CE8B" w:rsidP="3B63859A">
      <w:pPr>
        <w:pStyle w:val="Heading1"/>
      </w:pPr>
      <w:r>
        <w:t>End of document</w:t>
      </w:r>
    </w:p>
    <w:p w14:paraId="3BA661D5" w14:textId="778EA83B" w:rsidR="3B63859A" w:rsidRDefault="3B63859A" w:rsidP="3B63859A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Visibility Scotland trading information and charity number"/>
      </w:tblPr>
      <w:tblGrid>
        <w:gridCol w:w="9016"/>
      </w:tblGrid>
      <w:tr w:rsidR="00882BAC" w14:paraId="4822518B" w14:textId="77777777" w:rsidTr="3B63859A">
        <w:trPr>
          <w:tblHeader/>
        </w:trPr>
        <w:tc>
          <w:tcPr>
            <w:tcW w:w="9016" w:type="dxa"/>
          </w:tcPr>
          <w:p w14:paraId="1A339686" w14:textId="6181B804" w:rsidR="00882BAC" w:rsidRDefault="00C24158" w:rsidP="00C24158">
            <w:r>
              <w:t xml:space="preserve">Visibility </w:t>
            </w:r>
            <w:r w:rsidR="00A474CE">
              <w:t>Scotland is</w:t>
            </w:r>
            <w:r w:rsidR="00882BAC">
              <w:t xml:space="preserve"> the trading name of GWSSB (formerly Glasgow and West of Scotland Society for the Blind). GWSSB is a company registered in Scotland, limited by guarantee with its registered office at 2 Queen’s Crescent, Glasgow, being a recognised Scottish Charity. Registered number SC1165</w:t>
            </w:r>
            <w:r w:rsidR="67698CE1">
              <w:t>2</w:t>
            </w:r>
            <w:r w:rsidR="00882BAC">
              <w:t>2. Scottish Charity Number SC009738.</w:t>
            </w:r>
          </w:p>
        </w:tc>
      </w:tr>
    </w:tbl>
    <w:p w14:paraId="65CF1733" w14:textId="77777777" w:rsidR="00923A81" w:rsidRDefault="00923A81"/>
    <w:sectPr w:rsidR="00923A81" w:rsidSect="00D95DF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5FA6" w14:textId="77777777" w:rsidR="00092C64" w:rsidRDefault="00092C64" w:rsidP="007D5B28">
      <w:r>
        <w:separator/>
      </w:r>
    </w:p>
  </w:endnote>
  <w:endnote w:type="continuationSeparator" w:id="0">
    <w:p w14:paraId="0CE7A21C" w14:textId="77777777" w:rsidR="00092C64" w:rsidRDefault="00092C64" w:rsidP="007D5B28">
      <w:r>
        <w:continuationSeparator/>
      </w:r>
    </w:p>
  </w:endnote>
  <w:endnote w:type="continuationNotice" w:id="1">
    <w:p w14:paraId="72C80B9B" w14:textId="77777777" w:rsidR="00092C64" w:rsidRDefault="00092C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622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27190FE" w14:textId="588AE821" w:rsidR="005276B2" w:rsidRDefault="005276B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3EC475" w14:textId="77777777" w:rsidR="005276B2" w:rsidRDefault="00527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8948" w14:textId="15851458" w:rsidR="005276B2" w:rsidRDefault="005276B2">
    <w:pPr>
      <w:pStyle w:val="Foo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</w:rPr>
      <w:fldChar w:fldCharType="end"/>
    </w:r>
  </w:p>
  <w:p w14:paraId="2BE87930" w14:textId="77777777" w:rsidR="005276B2" w:rsidRDefault="00527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5B6B" w14:textId="77777777" w:rsidR="00092C64" w:rsidRDefault="00092C64" w:rsidP="007D5B28">
      <w:r>
        <w:separator/>
      </w:r>
    </w:p>
  </w:footnote>
  <w:footnote w:type="continuationSeparator" w:id="0">
    <w:p w14:paraId="450087C3" w14:textId="77777777" w:rsidR="00092C64" w:rsidRDefault="00092C64" w:rsidP="007D5B28">
      <w:r>
        <w:continuationSeparator/>
      </w:r>
    </w:p>
  </w:footnote>
  <w:footnote w:type="continuationNotice" w:id="1">
    <w:p w14:paraId="04D3EF7F" w14:textId="77777777" w:rsidR="00092C64" w:rsidRDefault="00092C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E1DF" w14:textId="032C4AB6" w:rsidR="005276B2" w:rsidRDefault="00026C15" w:rsidP="00E132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3EA74" wp14:editId="36496E69">
          <wp:simplePos x="0" y="0"/>
          <wp:positionH relativeFrom="column">
            <wp:posOffset>3520440</wp:posOffset>
          </wp:positionH>
          <wp:positionV relativeFrom="paragraph">
            <wp:posOffset>-154940</wp:posOffset>
          </wp:positionV>
          <wp:extent cx="1813560" cy="1279525"/>
          <wp:effectExtent l="0" t="0" r="0" b="0"/>
          <wp:wrapTight wrapText="bothSides">
            <wp:wrapPolygon edited="0">
              <wp:start x="0" y="0"/>
              <wp:lineTo x="0" y="21225"/>
              <wp:lineTo x="21328" y="21225"/>
              <wp:lineTo x="21328" y="0"/>
              <wp:lineTo x="0" y="0"/>
            </wp:wrapPolygon>
          </wp:wrapTight>
          <wp:docPr id="2" name="Picture 2" descr="Right to Dre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ight to Dre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127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6B2">
      <w:rPr>
        <w:noProof/>
        <w:lang w:eastAsia="en-GB"/>
      </w:rPr>
      <w:drawing>
        <wp:inline distT="0" distB="0" distL="0" distR="0" wp14:anchorId="42D38452" wp14:editId="4AE39B8E">
          <wp:extent cx="1859280" cy="968870"/>
          <wp:effectExtent l="0" t="0" r="7620" b="3175"/>
          <wp:docPr id="1" name="Picture 1" descr="Visibility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968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EFF"/>
    <w:multiLevelType w:val="hybridMultilevel"/>
    <w:tmpl w:val="31308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10111"/>
    <w:multiLevelType w:val="hybridMultilevel"/>
    <w:tmpl w:val="1D9A2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A4BAD"/>
    <w:multiLevelType w:val="hybridMultilevel"/>
    <w:tmpl w:val="830E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65CE"/>
    <w:multiLevelType w:val="hybridMultilevel"/>
    <w:tmpl w:val="C290B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040"/>
    <w:multiLevelType w:val="hybridMultilevel"/>
    <w:tmpl w:val="AC20E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190D"/>
    <w:multiLevelType w:val="hybridMultilevel"/>
    <w:tmpl w:val="64604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FA4"/>
    <w:multiLevelType w:val="multilevel"/>
    <w:tmpl w:val="AFD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D6971"/>
    <w:multiLevelType w:val="hybridMultilevel"/>
    <w:tmpl w:val="CACC6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54606"/>
    <w:multiLevelType w:val="hybridMultilevel"/>
    <w:tmpl w:val="1130C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47DA2"/>
    <w:multiLevelType w:val="hybridMultilevel"/>
    <w:tmpl w:val="FA8EA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45B8A"/>
    <w:multiLevelType w:val="hybridMultilevel"/>
    <w:tmpl w:val="31C8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5A7D"/>
    <w:multiLevelType w:val="multilevel"/>
    <w:tmpl w:val="915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125656"/>
    <w:multiLevelType w:val="hybridMultilevel"/>
    <w:tmpl w:val="BEB4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306B"/>
    <w:multiLevelType w:val="hybridMultilevel"/>
    <w:tmpl w:val="50428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2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66D9"/>
    <w:multiLevelType w:val="multilevel"/>
    <w:tmpl w:val="E43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7B65FF"/>
    <w:multiLevelType w:val="hybridMultilevel"/>
    <w:tmpl w:val="5142B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17161"/>
    <w:multiLevelType w:val="hybridMultilevel"/>
    <w:tmpl w:val="BE2AD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A705EB"/>
    <w:multiLevelType w:val="hybridMultilevel"/>
    <w:tmpl w:val="94A2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A482F"/>
    <w:multiLevelType w:val="hybridMultilevel"/>
    <w:tmpl w:val="10EA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42BC8"/>
    <w:multiLevelType w:val="hybridMultilevel"/>
    <w:tmpl w:val="6F52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C43A9"/>
    <w:multiLevelType w:val="hybridMultilevel"/>
    <w:tmpl w:val="ECA2C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B6FD2"/>
    <w:multiLevelType w:val="hybridMultilevel"/>
    <w:tmpl w:val="404C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1083"/>
    <w:multiLevelType w:val="hybridMultilevel"/>
    <w:tmpl w:val="2E224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27A5"/>
    <w:multiLevelType w:val="hybridMultilevel"/>
    <w:tmpl w:val="21960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868636">
    <w:abstractNumId w:val="1"/>
  </w:num>
  <w:num w:numId="2" w16cid:durableId="1970623410">
    <w:abstractNumId w:val="10"/>
  </w:num>
  <w:num w:numId="3" w16cid:durableId="1039667021">
    <w:abstractNumId w:val="12"/>
  </w:num>
  <w:num w:numId="4" w16cid:durableId="340551818">
    <w:abstractNumId w:val="28"/>
  </w:num>
  <w:num w:numId="5" w16cid:durableId="1526287588">
    <w:abstractNumId w:val="8"/>
  </w:num>
  <w:num w:numId="6" w16cid:durableId="1636716421">
    <w:abstractNumId w:val="2"/>
  </w:num>
  <w:num w:numId="7" w16cid:durableId="2143648690">
    <w:abstractNumId w:val="17"/>
  </w:num>
  <w:num w:numId="8" w16cid:durableId="900025272">
    <w:abstractNumId w:val="33"/>
  </w:num>
  <w:num w:numId="9" w16cid:durableId="1725905380">
    <w:abstractNumId w:val="22"/>
  </w:num>
  <w:num w:numId="10" w16cid:durableId="254048543">
    <w:abstractNumId w:val="21"/>
  </w:num>
  <w:num w:numId="11" w16cid:durableId="1041171620">
    <w:abstractNumId w:val="0"/>
  </w:num>
  <w:num w:numId="12" w16cid:durableId="1644962345">
    <w:abstractNumId w:val="29"/>
  </w:num>
  <w:num w:numId="13" w16cid:durableId="89668185">
    <w:abstractNumId w:val="5"/>
  </w:num>
  <w:num w:numId="14" w16cid:durableId="1229465210">
    <w:abstractNumId w:val="25"/>
  </w:num>
  <w:num w:numId="15" w16cid:durableId="57939529">
    <w:abstractNumId w:val="3"/>
  </w:num>
  <w:num w:numId="16" w16cid:durableId="841628783">
    <w:abstractNumId w:val="34"/>
  </w:num>
  <w:num w:numId="17" w16cid:durableId="1912424846">
    <w:abstractNumId w:val="4"/>
  </w:num>
  <w:num w:numId="18" w16cid:durableId="194007227">
    <w:abstractNumId w:val="32"/>
  </w:num>
  <w:num w:numId="19" w16cid:durableId="1260681732">
    <w:abstractNumId w:val="13"/>
  </w:num>
  <w:num w:numId="20" w16cid:durableId="1450123052">
    <w:abstractNumId w:val="16"/>
  </w:num>
  <w:num w:numId="21" w16cid:durableId="624428878">
    <w:abstractNumId w:val="26"/>
  </w:num>
  <w:num w:numId="22" w16cid:durableId="160438170">
    <w:abstractNumId w:val="7"/>
  </w:num>
  <w:num w:numId="23" w16cid:durableId="1738550296">
    <w:abstractNumId w:val="27"/>
  </w:num>
  <w:num w:numId="24" w16cid:durableId="1939944769">
    <w:abstractNumId w:val="31"/>
  </w:num>
  <w:num w:numId="25" w16cid:durableId="2125926605">
    <w:abstractNumId w:val="15"/>
  </w:num>
  <w:num w:numId="26" w16cid:durableId="1401253347">
    <w:abstractNumId w:val="30"/>
  </w:num>
  <w:num w:numId="27" w16cid:durableId="83452415">
    <w:abstractNumId w:val="14"/>
  </w:num>
  <w:num w:numId="28" w16cid:durableId="937523309">
    <w:abstractNumId w:val="20"/>
  </w:num>
  <w:num w:numId="29" w16cid:durableId="1716538433">
    <w:abstractNumId w:val="9"/>
  </w:num>
  <w:num w:numId="30" w16cid:durableId="415323377">
    <w:abstractNumId w:val="24"/>
  </w:num>
  <w:num w:numId="31" w16cid:durableId="213934240">
    <w:abstractNumId w:val="18"/>
  </w:num>
  <w:num w:numId="32" w16cid:durableId="541139397">
    <w:abstractNumId w:val="23"/>
  </w:num>
  <w:num w:numId="33" w16cid:durableId="890773806">
    <w:abstractNumId w:val="11"/>
  </w:num>
  <w:num w:numId="34" w16cid:durableId="1697121837">
    <w:abstractNumId w:val="6"/>
  </w:num>
  <w:num w:numId="35" w16cid:durableId="703470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sjA1MLc0tDQyMjJR0lEKTi0uzszPAykwqQUA8oiROCwAAAA="/>
  </w:docVars>
  <w:rsids>
    <w:rsidRoot w:val="00A8661E"/>
    <w:rsid w:val="00005835"/>
    <w:rsid w:val="00010B3E"/>
    <w:rsid w:val="00017B8C"/>
    <w:rsid w:val="00026C15"/>
    <w:rsid w:val="00092C64"/>
    <w:rsid w:val="000948B6"/>
    <w:rsid w:val="000B7F36"/>
    <w:rsid w:val="00117508"/>
    <w:rsid w:val="00131A07"/>
    <w:rsid w:val="00132E0B"/>
    <w:rsid w:val="00141CA7"/>
    <w:rsid w:val="0014661D"/>
    <w:rsid w:val="00152E50"/>
    <w:rsid w:val="00167706"/>
    <w:rsid w:val="001847D4"/>
    <w:rsid w:val="001A4703"/>
    <w:rsid w:val="001A505C"/>
    <w:rsid w:val="001B4C46"/>
    <w:rsid w:val="001D6FCB"/>
    <w:rsid w:val="001F68E4"/>
    <w:rsid w:val="002743B1"/>
    <w:rsid w:val="002778EC"/>
    <w:rsid w:val="002847A2"/>
    <w:rsid w:val="002D102D"/>
    <w:rsid w:val="002E14B5"/>
    <w:rsid w:val="002E76A6"/>
    <w:rsid w:val="0030386B"/>
    <w:rsid w:val="003073B5"/>
    <w:rsid w:val="003424C7"/>
    <w:rsid w:val="00351245"/>
    <w:rsid w:val="003A662E"/>
    <w:rsid w:val="003D34E6"/>
    <w:rsid w:val="0040418A"/>
    <w:rsid w:val="00425694"/>
    <w:rsid w:val="00462EDA"/>
    <w:rsid w:val="0047556C"/>
    <w:rsid w:val="004A0284"/>
    <w:rsid w:val="004A1AC7"/>
    <w:rsid w:val="004D7398"/>
    <w:rsid w:val="004E1E94"/>
    <w:rsid w:val="00511FEA"/>
    <w:rsid w:val="005276B2"/>
    <w:rsid w:val="00532599"/>
    <w:rsid w:val="00556A66"/>
    <w:rsid w:val="005F4B95"/>
    <w:rsid w:val="00622BF0"/>
    <w:rsid w:val="00623187"/>
    <w:rsid w:val="00640505"/>
    <w:rsid w:val="006A5690"/>
    <w:rsid w:val="006B0A3E"/>
    <w:rsid w:val="006D14A4"/>
    <w:rsid w:val="006F7CAE"/>
    <w:rsid w:val="007005A3"/>
    <w:rsid w:val="00723D6D"/>
    <w:rsid w:val="00794369"/>
    <w:rsid w:val="007D5B28"/>
    <w:rsid w:val="007F2E60"/>
    <w:rsid w:val="007F52F4"/>
    <w:rsid w:val="00800849"/>
    <w:rsid w:val="00804E7A"/>
    <w:rsid w:val="00882BAC"/>
    <w:rsid w:val="008E071B"/>
    <w:rsid w:val="008F09C3"/>
    <w:rsid w:val="00905752"/>
    <w:rsid w:val="00910D78"/>
    <w:rsid w:val="00913C47"/>
    <w:rsid w:val="00923A81"/>
    <w:rsid w:val="009749F8"/>
    <w:rsid w:val="0098113A"/>
    <w:rsid w:val="00983537"/>
    <w:rsid w:val="009F3C28"/>
    <w:rsid w:val="009F4EFC"/>
    <w:rsid w:val="009F5ABD"/>
    <w:rsid w:val="00A20B6B"/>
    <w:rsid w:val="00A474CE"/>
    <w:rsid w:val="00A57C05"/>
    <w:rsid w:val="00A61521"/>
    <w:rsid w:val="00A77C0F"/>
    <w:rsid w:val="00A8661E"/>
    <w:rsid w:val="00AD41E9"/>
    <w:rsid w:val="00AF1E69"/>
    <w:rsid w:val="00B34E7D"/>
    <w:rsid w:val="00B51E12"/>
    <w:rsid w:val="00B63C3B"/>
    <w:rsid w:val="00B962D2"/>
    <w:rsid w:val="00BA48B3"/>
    <w:rsid w:val="00BA5EC2"/>
    <w:rsid w:val="00C03D06"/>
    <w:rsid w:val="00C24158"/>
    <w:rsid w:val="00C50C26"/>
    <w:rsid w:val="00C56304"/>
    <w:rsid w:val="00CC32D9"/>
    <w:rsid w:val="00CD0719"/>
    <w:rsid w:val="00D81DF3"/>
    <w:rsid w:val="00D84069"/>
    <w:rsid w:val="00D917EF"/>
    <w:rsid w:val="00D95DFD"/>
    <w:rsid w:val="00E00DBA"/>
    <w:rsid w:val="00E13251"/>
    <w:rsid w:val="00E25A5D"/>
    <w:rsid w:val="00E41167"/>
    <w:rsid w:val="00E67374"/>
    <w:rsid w:val="00E843FA"/>
    <w:rsid w:val="00E96F9E"/>
    <w:rsid w:val="00EA3F16"/>
    <w:rsid w:val="00EC228D"/>
    <w:rsid w:val="00F12BD9"/>
    <w:rsid w:val="00F41245"/>
    <w:rsid w:val="00F67CCE"/>
    <w:rsid w:val="00F72D05"/>
    <w:rsid w:val="00FAFABF"/>
    <w:rsid w:val="01D5C087"/>
    <w:rsid w:val="038649EA"/>
    <w:rsid w:val="03B57ACE"/>
    <w:rsid w:val="044F6D3B"/>
    <w:rsid w:val="06AC9A8C"/>
    <w:rsid w:val="06E3D41B"/>
    <w:rsid w:val="07870DFD"/>
    <w:rsid w:val="080B7273"/>
    <w:rsid w:val="0994338A"/>
    <w:rsid w:val="09E691B3"/>
    <w:rsid w:val="0A122FDC"/>
    <w:rsid w:val="0D398227"/>
    <w:rsid w:val="0E5B1948"/>
    <w:rsid w:val="0F0D452A"/>
    <w:rsid w:val="10B5421F"/>
    <w:rsid w:val="10D9116B"/>
    <w:rsid w:val="11A9F9F0"/>
    <w:rsid w:val="1223CA46"/>
    <w:rsid w:val="122EA476"/>
    <w:rsid w:val="13CA70A0"/>
    <w:rsid w:val="13EA95AD"/>
    <w:rsid w:val="1413FF79"/>
    <w:rsid w:val="14B8F0AD"/>
    <w:rsid w:val="15C983D6"/>
    <w:rsid w:val="17425EC5"/>
    <w:rsid w:val="174EEC8C"/>
    <w:rsid w:val="19B050EF"/>
    <w:rsid w:val="1A2EEC2F"/>
    <w:rsid w:val="1A63DF1A"/>
    <w:rsid w:val="1AB82730"/>
    <w:rsid w:val="1BAF6D1F"/>
    <w:rsid w:val="1C31C83B"/>
    <w:rsid w:val="1EB1D5D9"/>
    <w:rsid w:val="1F5882DA"/>
    <w:rsid w:val="208BCAF8"/>
    <w:rsid w:val="20EB0819"/>
    <w:rsid w:val="214661D4"/>
    <w:rsid w:val="222AF345"/>
    <w:rsid w:val="24A7786D"/>
    <w:rsid w:val="25F0B207"/>
    <w:rsid w:val="26E2A116"/>
    <w:rsid w:val="289AB139"/>
    <w:rsid w:val="2CAE834C"/>
    <w:rsid w:val="2F3DC14D"/>
    <w:rsid w:val="2FD7CC41"/>
    <w:rsid w:val="2FE1AA38"/>
    <w:rsid w:val="301FFDCF"/>
    <w:rsid w:val="34636C47"/>
    <w:rsid w:val="35448582"/>
    <w:rsid w:val="3601D46E"/>
    <w:rsid w:val="369D89A7"/>
    <w:rsid w:val="36A76BFB"/>
    <w:rsid w:val="37432AC6"/>
    <w:rsid w:val="3B63859A"/>
    <w:rsid w:val="3C00661A"/>
    <w:rsid w:val="3D4D21E0"/>
    <w:rsid w:val="3DA5A0C7"/>
    <w:rsid w:val="3E3977E7"/>
    <w:rsid w:val="3E8FC11B"/>
    <w:rsid w:val="3F7382FC"/>
    <w:rsid w:val="3FFACF61"/>
    <w:rsid w:val="408833EC"/>
    <w:rsid w:val="415D520E"/>
    <w:rsid w:val="433251DF"/>
    <w:rsid w:val="4365E0AB"/>
    <w:rsid w:val="45220520"/>
    <w:rsid w:val="4601652F"/>
    <w:rsid w:val="4660ADA0"/>
    <w:rsid w:val="498708C4"/>
    <w:rsid w:val="4A21A969"/>
    <w:rsid w:val="4B1AF666"/>
    <w:rsid w:val="4C0B3D48"/>
    <w:rsid w:val="4C547EED"/>
    <w:rsid w:val="4C8AD6BA"/>
    <w:rsid w:val="4CBB383C"/>
    <w:rsid w:val="4CFFFF6B"/>
    <w:rsid w:val="4D5969BA"/>
    <w:rsid w:val="4E13CD7F"/>
    <w:rsid w:val="4E57089D"/>
    <w:rsid w:val="50DEAE6B"/>
    <w:rsid w:val="5124FA63"/>
    <w:rsid w:val="5369D04A"/>
    <w:rsid w:val="54A9103F"/>
    <w:rsid w:val="5813A3F4"/>
    <w:rsid w:val="58B102A2"/>
    <w:rsid w:val="59466416"/>
    <w:rsid w:val="5C20CE8B"/>
    <w:rsid w:val="5C6319F2"/>
    <w:rsid w:val="62BF89BA"/>
    <w:rsid w:val="67698CE1"/>
    <w:rsid w:val="6A5D6E4A"/>
    <w:rsid w:val="6A8E91FD"/>
    <w:rsid w:val="6C86DC7B"/>
    <w:rsid w:val="6CCE5B23"/>
    <w:rsid w:val="6DFA18A4"/>
    <w:rsid w:val="6F763D22"/>
    <w:rsid w:val="6F96710E"/>
    <w:rsid w:val="6FB13935"/>
    <w:rsid w:val="6FB7C3AD"/>
    <w:rsid w:val="70729E72"/>
    <w:rsid w:val="70EB84DA"/>
    <w:rsid w:val="7275A7EC"/>
    <w:rsid w:val="72ABFFB9"/>
    <w:rsid w:val="7342845A"/>
    <w:rsid w:val="7478FB3F"/>
    <w:rsid w:val="747B6985"/>
    <w:rsid w:val="748A5833"/>
    <w:rsid w:val="74963F64"/>
    <w:rsid w:val="758DA458"/>
    <w:rsid w:val="77082A5C"/>
    <w:rsid w:val="78812177"/>
    <w:rsid w:val="7906CD18"/>
    <w:rsid w:val="7B94E0FB"/>
    <w:rsid w:val="7C3D91CB"/>
    <w:rsid w:val="7C9D3CFB"/>
    <w:rsid w:val="7D2C5904"/>
    <w:rsid w:val="7D6C1501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F41E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94"/>
    <w:pPr>
      <w:spacing w:after="0" w:line="36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94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E1E94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E1E94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E1E94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E94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E94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847D4"/>
    <w:pPr>
      <w:spacing w:after="0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05835"/>
  </w:style>
  <w:style w:type="character" w:customStyle="1" w:styleId="eop">
    <w:name w:val="eop"/>
    <w:basedOn w:val="DefaultParagraphFont"/>
    <w:rsid w:val="0000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hanlon@visibility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98d7d4-de5b-4138-b99b-d5625cefd8ef">
      <UserInfo>
        <DisplayName>Aoife Mooney</DisplayName>
        <AccountId>15</AccountId>
        <AccountType/>
      </UserInfo>
    </SharedWithUsers>
    <Date_x0020_Archived xmlns="b96c9836-87f4-4a77-ad29-6438d2fda6d3" xsi:nil="true"/>
    <TaxCatchAll xmlns="eb98d7d4-de5b-4138-b99b-d5625cefd8ef" xsi:nil="true"/>
    <lcf76f155ced4ddcb4097134ff3c332f xmlns="b96c9836-87f4-4a77-ad29-6438d2fda6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7BD6A74D57A4CB84FEBD4A783BBA6" ma:contentTypeVersion="17" ma:contentTypeDescription="Create a new document." ma:contentTypeScope="" ma:versionID="b9553e59e346bcb95e2672135665e191">
  <xsd:schema xmlns:xsd="http://www.w3.org/2001/XMLSchema" xmlns:xs="http://www.w3.org/2001/XMLSchema" xmlns:p="http://schemas.microsoft.com/office/2006/metadata/properties" xmlns:ns2="b96c9836-87f4-4a77-ad29-6438d2fda6d3" xmlns:ns3="eb98d7d4-de5b-4138-b99b-d5625cefd8ef" targetNamespace="http://schemas.microsoft.com/office/2006/metadata/properties" ma:root="true" ma:fieldsID="9d2a40cd7470b589169b15b3523135ca" ns2:_="" ns3:_="">
    <xsd:import namespace="b96c9836-87f4-4a77-ad29-6438d2fda6d3"/>
    <xsd:import namespace="eb98d7d4-de5b-4138-b99b-d5625cefd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Date_x0020_Archiv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9836-87f4-4a77-ad29-6438d2fda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_x0020_Archived" ma:index="19" nillable="true" ma:displayName="Date Archived" ma:description="11/02/2022" ma:format="Dropdown" ma:internalName="Date_x0020_Archived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d90464-e68d-4908-8455-4714d1115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d7d4-de5b-4138-b99b-d5625cefd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287f3-7a07-483d-baaa-98045db983d6}" ma:internalName="TaxCatchAll" ma:showField="CatchAllData" ma:web="eb98d7d4-de5b-4138-b99b-d5625cefd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eb98d7d4-de5b-4138-b99b-d5625cefd8ef"/>
    <ds:schemaRef ds:uri="b96c9836-87f4-4a77-ad29-6438d2fda6d3"/>
  </ds:schemaRefs>
</ds:datastoreItem>
</file>

<file path=customXml/itemProps2.xml><?xml version="1.0" encoding="utf-8"?>
<ds:datastoreItem xmlns:ds="http://schemas.openxmlformats.org/officeDocument/2006/customXml" ds:itemID="{7B812992-F4C1-462D-A308-D82AC4F2E2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046BE-03AF-4A60-88E9-B1860BA14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c9836-87f4-4a77-ad29-6438d2fda6d3"/>
    <ds:schemaRef ds:uri="eb98d7d4-de5b-4138-b99b-d5625cefd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1081</Words>
  <Characters>6120</Characters>
  <Application>Microsoft Office Word</Application>
  <DocSecurity>0</DocSecurity>
  <Lines>278</Lines>
  <Paragraphs>126</Paragraphs>
  <ScaleCrop>false</ScaleCrop>
  <Company>Guide Dogs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Paul Hanlon</cp:lastModifiedBy>
  <cp:revision>6</cp:revision>
  <dcterms:created xsi:type="dcterms:W3CDTF">2023-04-24T13:32:00Z</dcterms:created>
  <dcterms:modified xsi:type="dcterms:W3CDTF">2023-04-25T15:01:00Z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0x0101008D87BD6A74D57A4CB84FEBD4A783BBA6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50c68dea33f027826293980464501d10ba82ca7b0248ab6636074bc249570e5d</vt:lpwstr>
  </property>
  <property fmtid="{D5CDD505-2E9C-101B-9397-08002B2CF9AE}" pid="9" name="MediaServiceImageTags">
    <vt:lpwstr/>
  </property>
</Properties>
</file>