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3B7" w14:textId="2485BF27" w:rsidR="00653E99" w:rsidRPr="004534A4" w:rsidRDefault="00653E99" w:rsidP="00794604">
      <w:pPr>
        <w:pStyle w:val="Heading1"/>
        <w:ind w:left="0"/>
        <w:rPr>
          <w:rFonts w:ascii="Arial" w:hAnsi="Arial" w:cs="Arial"/>
          <w:color w:val="000000" w:themeColor="text1"/>
        </w:rPr>
      </w:pPr>
      <w:bookmarkStart w:id="0" w:name="_Toc1350044352"/>
      <w:r w:rsidRPr="004534A4">
        <w:rPr>
          <w:rFonts w:ascii="Arial" w:hAnsi="Arial" w:cs="Arial"/>
          <w:color w:val="000000" w:themeColor="text1"/>
        </w:rPr>
        <w:t>Street Credibility</w:t>
      </w:r>
      <w:bookmarkEnd w:id="0"/>
    </w:p>
    <w:p w14:paraId="71416318" w14:textId="77777777" w:rsidR="00653E99" w:rsidRPr="004534A4" w:rsidRDefault="00653E99" w:rsidP="00462A64">
      <w:pPr>
        <w:pStyle w:val="Heading2"/>
        <w:rPr>
          <w:color w:val="000000" w:themeColor="text1"/>
        </w:rPr>
      </w:pPr>
      <w:bookmarkStart w:id="1" w:name="_Toc1355496602"/>
      <w:r w:rsidRPr="004534A4">
        <w:rPr>
          <w:color w:val="000000" w:themeColor="text1"/>
        </w:rPr>
        <w:t>Making Scotland’s streets accessible for</w:t>
      </w:r>
      <w:r w:rsidR="00462A64" w:rsidRPr="004534A4">
        <w:rPr>
          <w:color w:val="000000" w:themeColor="text1"/>
        </w:rPr>
        <w:t xml:space="preserve"> </w:t>
      </w:r>
      <w:r w:rsidRPr="004534A4">
        <w:rPr>
          <w:color w:val="000000" w:themeColor="text1"/>
        </w:rPr>
        <w:t>people with sight loss</w:t>
      </w:r>
      <w:bookmarkEnd w:id="1"/>
    </w:p>
    <w:p w14:paraId="27824E5D" w14:textId="77777777" w:rsidR="00C24CF7" w:rsidRPr="004534A4" w:rsidRDefault="00C24CF7" w:rsidP="00C24CF7">
      <w:pPr>
        <w:rPr>
          <w:color w:val="000000" w:themeColor="text1"/>
        </w:rPr>
      </w:pPr>
    </w:p>
    <w:bookmarkStart w:id="2" w:name="_Toc1762971675" w:displacedByCustomXml="next"/>
    <w:sdt>
      <w:sdtPr>
        <w:rPr>
          <w:iCs/>
          <w:noProof/>
          <w:color w:val="000000" w:themeColor="text1"/>
          <w:sz w:val="28"/>
          <w:szCs w:val="28"/>
        </w:rPr>
        <w:id w:val="382649537"/>
        <w:docPartObj>
          <w:docPartGallery w:val="Table of Contents"/>
          <w:docPartUnique/>
        </w:docPartObj>
      </w:sdtPr>
      <w:sdtEndPr/>
      <w:sdtContent>
        <w:p w14:paraId="144AB4D1" w14:textId="15648824" w:rsidR="00E73CF2" w:rsidRPr="004534A4" w:rsidRDefault="00E73CF2" w:rsidP="00F20291">
          <w:pPr>
            <w:pStyle w:val="TOCHeading"/>
            <w:rPr>
              <w:rStyle w:val="Heading2Char"/>
              <w:color w:val="000000" w:themeColor="text1"/>
              <w:sz w:val="40"/>
            </w:rPr>
          </w:pPr>
          <w:r w:rsidRPr="004534A4">
            <w:rPr>
              <w:rStyle w:val="Heading2Char"/>
              <w:color w:val="000000" w:themeColor="text1"/>
              <w:sz w:val="40"/>
            </w:rPr>
            <w:t>Contents</w:t>
          </w:r>
          <w:bookmarkEnd w:id="2"/>
        </w:p>
        <w:p w14:paraId="6F0FC8CC" w14:textId="0A0CEFD4" w:rsidR="009B4C24" w:rsidRPr="004534A4" w:rsidRDefault="676E9C3F" w:rsidP="00B55A13">
          <w:pPr>
            <w:pStyle w:val="TOC1"/>
            <w:rPr>
              <w:rStyle w:val="Hyperlink"/>
              <w:noProof/>
              <w:color w:val="000000" w:themeColor="text1"/>
            </w:rPr>
          </w:pPr>
          <w:r w:rsidRPr="004534A4">
            <w:fldChar w:fldCharType="begin"/>
          </w:r>
          <w:r w:rsidR="2E3B42AF" w:rsidRPr="004534A4">
            <w:instrText>TOC \o "1-3" \h \z \u</w:instrText>
          </w:r>
          <w:r w:rsidRPr="004534A4">
            <w:fldChar w:fldCharType="separate"/>
          </w:r>
          <w:hyperlink w:anchor="_Toc1382618922">
            <w:r w:rsidRPr="004534A4">
              <w:rPr>
                <w:rStyle w:val="Hyperlink"/>
                <w:noProof/>
                <w:color w:val="000000" w:themeColor="text1"/>
              </w:rPr>
              <w:t>Foreword: We can all play a part in safe streets for everyone</w:t>
            </w:r>
            <w:r w:rsidR="009B4C24" w:rsidRPr="004534A4">
              <w:rPr>
                <w:noProof/>
              </w:rPr>
              <w:tab/>
            </w:r>
            <w:r w:rsidR="009B4C24" w:rsidRPr="004534A4">
              <w:rPr>
                <w:noProof/>
              </w:rPr>
              <w:fldChar w:fldCharType="begin"/>
            </w:r>
            <w:r w:rsidR="009B4C24" w:rsidRPr="004534A4">
              <w:rPr>
                <w:noProof/>
              </w:rPr>
              <w:instrText>PAGEREF _Toc1382618922 \h</w:instrText>
            </w:r>
            <w:r w:rsidR="009B4C24" w:rsidRPr="004534A4">
              <w:rPr>
                <w:noProof/>
              </w:rPr>
            </w:r>
            <w:r w:rsidR="009B4C24" w:rsidRPr="004534A4">
              <w:rPr>
                <w:noProof/>
              </w:rPr>
              <w:fldChar w:fldCharType="separate"/>
            </w:r>
            <w:r w:rsidR="00DF1A6B">
              <w:rPr>
                <w:noProof/>
              </w:rPr>
              <w:t>3</w:t>
            </w:r>
            <w:r w:rsidR="009B4C24" w:rsidRPr="004534A4">
              <w:rPr>
                <w:noProof/>
              </w:rPr>
              <w:fldChar w:fldCharType="end"/>
            </w:r>
          </w:hyperlink>
        </w:p>
        <w:p w14:paraId="4B9720B0" w14:textId="3AACAA4C" w:rsidR="009B4C24" w:rsidRPr="004534A4" w:rsidRDefault="00DB717B" w:rsidP="676E9C3F">
          <w:pPr>
            <w:pStyle w:val="TOC2"/>
            <w:tabs>
              <w:tab w:val="clear" w:pos="10300"/>
              <w:tab w:val="right" w:leader="dot" w:pos="10305"/>
            </w:tabs>
            <w:rPr>
              <w:rStyle w:val="Hyperlink"/>
              <w:color w:val="000000" w:themeColor="text1"/>
            </w:rPr>
          </w:pPr>
          <w:hyperlink w:anchor="_Toc476036260">
            <w:r w:rsidR="676E9C3F" w:rsidRPr="004534A4">
              <w:rPr>
                <w:rStyle w:val="Hyperlink"/>
                <w:color w:val="000000" w:themeColor="text1"/>
              </w:rPr>
              <w:t>Summary and recommendations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_Toc476036260 \h</w:instrText>
            </w:r>
            <w:r w:rsidR="009B4C24" w:rsidRPr="004534A4">
              <w:rPr>
                <w:color w:val="000000" w:themeColor="text1"/>
              </w:rPr>
            </w:r>
            <w:r w:rsidR="009B4C24" w:rsidRPr="004534A4">
              <w:rPr>
                <w:color w:val="000000" w:themeColor="text1"/>
              </w:rPr>
              <w:fldChar w:fldCharType="separate"/>
            </w:r>
            <w:r w:rsidR="00DF1A6B">
              <w:rPr>
                <w:color w:val="000000" w:themeColor="text1"/>
              </w:rPr>
              <w:t>4</w:t>
            </w:r>
            <w:r w:rsidR="009B4C24" w:rsidRPr="004534A4">
              <w:rPr>
                <w:color w:val="000000" w:themeColor="text1"/>
              </w:rPr>
              <w:fldChar w:fldCharType="end"/>
            </w:r>
          </w:hyperlink>
        </w:p>
        <w:p w14:paraId="7FCDCD09" w14:textId="7A318F9F" w:rsidR="009B4C24" w:rsidRPr="004534A4" w:rsidRDefault="00DB717B" w:rsidP="676E9C3F">
          <w:pPr>
            <w:pStyle w:val="TOC3"/>
            <w:tabs>
              <w:tab w:val="clear" w:pos="10300"/>
              <w:tab w:val="right" w:leader="dot" w:pos="10305"/>
            </w:tabs>
            <w:rPr>
              <w:rStyle w:val="Hyperlink"/>
              <w:color w:val="000000" w:themeColor="text1"/>
            </w:rPr>
          </w:pPr>
          <w:hyperlink w:anchor="_Toc1011998015">
            <w:r w:rsidR="676E9C3F" w:rsidRPr="004534A4">
              <w:rPr>
                <w:rStyle w:val="Hyperlink"/>
                <w:color w:val="000000" w:themeColor="text1"/>
              </w:rPr>
              <w:t>Reducing the hazard of cluttered pavements (Section 1)</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_Toc1011998015 \h</w:instrText>
            </w:r>
            <w:r w:rsidR="009B4C24" w:rsidRPr="004534A4">
              <w:rPr>
                <w:color w:val="000000" w:themeColor="text1"/>
              </w:rPr>
            </w:r>
            <w:r w:rsidR="009B4C24" w:rsidRPr="004534A4">
              <w:rPr>
                <w:color w:val="000000" w:themeColor="text1"/>
              </w:rPr>
              <w:fldChar w:fldCharType="separate"/>
            </w:r>
            <w:r w:rsidR="00DF1A6B">
              <w:rPr>
                <w:color w:val="000000" w:themeColor="text1"/>
              </w:rPr>
              <w:t>4</w:t>
            </w:r>
            <w:r w:rsidR="009B4C24" w:rsidRPr="004534A4">
              <w:rPr>
                <w:color w:val="000000" w:themeColor="text1"/>
              </w:rPr>
              <w:fldChar w:fldCharType="end"/>
            </w:r>
          </w:hyperlink>
        </w:p>
        <w:p w14:paraId="153FCEF4" w14:textId="6E33A2AA" w:rsidR="009B4C24" w:rsidRPr="004534A4" w:rsidRDefault="00DB717B" w:rsidP="676E9C3F">
          <w:pPr>
            <w:pStyle w:val="TOC3"/>
            <w:tabs>
              <w:tab w:val="clear" w:pos="10300"/>
              <w:tab w:val="right" w:leader="dot" w:pos="10305"/>
            </w:tabs>
            <w:rPr>
              <w:rStyle w:val="Hyperlink"/>
              <w:color w:val="000000" w:themeColor="text1"/>
            </w:rPr>
          </w:pPr>
          <w:hyperlink w:anchor="_Toc1643168779">
            <w:r w:rsidR="676E9C3F" w:rsidRPr="004534A4">
              <w:rPr>
                <w:rStyle w:val="Hyperlink"/>
                <w:color w:val="000000" w:themeColor="text1"/>
              </w:rPr>
              <w:t>The importance of kerbs and pedestrian crossings (Section 2</w:t>
            </w:r>
            <w:r w:rsidR="00DB748E" w:rsidRPr="004534A4">
              <w:rPr>
                <w:rStyle w:val="Hyperlink"/>
                <w:color w:val="000000" w:themeColor="text1"/>
              </w:rPr>
              <w: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_Toc1643168779 \h</w:instrText>
            </w:r>
            <w:r w:rsidR="009B4C24" w:rsidRPr="004534A4">
              <w:rPr>
                <w:color w:val="000000" w:themeColor="text1"/>
              </w:rPr>
            </w:r>
            <w:r w:rsidR="009B4C24" w:rsidRPr="004534A4">
              <w:rPr>
                <w:color w:val="000000" w:themeColor="text1"/>
              </w:rPr>
              <w:fldChar w:fldCharType="separate"/>
            </w:r>
            <w:r w:rsidR="00DF1A6B">
              <w:rPr>
                <w:color w:val="000000" w:themeColor="text1"/>
              </w:rPr>
              <w:t>5</w:t>
            </w:r>
            <w:r w:rsidR="009B4C24" w:rsidRPr="004534A4">
              <w:rPr>
                <w:color w:val="000000" w:themeColor="text1"/>
              </w:rPr>
              <w:fldChar w:fldCharType="end"/>
            </w:r>
          </w:hyperlink>
        </w:p>
        <w:p w14:paraId="4BF323B5" w14:textId="57D6A0DA" w:rsidR="009B4C24" w:rsidRPr="004534A4" w:rsidRDefault="00DB717B" w:rsidP="676E9C3F">
          <w:pPr>
            <w:pStyle w:val="TOC3"/>
            <w:tabs>
              <w:tab w:val="clear" w:pos="10300"/>
              <w:tab w:val="right" w:leader="dot" w:pos="10305"/>
            </w:tabs>
            <w:rPr>
              <w:rStyle w:val="Hyperlink"/>
              <w:color w:val="000000" w:themeColor="text1"/>
            </w:rPr>
          </w:pPr>
          <w:hyperlink w:anchor="_Toc130218208">
            <w:r w:rsidR="676E9C3F" w:rsidRPr="004534A4">
              <w:rPr>
                <w:rStyle w:val="Hyperlink"/>
                <w:color w:val="000000" w:themeColor="text1"/>
              </w:rPr>
              <w:t>Avoiding moving vehicles (Section 3)</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_Toc130218208 \h</w:instrText>
            </w:r>
            <w:r w:rsidR="009B4C24" w:rsidRPr="004534A4">
              <w:rPr>
                <w:color w:val="000000" w:themeColor="text1"/>
              </w:rPr>
            </w:r>
            <w:r w:rsidR="009B4C24" w:rsidRPr="004534A4">
              <w:rPr>
                <w:color w:val="000000" w:themeColor="text1"/>
              </w:rPr>
              <w:fldChar w:fldCharType="separate"/>
            </w:r>
            <w:r w:rsidR="00DF1A6B">
              <w:rPr>
                <w:color w:val="000000" w:themeColor="text1"/>
              </w:rPr>
              <w:t>5</w:t>
            </w:r>
            <w:r w:rsidR="009B4C24" w:rsidRPr="004534A4">
              <w:rPr>
                <w:color w:val="000000" w:themeColor="text1"/>
              </w:rPr>
              <w:fldChar w:fldCharType="end"/>
            </w:r>
          </w:hyperlink>
        </w:p>
        <w:p w14:paraId="49ADB204" w14:textId="069792C1" w:rsidR="009B4C24" w:rsidRPr="004534A4" w:rsidRDefault="00DB717B" w:rsidP="676E9C3F">
          <w:pPr>
            <w:pStyle w:val="TOC2"/>
            <w:tabs>
              <w:tab w:val="clear" w:pos="10300"/>
              <w:tab w:val="right" w:leader="dot" w:pos="10305"/>
            </w:tabs>
            <w:rPr>
              <w:rStyle w:val="Hyperlink"/>
              <w:color w:val="000000" w:themeColor="text1"/>
            </w:rPr>
          </w:pPr>
          <w:hyperlink w:anchor="_Toc536920844">
            <w:r w:rsidR="676E9C3F" w:rsidRPr="004534A4">
              <w:rPr>
                <w:rStyle w:val="Hyperlink"/>
                <w:color w:val="000000" w:themeColor="text1"/>
              </w:rPr>
              <w:t>Introduction: Why we need to act now to make our streets safe for all</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_Toc536920844 \h</w:instrText>
            </w:r>
            <w:r w:rsidR="009B4C24" w:rsidRPr="004534A4">
              <w:rPr>
                <w:color w:val="000000" w:themeColor="text1"/>
              </w:rPr>
            </w:r>
            <w:r w:rsidR="009B4C24" w:rsidRPr="004534A4">
              <w:rPr>
                <w:color w:val="000000" w:themeColor="text1"/>
              </w:rPr>
              <w:fldChar w:fldCharType="separate"/>
            </w:r>
            <w:r w:rsidR="00DF1A6B">
              <w:rPr>
                <w:color w:val="000000" w:themeColor="text1"/>
              </w:rPr>
              <w:t>6</w:t>
            </w:r>
            <w:r w:rsidR="009B4C24" w:rsidRPr="004534A4">
              <w:rPr>
                <w:color w:val="000000" w:themeColor="text1"/>
              </w:rPr>
              <w:fldChar w:fldCharType="end"/>
            </w:r>
          </w:hyperlink>
        </w:p>
        <w:p w14:paraId="2793266F" w14:textId="4DB2DA87" w:rsidR="009B4C24" w:rsidRPr="004534A4" w:rsidRDefault="00DB717B" w:rsidP="676E9C3F">
          <w:pPr>
            <w:pStyle w:val="TOC3"/>
            <w:tabs>
              <w:tab w:val="clear" w:pos="10300"/>
              <w:tab w:val="right" w:leader="dot" w:pos="10305"/>
            </w:tabs>
            <w:rPr>
              <w:rStyle w:val="Hyperlink"/>
              <w:color w:val="000000" w:themeColor="text1"/>
            </w:rPr>
          </w:pPr>
          <w:hyperlink w:anchor="_Toc623885454">
            <w:r w:rsidR="676E9C3F" w:rsidRPr="004534A4">
              <w:rPr>
                <w:rStyle w:val="Hyperlink"/>
                <w:color w:val="000000" w:themeColor="text1"/>
              </w:rPr>
              <w:t>Creating street credibility</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_Toc623885454 \h</w:instrText>
            </w:r>
            <w:r w:rsidR="009B4C24" w:rsidRPr="004534A4">
              <w:rPr>
                <w:color w:val="000000" w:themeColor="text1"/>
              </w:rPr>
            </w:r>
            <w:r w:rsidR="009B4C24" w:rsidRPr="004534A4">
              <w:rPr>
                <w:color w:val="000000" w:themeColor="text1"/>
              </w:rPr>
              <w:fldChar w:fldCharType="separate"/>
            </w:r>
            <w:r w:rsidR="00DF1A6B">
              <w:rPr>
                <w:color w:val="000000" w:themeColor="text1"/>
              </w:rPr>
              <w:t>7</w:t>
            </w:r>
            <w:r w:rsidR="009B4C24" w:rsidRPr="004534A4">
              <w:rPr>
                <w:color w:val="000000" w:themeColor="text1"/>
              </w:rPr>
              <w:fldChar w:fldCharType="end"/>
            </w:r>
          </w:hyperlink>
        </w:p>
        <w:p w14:paraId="53364824" w14:textId="4B2CF82F" w:rsidR="009B4C24" w:rsidRPr="004534A4" w:rsidRDefault="00DB717B" w:rsidP="676E9C3F">
          <w:pPr>
            <w:pStyle w:val="TOC2"/>
            <w:tabs>
              <w:tab w:val="clear" w:pos="10300"/>
              <w:tab w:val="right" w:leader="dot" w:pos="10305"/>
            </w:tabs>
            <w:rPr>
              <w:rStyle w:val="Hyperlink"/>
              <w:color w:val="000000" w:themeColor="text1"/>
            </w:rPr>
          </w:pPr>
          <w:hyperlink w:anchor="_Toc41889885">
            <w:r w:rsidR="676E9C3F" w:rsidRPr="004534A4">
              <w:rPr>
                <w:rStyle w:val="Hyperlink"/>
                <w:color w:val="000000" w:themeColor="text1"/>
              </w:rPr>
              <w:t>1: Reducing the hazard of cluttered pavements and the sprawl of street clutter</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_Toc41889885 \h</w:instrText>
            </w:r>
            <w:r w:rsidR="009B4C24" w:rsidRPr="004534A4">
              <w:rPr>
                <w:color w:val="000000" w:themeColor="text1"/>
              </w:rPr>
            </w:r>
            <w:r w:rsidR="009B4C24" w:rsidRPr="004534A4">
              <w:rPr>
                <w:color w:val="000000" w:themeColor="text1"/>
              </w:rPr>
              <w:fldChar w:fldCharType="separate"/>
            </w:r>
            <w:r w:rsidR="00DF1A6B">
              <w:rPr>
                <w:color w:val="000000" w:themeColor="text1"/>
              </w:rPr>
              <w:t>8</w:t>
            </w:r>
            <w:r w:rsidR="009B4C24" w:rsidRPr="004534A4">
              <w:rPr>
                <w:color w:val="000000" w:themeColor="text1"/>
              </w:rPr>
              <w:fldChar w:fldCharType="end"/>
            </w:r>
          </w:hyperlink>
        </w:p>
        <w:p w14:paraId="647A626B" w14:textId="67DC8ED8" w:rsidR="009B4C24" w:rsidRPr="004534A4" w:rsidRDefault="00DB717B" w:rsidP="676E9C3F">
          <w:pPr>
            <w:pStyle w:val="TOC3"/>
            <w:tabs>
              <w:tab w:val="clear" w:pos="10300"/>
              <w:tab w:val="right" w:leader="dot" w:pos="10305"/>
            </w:tabs>
            <w:rPr>
              <w:rStyle w:val="Hyperlink"/>
              <w:color w:val="000000" w:themeColor="text1"/>
            </w:rPr>
          </w:pPr>
          <w:hyperlink w:anchor="_Toc1368681006">
            <w:r w:rsidR="676E9C3F" w:rsidRPr="004534A4">
              <w:rPr>
                <w:rStyle w:val="Hyperlink"/>
                <w:color w:val="000000" w:themeColor="text1"/>
              </w:rPr>
              <w:t>General clutter</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_Toc1368681006 \h</w:instrText>
            </w:r>
            <w:r w:rsidR="009B4C24" w:rsidRPr="004534A4">
              <w:rPr>
                <w:color w:val="000000" w:themeColor="text1"/>
              </w:rPr>
            </w:r>
            <w:r w:rsidR="009B4C24" w:rsidRPr="004534A4">
              <w:rPr>
                <w:color w:val="000000" w:themeColor="text1"/>
              </w:rPr>
              <w:fldChar w:fldCharType="separate"/>
            </w:r>
            <w:r w:rsidR="00DF1A6B">
              <w:rPr>
                <w:color w:val="000000" w:themeColor="text1"/>
              </w:rPr>
              <w:t>8</w:t>
            </w:r>
            <w:r w:rsidR="009B4C24" w:rsidRPr="004534A4">
              <w:rPr>
                <w:color w:val="000000" w:themeColor="text1"/>
              </w:rPr>
              <w:fldChar w:fldCharType="end"/>
            </w:r>
          </w:hyperlink>
        </w:p>
        <w:p w14:paraId="461E9ECD" w14:textId="1815AC1E" w:rsidR="009B4C24" w:rsidRPr="004534A4" w:rsidRDefault="00DB717B" w:rsidP="676E9C3F">
          <w:pPr>
            <w:pStyle w:val="TOC3"/>
            <w:tabs>
              <w:tab w:val="clear" w:pos="10300"/>
              <w:tab w:val="right" w:leader="dot" w:pos="10305"/>
            </w:tabs>
            <w:rPr>
              <w:rStyle w:val="Hyperlink"/>
              <w:color w:val="000000" w:themeColor="text1"/>
            </w:rPr>
          </w:pPr>
          <w:hyperlink w:anchor="_Toc2081850499">
            <w:r w:rsidR="676E9C3F" w:rsidRPr="004534A4">
              <w:rPr>
                <w:rStyle w:val="Hyperlink"/>
                <w:color w:val="000000" w:themeColor="text1"/>
              </w:rPr>
              <w:t>Dockless hire vehicles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_Toc2081850499 \h</w:instrText>
            </w:r>
            <w:r w:rsidR="009B4C24" w:rsidRPr="004534A4">
              <w:rPr>
                <w:color w:val="000000" w:themeColor="text1"/>
              </w:rPr>
            </w:r>
            <w:r w:rsidR="009B4C24" w:rsidRPr="004534A4">
              <w:rPr>
                <w:color w:val="000000" w:themeColor="text1"/>
              </w:rPr>
              <w:fldChar w:fldCharType="separate"/>
            </w:r>
            <w:r w:rsidR="00DF1A6B">
              <w:rPr>
                <w:color w:val="000000" w:themeColor="text1"/>
              </w:rPr>
              <w:t>9</w:t>
            </w:r>
            <w:r w:rsidR="009B4C24" w:rsidRPr="004534A4">
              <w:rPr>
                <w:color w:val="000000" w:themeColor="text1"/>
              </w:rPr>
              <w:fldChar w:fldCharType="end"/>
            </w:r>
          </w:hyperlink>
        </w:p>
        <w:p w14:paraId="1FBF08F3" w14:textId="119DBA3C" w:rsidR="009B4C24" w:rsidRPr="004534A4" w:rsidRDefault="00DB717B" w:rsidP="676E9C3F">
          <w:pPr>
            <w:pStyle w:val="TOC3"/>
            <w:tabs>
              <w:tab w:val="clear" w:pos="10300"/>
              <w:tab w:val="right" w:leader="dot" w:pos="10305"/>
            </w:tabs>
            <w:rPr>
              <w:rStyle w:val="Hyperlink"/>
              <w:color w:val="000000" w:themeColor="text1"/>
            </w:rPr>
          </w:pPr>
          <w:hyperlink w:anchor="_Toc1129342096">
            <w:r w:rsidR="676E9C3F" w:rsidRPr="004534A4">
              <w:rPr>
                <w:rStyle w:val="Hyperlink"/>
                <w:color w:val="000000" w:themeColor="text1"/>
              </w:rPr>
              <w:t>Pavement parking</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_Toc1129342096 \h</w:instrText>
            </w:r>
            <w:r w:rsidR="009B4C24" w:rsidRPr="004534A4">
              <w:rPr>
                <w:color w:val="000000" w:themeColor="text1"/>
              </w:rPr>
            </w:r>
            <w:r w:rsidR="009B4C24" w:rsidRPr="004534A4">
              <w:rPr>
                <w:color w:val="000000" w:themeColor="text1"/>
              </w:rPr>
              <w:fldChar w:fldCharType="separate"/>
            </w:r>
            <w:r w:rsidR="00DF1A6B">
              <w:rPr>
                <w:color w:val="000000" w:themeColor="text1"/>
              </w:rPr>
              <w:t>9</w:t>
            </w:r>
            <w:r w:rsidR="009B4C24" w:rsidRPr="004534A4">
              <w:rPr>
                <w:color w:val="000000" w:themeColor="text1"/>
              </w:rPr>
              <w:fldChar w:fldCharType="end"/>
            </w:r>
          </w:hyperlink>
        </w:p>
        <w:p w14:paraId="7EC70A05" w14:textId="7E978BB5" w:rsidR="009B4C24" w:rsidRPr="004534A4" w:rsidRDefault="00DB717B" w:rsidP="676E9C3F">
          <w:pPr>
            <w:pStyle w:val="TOC2"/>
            <w:tabs>
              <w:tab w:val="clear" w:pos="10300"/>
              <w:tab w:val="right" w:leader="dot" w:pos="10305"/>
            </w:tabs>
            <w:rPr>
              <w:rStyle w:val="Hyperlink"/>
              <w:color w:val="000000" w:themeColor="text1"/>
            </w:rPr>
          </w:pPr>
          <w:hyperlink w:anchor="_Toc1221052971">
            <w:r w:rsidR="676E9C3F" w:rsidRPr="004534A4">
              <w:rPr>
                <w:rStyle w:val="Hyperlink"/>
                <w:color w:val="000000" w:themeColor="text1"/>
              </w:rPr>
              <w:t>2. The importance of having kerbs and signal-controlled crossings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_Toc1221052971 \h</w:instrText>
            </w:r>
            <w:r w:rsidR="009B4C24" w:rsidRPr="004534A4">
              <w:rPr>
                <w:color w:val="000000" w:themeColor="text1"/>
              </w:rPr>
            </w:r>
            <w:r w:rsidR="009B4C24" w:rsidRPr="004534A4">
              <w:rPr>
                <w:color w:val="000000" w:themeColor="text1"/>
              </w:rPr>
              <w:fldChar w:fldCharType="separate"/>
            </w:r>
            <w:r w:rsidR="00DF1A6B">
              <w:rPr>
                <w:color w:val="000000" w:themeColor="text1"/>
              </w:rPr>
              <w:t>11</w:t>
            </w:r>
            <w:r w:rsidR="009B4C24" w:rsidRPr="004534A4">
              <w:rPr>
                <w:color w:val="000000" w:themeColor="text1"/>
              </w:rPr>
              <w:fldChar w:fldCharType="end"/>
            </w:r>
          </w:hyperlink>
        </w:p>
        <w:p w14:paraId="34D8676A" w14:textId="768E4901" w:rsidR="009B4C24" w:rsidRPr="004534A4" w:rsidRDefault="00DB717B" w:rsidP="676E9C3F">
          <w:pPr>
            <w:pStyle w:val="TOC3"/>
            <w:tabs>
              <w:tab w:val="clear" w:pos="10300"/>
              <w:tab w:val="right" w:leader="dot" w:pos="10305"/>
            </w:tabs>
            <w:rPr>
              <w:rStyle w:val="Hyperlink"/>
              <w:color w:val="000000" w:themeColor="text1"/>
            </w:rPr>
          </w:pPr>
          <w:hyperlink w:anchor="_Toc1435188855">
            <w:r w:rsidR="676E9C3F" w:rsidRPr="004534A4">
              <w:rPr>
                <w:rStyle w:val="Hyperlink"/>
                <w:color w:val="000000" w:themeColor="text1"/>
              </w:rPr>
              <w:t>Pedestrian crossings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_Toc1435188855 \h</w:instrText>
            </w:r>
            <w:r w:rsidR="009B4C24" w:rsidRPr="004534A4">
              <w:rPr>
                <w:color w:val="000000" w:themeColor="text1"/>
              </w:rPr>
            </w:r>
            <w:r w:rsidR="009B4C24" w:rsidRPr="004534A4">
              <w:rPr>
                <w:color w:val="000000" w:themeColor="text1"/>
              </w:rPr>
              <w:fldChar w:fldCharType="separate"/>
            </w:r>
            <w:r w:rsidR="00DF1A6B">
              <w:rPr>
                <w:color w:val="000000" w:themeColor="text1"/>
              </w:rPr>
              <w:t>11</w:t>
            </w:r>
            <w:r w:rsidR="009B4C24" w:rsidRPr="004534A4">
              <w:rPr>
                <w:color w:val="000000" w:themeColor="text1"/>
              </w:rPr>
              <w:fldChar w:fldCharType="end"/>
            </w:r>
          </w:hyperlink>
        </w:p>
        <w:p w14:paraId="6D042240" w14:textId="5394895F" w:rsidR="009B4C24" w:rsidRPr="004534A4" w:rsidRDefault="00DB717B" w:rsidP="676E9C3F">
          <w:pPr>
            <w:pStyle w:val="TOC3"/>
            <w:tabs>
              <w:tab w:val="clear" w:pos="10300"/>
              <w:tab w:val="right" w:leader="dot" w:pos="10305"/>
            </w:tabs>
            <w:rPr>
              <w:rStyle w:val="Hyperlink"/>
              <w:color w:val="000000" w:themeColor="text1"/>
            </w:rPr>
          </w:pPr>
          <w:hyperlink w:anchor="_Toc1910821746">
            <w:r w:rsidR="676E9C3F" w:rsidRPr="004534A4">
              <w:rPr>
                <w:rStyle w:val="Hyperlink"/>
                <w:color w:val="000000" w:themeColor="text1"/>
              </w:rPr>
              <w:t>Detectable kerbs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_Toc1910821746 \h</w:instrText>
            </w:r>
            <w:r w:rsidR="009B4C24" w:rsidRPr="004534A4">
              <w:rPr>
                <w:color w:val="000000" w:themeColor="text1"/>
              </w:rPr>
            </w:r>
            <w:r w:rsidR="009B4C24" w:rsidRPr="004534A4">
              <w:rPr>
                <w:color w:val="000000" w:themeColor="text1"/>
              </w:rPr>
              <w:fldChar w:fldCharType="separate"/>
            </w:r>
            <w:r w:rsidR="00DF1A6B">
              <w:rPr>
                <w:color w:val="000000" w:themeColor="text1"/>
              </w:rPr>
              <w:t>12</w:t>
            </w:r>
            <w:r w:rsidR="009B4C24" w:rsidRPr="004534A4">
              <w:rPr>
                <w:color w:val="000000" w:themeColor="text1"/>
              </w:rPr>
              <w:fldChar w:fldCharType="end"/>
            </w:r>
          </w:hyperlink>
        </w:p>
        <w:p w14:paraId="52A2DBCC" w14:textId="327AE96A" w:rsidR="009B4C24" w:rsidRPr="004534A4" w:rsidRDefault="00DB717B" w:rsidP="676E9C3F">
          <w:pPr>
            <w:pStyle w:val="TOC3"/>
            <w:tabs>
              <w:tab w:val="clear" w:pos="10300"/>
              <w:tab w:val="right" w:leader="dot" w:pos="10305"/>
            </w:tabs>
            <w:rPr>
              <w:rStyle w:val="Hyperlink"/>
              <w:color w:val="000000" w:themeColor="text1"/>
            </w:rPr>
          </w:pPr>
          <w:hyperlink w:anchor="_Toc1167100021">
            <w:r w:rsidR="676E9C3F" w:rsidRPr="004534A4">
              <w:rPr>
                <w:rStyle w:val="Hyperlink"/>
                <w:color w:val="000000" w:themeColor="text1"/>
              </w:rPr>
              <w:t>Tactile paving</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_Toc1167100021 \h</w:instrText>
            </w:r>
            <w:r w:rsidR="009B4C24" w:rsidRPr="004534A4">
              <w:rPr>
                <w:color w:val="000000" w:themeColor="text1"/>
              </w:rPr>
            </w:r>
            <w:r w:rsidR="009B4C24" w:rsidRPr="004534A4">
              <w:rPr>
                <w:color w:val="000000" w:themeColor="text1"/>
              </w:rPr>
              <w:fldChar w:fldCharType="separate"/>
            </w:r>
            <w:r w:rsidR="00DF1A6B">
              <w:rPr>
                <w:color w:val="000000" w:themeColor="text1"/>
              </w:rPr>
              <w:t>12</w:t>
            </w:r>
            <w:r w:rsidR="009B4C24" w:rsidRPr="004534A4">
              <w:rPr>
                <w:color w:val="000000" w:themeColor="text1"/>
              </w:rPr>
              <w:fldChar w:fldCharType="end"/>
            </w:r>
          </w:hyperlink>
        </w:p>
        <w:p w14:paraId="4CD70656" w14:textId="15EB71F8" w:rsidR="009B4C24" w:rsidRPr="004534A4" w:rsidRDefault="00DB717B" w:rsidP="676E9C3F">
          <w:pPr>
            <w:pStyle w:val="TOC3"/>
            <w:tabs>
              <w:tab w:val="clear" w:pos="10300"/>
              <w:tab w:val="right" w:leader="dot" w:pos="10305"/>
            </w:tabs>
            <w:rPr>
              <w:rStyle w:val="Hyperlink"/>
              <w:color w:val="000000" w:themeColor="text1"/>
            </w:rPr>
          </w:pPr>
          <w:hyperlink w:anchor="_Toc1825646929">
            <w:r w:rsidR="676E9C3F" w:rsidRPr="004534A4">
              <w:rPr>
                <w:rStyle w:val="Hyperlink"/>
                <w:color w:val="000000" w:themeColor="text1"/>
              </w:rPr>
              <w:t>Continuous footways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_Toc1825646929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701AFA4A" w14:textId="17DE2671" w:rsidR="009B4C24" w:rsidRPr="004534A4" w:rsidRDefault="00DB717B" w:rsidP="676E9C3F">
          <w:pPr>
            <w:pStyle w:val="TOC3"/>
            <w:tabs>
              <w:tab w:val="clear" w:pos="10300"/>
              <w:tab w:val="right" w:leader="dot" w:pos="10305"/>
            </w:tabs>
            <w:rPr>
              <w:rStyle w:val="Hyperlink"/>
              <w:color w:val="000000" w:themeColor="text1"/>
            </w:rPr>
          </w:pPr>
          <w:hyperlink w:anchor="_Toc1948474793">
            <w:r w:rsidR="676E9C3F" w:rsidRPr="004534A4">
              <w:rPr>
                <w:rStyle w:val="Hyperlink"/>
                <w:color w:val="000000" w:themeColor="text1"/>
              </w:rPr>
              <w:t>Shared spaces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_Toc1948474793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5600DC0C" w14:textId="31553387" w:rsidR="009B4C24" w:rsidRPr="004534A4" w:rsidRDefault="00DB717B" w:rsidP="676E9C3F">
          <w:pPr>
            <w:pStyle w:val="TOC3"/>
            <w:tabs>
              <w:tab w:val="clear" w:pos="10300"/>
              <w:tab w:val="right" w:leader="dot" w:pos="10305"/>
            </w:tabs>
            <w:rPr>
              <w:rStyle w:val="Hyperlink"/>
              <w:color w:val="000000" w:themeColor="text1"/>
            </w:rPr>
          </w:pPr>
          <w:hyperlink w:anchor="_Toc1711992228">
            <w:r w:rsidR="676E9C3F" w:rsidRPr="004534A4">
              <w:rPr>
                <w:rStyle w:val="Hyperlink"/>
                <w:color w:val="000000" w:themeColor="text1"/>
              </w:rPr>
              <w:t>Shared-use paths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_Toc1711992228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7A06993D" w14:textId="436D8A3E" w:rsidR="009B4C24" w:rsidRPr="004534A4" w:rsidRDefault="00DB717B" w:rsidP="676E9C3F">
          <w:pPr>
            <w:pStyle w:val="TOC2"/>
            <w:tabs>
              <w:tab w:val="clear" w:pos="10300"/>
              <w:tab w:val="right" w:leader="dot" w:pos="10305"/>
            </w:tabs>
            <w:rPr>
              <w:rStyle w:val="Hyperlink"/>
              <w:color w:val="000000" w:themeColor="text1"/>
            </w:rPr>
          </w:pPr>
          <w:hyperlink w:anchor="_Toc1076849598">
            <w:r w:rsidR="676E9C3F" w:rsidRPr="004534A4">
              <w:rPr>
                <w:rStyle w:val="Hyperlink"/>
                <w:color w:val="000000" w:themeColor="text1"/>
              </w:rPr>
              <w:t>3: Avoiding moving vehicles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_Toc1076849598 \h</w:instrText>
            </w:r>
            <w:r w:rsidR="009B4C24" w:rsidRPr="004534A4">
              <w:rPr>
                <w:color w:val="000000" w:themeColor="text1"/>
              </w:rPr>
            </w:r>
            <w:r w:rsidR="009B4C24" w:rsidRPr="004534A4">
              <w:rPr>
                <w:color w:val="000000" w:themeColor="text1"/>
              </w:rPr>
              <w:fldChar w:fldCharType="separate"/>
            </w:r>
            <w:r w:rsidR="00DF1A6B">
              <w:rPr>
                <w:color w:val="000000" w:themeColor="text1"/>
              </w:rPr>
              <w:t>15</w:t>
            </w:r>
            <w:r w:rsidR="009B4C24" w:rsidRPr="004534A4">
              <w:rPr>
                <w:color w:val="000000" w:themeColor="text1"/>
              </w:rPr>
              <w:fldChar w:fldCharType="end"/>
            </w:r>
          </w:hyperlink>
        </w:p>
        <w:p w14:paraId="6A31B40A" w14:textId="357B328A" w:rsidR="009B4C24" w:rsidRPr="004534A4" w:rsidRDefault="00DB717B" w:rsidP="676E9C3F">
          <w:pPr>
            <w:pStyle w:val="TOC3"/>
            <w:tabs>
              <w:tab w:val="clear" w:pos="10300"/>
              <w:tab w:val="right" w:leader="dot" w:pos="10305"/>
            </w:tabs>
            <w:rPr>
              <w:rStyle w:val="Hyperlink"/>
              <w:color w:val="000000" w:themeColor="text1"/>
            </w:rPr>
          </w:pPr>
          <w:hyperlink w:anchor="_Toc1843870344">
            <w:r w:rsidR="676E9C3F" w:rsidRPr="004534A4">
              <w:rPr>
                <w:rStyle w:val="Hyperlink"/>
                <w:color w:val="000000" w:themeColor="text1"/>
              </w:rPr>
              <w:t>Accessing bus stops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_Toc1843870344 \h</w:instrText>
            </w:r>
            <w:r w:rsidR="009B4C24" w:rsidRPr="004534A4">
              <w:rPr>
                <w:color w:val="000000" w:themeColor="text1"/>
              </w:rPr>
            </w:r>
            <w:r w:rsidR="009B4C24" w:rsidRPr="004534A4">
              <w:rPr>
                <w:color w:val="000000" w:themeColor="text1"/>
              </w:rPr>
              <w:fldChar w:fldCharType="separate"/>
            </w:r>
            <w:r w:rsidR="00DF1A6B">
              <w:rPr>
                <w:color w:val="000000" w:themeColor="text1"/>
              </w:rPr>
              <w:t>15</w:t>
            </w:r>
            <w:r w:rsidR="009B4C24" w:rsidRPr="004534A4">
              <w:rPr>
                <w:color w:val="000000" w:themeColor="text1"/>
              </w:rPr>
              <w:fldChar w:fldCharType="end"/>
            </w:r>
          </w:hyperlink>
        </w:p>
        <w:p w14:paraId="0FD4DFA4" w14:textId="482E65D4" w:rsidR="009B4C24" w:rsidRPr="004534A4" w:rsidRDefault="00DB717B" w:rsidP="676E9C3F">
          <w:pPr>
            <w:pStyle w:val="TOC3"/>
            <w:tabs>
              <w:tab w:val="clear" w:pos="10300"/>
              <w:tab w:val="right" w:leader="dot" w:pos="10305"/>
            </w:tabs>
            <w:rPr>
              <w:rStyle w:val="Hyperlink"/>
              <w:color w:val="000000" w:themeColor="text1"/>
            </w:rPr>
          </w:pPr>
          <w:hyperlink w:anchor="_Toc48221362">
            <w:r w:rsidR="676E9C3F" w:rsidRPr="004534A4">
              <w:rPr>
                <w:rStyle w:val="Hyperlink"/>
                <w:color w:val="000000" w:themeColor="text1"/>
              </w:rPr>
              <w:t>Cycling and cycleways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_Toc48221362 \h</w:instrText>
            </w:r>
            <w:r w:rsidR="009B4C24" w:rsidRPr="004534A4">
              <w:rPr>
                <w:color w:val="000000" w:themeColor="text1"/>
              </w:rPr>
            </w:r>
            <w:r w:rsidR="009B4C24" w:rsidRPr="004534A4">
              <w:rPr>
                <w:color w:val="000000" w:themeColor="text1"/>
              </w:rPr>
              <w:fldChar w:fldCharType="separate"/>
            </w:r>
            <w:r w:rsidR="00DF1A6B">
              <w:rPr>
                <w:color w:val="000000" w:themeColor="text1"/>
              </w:rPr>
              <w:t>16</w:t>
            </w:r>
            <w:r w:rsidR="009B4C24" w:rsidRPr="004534A4">
              <w:rPr>
                <w:color w:val="000000" w:themeColor="text1"/>
              </w:rPr>
              <w:fldChar w:fldCharType="end"/>
            </w:r>
          </w:hyperlink>
        </w:p>
        <w:p w14:paraId="749461A7" w14:textId="254B325A" w:rsidR="009B4C24" w:rsidRPr="004534A4" w:rsidRDefault="00DB717B" w:rsidP="676E9C3F">
          <w:pPr>
            <w:pStyle w:val="TOC3"/>
            <w:tabs>
              <w:tab w:val="clear" w:pos="10300"/>
              <w:tab w:val="right" w:leader="dot" w:pos="10305"/>
            </w:tabs>
            <w:rPr>
              <w:rStyle w:val="Hyperlink"/>
              <w:color w:val="000000" w:themeColor="text1"/>
            </w:rPr>
          </w:pPr>
          <w:hyperlink w:anchor="_Toc1437562316">
            <w:r w:rsidR="676E9C3F" w:rsidRPr="004534A4">
              <w:rPr>
                <w:rStyle w:val="Hyperlink"/>
                <w:color w:val="000000" w:themeColor="text1"/>
              </w:rPr>
              <w:t>Micromobility (including e-scooters)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_Toc1437562316 \h</w:instrText>
            </w:r>
            <w:r w:rsidR="009B4C24" w:rsidRPr="004534A4">
              <w:rPr>
                <w:color w:val="000000" w:themeColor="text1"/>
              </w:rPr>
            </w:r>
            <w:r w:rsidR="009B4C24" w:rsidRPr="004534A4">
              <w:rPr>
                <w:color w:val="000000" w:themeColor="text1"/>
              </w:rPr>
              <w:fldChar w:fldCharType="separate"/>
            </w:r>
            <w:r w:rsidR="00DF1A6B">
              <w:rPr>
                <w:color w:val="000000" w:themeColor="text1"/>
              </w:rPr>
              <w:t>17</w:t>
            </w:r>
            <w:r w:rsidR="009B4C24" w:rsidRPr="004534A4">
              <w:rPr>
                <w:color w:val="000000" w:themeColor="text1"/>
              </w:rPr>
              <w:fldChar w:fldCharType="end"/>
            </w:r>
          </w:hyperlink>
        </w:p>
        <w:p w14:paraId="7B734404" w14:textId="6D0C9A09" w:rsidR="009B4C24" w:rsidRPr="004534A4" w:rsidRDefault="00DB717B" w:rsidP="676E9C3F">
          <w:pPr>
            <w:pStyle w:val="TOC2"/>
            <w:tabs>
              <w:tab w:val="clear" w:pos="10300"/>
              <w:tab w:val="right" w:leader="dot" w:pos="10305"/>
            </w:tabs>
            <w:rPr>
              <w:rStyle w:val="Hyperlink"/>
              <w:color w:val="000000" w:themeColor="text1"/>
            </w:rPr>
          </w:pPr>
          <w:hyperlink w:anchor="_Toc700392049">
            <w:r w:rsidR="676E9C3F" w:rsidRPr="004534A4">
              <w:rPr>
                <w:rStyle w:val="Hyperlink"/>
                <w:color w:val="000000" w:themeColor="text1"/>
              </w:rPr>
              <w:t>4. The legal context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_Toc700392049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10055381" w14:textId="48612DBC" w:rsidR="009B4C24" w:rsidRPr="004534A4" w:rsidRDefault="00DB717B" w:rsidP="676E9C3F">
          <w:pPr>
            <w:pStyle w:val="TOC3"/>
            <w:tabs>
              <w:tab w:val="clear" w:pos="10300"/>
              <w:tab w:val="right" w:leader="dot" w:pos="10305"/>
            </w:tabs>
            <w:rPr>
              <w:rStyle w:val="Hyperlink"/>
              <w:color w:val="000000" w:themeColor="text1"/>
            </w:rPr>
          </w:pPr>
          <w:hyperlink w:anchor="_Toc1830167559">
            <w:r w:rsidR="676E9C3F" w:rsidRPr="004534A4">
              <w:rPr>
                <w:rStyle w:val="Hyperlink"/>
                <w:color w:val="000000" w:themeColor="text1"/>
              </w:rPr>
              <w:t>International obligations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_Toc1830167559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37612DB1" w14:textId="4F2F2B52" w:rsidR="009B4C24" w:rsidRPr="004534A4" w:rsidRDefault="00DB717B" w:rsidP="676E9C3F">
          <w:pPr>
            <w:pStyle w:val="TOC3"/>
            <w:tabs>
              <w:tab w:val="clear" w:pos="10300"/>
              <w:tab w:val="right" w:leader="dot" w:pos="10305"/>
            </w:tabs>
            <w:rPr>
              <w:rStyle w:val="Hyperlink"/>
              <w:color w:val="000000" w:themeColor="text1"/>
            </w:rPr>
          </w:pPr>
          <w:hyperlink w:anchor="_Toc1228849105">
            <w:r w:rsidR="676E9C3F" w:rsidRPr="004534A4">
              <w:rPr>
                <w:rStyle w:val="Hyperlink"/>
                <w:color w:val="000000" w:themeColor="text1"/>
              </w:rPr>
              <w:t>UK-wide and Great Britain legislation</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_Toc1228849105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2622B120" w14:textId="67EE4E14" w:rsidR="009B4C24" w:rsidRPr="004534A4" w:rsidRDefault="00DB717B" w:rsidP="676E9C3F">
          <w:pPr>
            <w:pStyle w:val="TOC2"/>
            <w:tabs>
              <w:tab w:val="clear" w:pos="10300"/>
              <w:tab w:val="right" w:leader="dot" w:pos="10305"/>
            </w:tabs>
            <w:rPr>
              <w:rStyle w:val="Hyperlink"/>
              <w:color w:val="000000" w:themeColor="text1"/>
            </w:rPr>
          </w:pPr>
          <w:hyperlink w:anchor="_Toc695210877">
            <w:r w:rsidR="676E9C3F" w:rsidRPr="004534A4">
              <w:rPr>
                <w:rStyle w:val="Hyperlink"/>
                <w:color w:val="000000" w:themeColor="text1"/>
              </w:rPr>
              <w:t>5. Scotland: Law and guidance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_Toc695210877 \h</w:instrText>
            </w:r>
            <w:r w:rsidR="009B4C24" w:rsidRPr="004534A4">
              <w:rPr>
                <w:color w:val="000000" w:themeColor="text1"/>
              </w:rPr>
            </w:r>
            <w:r w:rsidR="009B4C24" w:rsidRPr="004534A4">
              <w:rPr>
                <w:color w:val="000000" w:themeColor="text1"/>
              </w:rPr>
              <w:fldChar w:fldCharType="separate"/>
            </w:r>
            <w:r w:rsidR="00DF1A6B">
              <w:rPr>
                <w:color w:val="000000" w:themeColor="text1"/>
              </w:rPr>
              <w:t>20</w:t>
            </w:r>
            <w:r w:rsidR="009B4C24" w:rsidRPr="004534A4">
              <w:rPr>
                <w:color w:val="000000" w:themeColor="text1"/>
              </w:rPr>
              <w:fldChar w:fldCharType="end"/>
            </w:r>
          </w:hyperlink>
        </w:p>
        <w:p w14:paraId="1BF1D997" w14:textId="6A998603" w:rsidR="009B4C24" w:rsidRPr="004534A4" w:rsidRDefault="00DB717B" w:rsidP="676E9C3F">
          <w:pPr>
            <w:pStyle w:val="TOC3"/>
            <w:tabs>
              <w:tab w:val="clear" w:pos="10300"/>
              <w:tab w:val="right" w:leader="dot" w:pos="10305"/>
            </w:tabs>
            <w:rPr>
              <w:rStyle w:val="Hyperlink"/>
              <w:color w:val="000000" w:themeColor="text1"/>
            </w:rPr>
          </w:pPr>
          <w:hyperlink w:anchor="_Toc1452962922">
            <w:r w:rsidR="676E9C3F" w:rsidRPr="004534A4">
              <w:rPr>
                <w:rStyle w:val="Hyperlink"/>
                <w:color w:val="000000" w:themeColor="text1"/>
              </w:rPr>
              <w:t>Law</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_Toc1452962922 \h</w:instrText>
            </w:r>
            <w:r w:rsidR="009B4C24" w:rsidRPr="004534A4">
              <w:rPr>
                <w:color w:val="000000" w:themeColor="text1"/>
              </w:rPr>
            </w:r>
            <w:r w:rsidR="009B4C24" w:rsidRPr="004534A4">
              <w:rPr>
                <w:color w:val="000000" w:themeColor="text1"/>
              </w:rPr>
              <w:fldChar w:fldCharType="separate"/>
            </w:r>
            <w:r w:rsidR="00DF1A6B">
              <w:rPr>
                <w:color w:val="000000" w:themeColor="text1"/>
              </w:rPr>
              <w:t>20</w:t>
            </w:r>
            <w:r w:rsidR="009B4C24" w:rsidRPr="004534A4">
              <w:rPr>
                <w:color w:val="000000" w:themeColor="text1"/>
              </w:rPr>
              <w:fldChar w:fldCharType="end"/>
            </w:r>
          </w:hyperlink>
        </w:p>
        <w:p w14:paraId="28353BD7" w14:textId="4A377065" w:rsidR="009B4C24" w:rsidRPr="004534A4" w:rsidRDefault="00DB717B" w:rsidP="676E9C3F">
          <w:pPr>
            <w:pStyle w:val="TOC3"/>
            <w:tabs>
              <w:tab w:val="clear" w:pos="10300"/>
              <w:tab w:val="right" w:leader="dot" w:pos="10305"/>
            </w:tabs>
            <w:rPr>
              <w:rStyle w:val="Hyperlink"/>
              <w:color w:val="000000" w:themeColor="text1"/>
            </w:rPr>
          </w:pPr>
          <w:hyperlink w:anchor="_Toc960310334">
            <w:r w:rsidR="676E9C3F" w:rsidRPr="004534A4">
              <w:rPr>
                <w:rStyle w:val="Hyperlink"/>
                <w:color w:val="000000" w:themeColor="text1"/>
              </w:rPr>
              <w:t>Guidance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_Toc960310334 \h</w:instrText>
            </w:r>
            <w:r w:rsidR="009B4C24" w:rsidRPr="004534A4">
              <w:rPr>
                <w:color w:val="000000" w:themeColor="text1"/>
              </w:rPr>
            </w:r>
            <w:r w:rsidR="009B4C24" w:rsidRPr="004534A4">
              <w:rPr>
                <w:color w:val="000000" w:themeColor="text1"/>
              </w:rPr>
              <w:fldChar w:fldCharType="separate"/>
            </w:r>
            <w:r w:rsidR="00DF1A6B">
              <w:rPr>
                <w:color w:val="000000" w:themeColor="text1"/>
              </w:rPr>
              <w:t>21</w:t>
            </w:r>
            <w:r w:rsidR="009B4C24" w:rsidRPr="004534A4">
              <w:rPr>
                <w:color w:val="000000" w:themeColor="text1"/>
              </w:rPr>
              <w:fldChar w:fldCharType="end"/>
            </w:r>
          </w:hyperlink>
        </w:p>
        <w:p w14:paraId="1D45739C" w14:textId="472F9596" w:rsidR="009B4C24" w:rsidRPr="004534A4" w:rsidRDefault="00DB717B" w:rsidP="676E9C3F">
          <w:pPr>
            <w:pStyle w:val="TOC3"/>
            <w:tabs>
              <w:tab w:val="clear" w:pos="10300"/>
              <w:tab w:val="right" w:leader="dot" w:pos="10305"/>
            </w:tabs>
            <w:rPr>
              <w:rStyle w:val="Hyperlink"/>
              <w:color w:val="000000" w:themeColor="text1"/>
            </w:rPr>
          </w:pPr>
          <w:hyperlink w:anchor="_Toc24876642">
            <w:r w:rsidR="676E9C3F" w:rsidRPr="004534A4">
              <w:rPr>
                <w:rStyle w:val="Hyperlink"/>
                <w:color w:val="000000" w:themeColor="text1"/>
              </w:rPr>
              <w:t>Designing Streets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_Toc24876642 \h</w:instrText>
            </w:r>
            <w:r w:rsidR="009B4C24" w:rsidRPr="004534A4">
              <w:rPr>
                <w:color w:val="000000" w:themeColor="text1"/>
              </w:rPr>
            </w:r>
            <w:r w:rsidR="009B4C24" w:rsidRPr="004534A4">
              <w:rPr>
                <w:color w:val="000000" w:themeColor="text1"/>
              </w:rPr>
              <w:fldChar w:fldCharType="separate"/>
            </w:r>
            <w:r w:rsidR="00DF1A6B">
              <w:rPr>
                <w:color w:val="000000" w:themeColor="text1"/>
              </w:rPr>
              <w:t>21</w:t>
            </w:r>
            <w:r w:rsidR="009B4C24" w:rsidRPr="004534A4">
              <w:rPr>
                <w:color w:val="000000" w:themeColor="text1"/>
              </w:rPr>
              <w:fldChar w:fldCharType="end"/>
            </w:r>
          </w:hyperlink>
        </w:p>
        <w:p w14:paraId="0C70EC9C" w14:textId="490FB241" w:rsidR="009B4C24" w:rsidRPr="004534A4" w:rsidRDefault="00DB717B" w:rsidP="676E9C3F">
          <w:pPr>
            <w:pStyle w:val="TOC3"/>
            <w:tabs>
              <w:tab w:val="clear" w:pos="10300"/>
              <w:tab w:val="right" w:leader="dot" w:pos="10305"/>
            </w:tabs>
            <w:rPr>
              <w:rStyle w:val="Hyperlink"/>
              <w:color w:val="000000" w:themeColor="text1"/>
            </w:rPr>
          </w:pPr>
          <w:hyperlink w:anchor="_Toc1918255250">
            <w:r w:rsidR="676E9C3F" w:rsidRPr="004534A4">
              <w:rPr>
                <w:rStyle w:val="Hyperlink"/>
                <w:color w:val="000000" w:themeColor="text1"/>
              </w:rPr>
              <w:t>Coronavirus and Spaces for People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_Toc1918255250 \h</w:instrText>
            </w:r>
            <w:r w:rsidR="009B4C24" w:rsidRPr="004534A4">
              <w:rPr>
                <w:color w:val="000000" w:themeColor="text1"/>
              </w:rPr>
            </w:r>
            <w:r w:rsidR="009B4C24" w:rsidRPr="004534A4">
              <w:rPr>
                <w:color w:val="000000" w:themeColor="text1"/>
              </w:rPr>
              <w:fldChar w:fldCharType="separate"/>
            </w:r>
            <w:r w:rsidR="00DF1A6B">
              <w:rPr>
                <w:color w:val="000000" w:themeColor="text1"/>
              </w:rPr>
              <w:t>23</w:t>
            </w:r>
            <w:r w:rsidR="009B4C24" w:rsidRPr="004534A4">
              <w:rPr>
                <w:color w:val="000000" w:themeColor="text1"/>
              </w:rPr>
              <w:fldChar w:fldCharType="end"/>
            </w:r>
          </w:hyperlink>
        </w:p>
        <w:p w14:paraId="6331D457" w14:textId="370DCF1D" w:rsidR="009B4C24" w:rsidRPr="004534A4" w:rsidRDefault="00DB717B" w:rsidP="676E9C3F">
          <w:pPr>
            <w:pStyle w:val="TOC3"/>
            <w:tabs>
              <w:tab w:val="clear" w:pos="10300"/>
              <w:tab w:val="right" w:leader="dot" w:pos="10305"/>
            </w:tabs>
            <w:rPr>
              <w:rStyle w:val="Hyperlink"/>
              <w:color w:val="000000" w:themeColor="text1"/>
            </w:rPr>
          </w:pPr>
          <w:hyperlink w:anchor="_Toc1310799967">
            <w:r w:rsidR="676E9C3F" w:rsidRPr="004534A4">
              <w:rPr>
                <w:rStyle w:val="Hyperlink"/>
                <w:color w:val="000000" w:themeColor="text1"/>
              </w:rPr>
              <w:t>Current context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_Toc1310799967 \h</w:instrText>
            </w:r>
            <w:r w:rsidR="009B4C24" w:rsidRPr="004534A4">
              <w:rPr>
                <w:color w:val="000000" w:themeColor="text1"/>
              </w:rPr>
            </w:r>
            <w:r w:rsidR="009B4C24" w:rsidRPr="004534A4">
              <w:rPr>
                <w:color w:val="000000" w:themeColor="text1"/>
              </w:rPr>
              <w:fldChar w:fldCharType="separate"/>
            </w:r>
            <w:r w:rsidR="00DF1A6B">
              <w:rPr>
                <w:color w:val="000000" w:themeColor="text1"/>
              </w:rPr>
              <w:t>24</w:t>
            </w:r>
            <w:r w:rsidR="009B4C24" w:rsidRPr="004534A4">
              <w:rPr>
                <w:color w:val="000000" w:themeColor="text1"/>
              </w:rPr>
              <w:fldChar w:fldCharType="end"/>
            </w:r>
          </w:hyperlink>
        </w:p>
        <w:p w14:paraId="09AC0C3D" w14:textId="3E7342FA" w:rsidR="009B4C24" w:rsidRPr="004534A4" w:rsidRDefault="00DB717B" w:rsidP="676E9C3F">
          <w:pPr>
            <w:pStyle w:val="TOC2"/>
            <w:tabs>
              <w:tab w:val="clear" w:pos="10300"/>
              <w:tab w:val="right" w:leader="dot" w:pos="10305"/>
            </w:tabs>
            <w:rPr>
              <w:rStyle w:val="Hyperlink"/>
              <w:color w:val="000000" w:themeColor="text1"/>
            </w:rPr>
          </w:pPr>
          <w:hyperlink w:anchor="_Toc890937155">
            <w:r w:rsidR="676E9C3F" w:rsidRPr="004534A4">
              <w:rPr>
                <w:rStyle w:val="Hyperlink"/>
                <w:color w:val="000000" w:themeColor="text1"/>
              </w:rPr>
              <w:t>Conclusion</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_Toc890937155 \h</w:instrText>
            </w:r>
            <w:r w:rsidR="009B4C24" w:rsidRPr="004534A4">
              <w:rPr>
                <w:color w:val="000000" w:themeColor="text1"/>
              </w:rPr>
            </w:r>
            <w:r w:rsidR="009B4C24" w:rsidRPr="004534A4">
              <w:rPr>
                <w:color w:val="000000" w:themeColor="text1"/>
              </w:rPr>
              <w:fldChar w:fldCharType="separate"/>
            </w:r>
            <w:r w:rsidR="00DF1A6B">
              <w:rPr>
                <w:color w:val="000000" w:themeColor="text1"/>
              </w:rPr>
              <w:t>25</w:t>
            </w:r>
            <w:r w:rsidR="009B4C24" w:rsidRPr="004534A4">
              <w:rPr>
                <w:color w:val="000000" w:themeColor="text1"/>
              </w:rPr>
              <w:fldChar w:fldCharType="end"/>
            </w:r>
          </w:hyperlink>
        </w:p>
        <w:p w14:paraId="38F5EE9E" w14:textId="6F60982E" w:rsidR="676E9C3F" w:rsidRPr="004534A4" w:rsidRDefault="00DB717B" w:rsidP="676E9C3F">
          <w:pPr>
            <w:pStyle w:val="TOC2"/>
            <w:tabs>
              <w:tab w:val="clear" w:pos="10300"/>
              <w:tab w:val="right" w:leader="dot" w:pos="10305"/>
            </w:tabs>
            <w:rPr>
              <w:rStyle w:val="Hyperlink"/>
              <w:color w:val="000000" w:themeColor="text1"/>
            </w:rPr>
          </w:pPr>
          <w:hyperlink w:anchor="_Toc683460598">
            <w:r w:rsidR="676E9C3F" w:rsidRPr="004534A4">
              <w:rPr>
                <w:rStyle w:val="Hyperlink"/>
                <w:color w:val="000000" w:themeColor="text1"/>
              </w:rPr>
              <w:t>Contact us</w:t>
            </w:r>
            <w:r w:rsidR="676E9C3F" w:rsidRPr="004534A4">
              <w:rPr>
                <w:color w:val="000000" w:themeColor="text1"/>
              </w:rPr>
              <w:tab/>
            </w:r>
            <w:r w:rsidR="676E9C3F" w:rsidRPr="004534A4">
              <w:rPr>
                <w:color w:val="000000" w:themeColor="text1"/>
              </w:rPr>
              <w:fldChar w:fldCharType="begin"/>
            </w:r>
            <w:r w:rsidR="676E9C3F" w:rsidRPr="004534A4">
              <w:rPr>
                <w:color w:val="000000" w:themeColor="text1"/>
              </w:rPr>
              <w:instrText>PAGEREF _Toc683460598 \h</w:instrText>
            </w:r>
            <w:r w:rsidR="676E9C3F" w:rsidRPr="004534A4">
              <w:rPr>
                <w:color w:val="000000" w:themeColor="text1"/>
              </w:rPr>
            </w:r>
            <w:r w:rsidR="676E9C3F" w:rsidRPr="004534A4">
              <w:rPr>
                <w:color w:val="000000" w:themeColor="text1"/>
              </w:rPr>
              <w:fldChar w:fldCharType="separate"/>
            </w:r>
            <w:r w:rsidR="00DF1A6B">
              <w:rPr>
                <w:color w:val="000000" w:themeColor="text1"/>
              </w:rPr>
              <w:t>26</w:t>
            </w:r>
            <w:r w:rsidR="676E9C3F" w:rsidRPr="004534A4">
              <w:rPr>
                <w:color w:val="000000" w:themeColor="text1"/>
              </w:rPr>
              <w:fldChar w:fldCharType="end"/>
            </w:r>
          </w:hyperlink>
          <w:r w:rsidR="676E9C3F" w:rsidRPr="004534A4">
            <w:rPr>
              <w:color w:val="000000" w:themeColor="text1"/>
            </w:rPr>
            <w:fldChar w:fldCharType="end"/>
          </w:r>
        </w:p>
      </w:sdtContent>
    </w:sdt>
    <w:p w14:paraId="7629CC52" w14:textId="7F338AAB" w:rsidR="2E3B42AF" w:rsidRPr="004534A4" w:rsidRDefault="2E3B42AF" w:rsidP="2E3B42AF">
      <w:pPr>
        <w:pStyle w:val="TOC2"/>
        <w:tabs>
          <w:tab w:val="clear" w:pos="10300"/>
          <w:tab w:val="right" w:leader="dot" w:pos="10305"/>
        </w:tabs>
        <w:rPr>
          <w:rStyle w:val="Hyperlink"/>
          <w:color w:val="000000" w:themeColor="text1"/>
        </w:rPr>
      </w:pPr>
    </w:p>
    <w:p w14:paraId="11076B21" w14:textId="698EB0A6" w:rsidR="00E73CF2" w:rsidRPr="004534A4" w:rsidRDefault="00E73CF2">
      <w:pPr>
        <w:rPr>
          <w:color w:val="000000" w:themeColor="text1"/>
        </w:rPr>
      </w:pPr>
    </w:p>
    <w:p w14:paraId="58505228" w14:textId="77777777" w:rsidR="00C24CF7" w:rsidRPr="004534A4" w:rsidRDefault="00C24CF7" w:rsidP="00C24CF7">
      <w:pPr>
        <w:rPr>
          <w:color w:val="000000" w:themeColor="text1"/>
        </w:rPr>
      </w:pPr>
    </w:p>
    <w:p w14:paraId="6E297090" w14:textId="77777777" w:rsidR="00653E99" w:rsidRPr="00101FD6" w:rsidRDefault="00714C7A" w:rsidP="00101FD6">
      <w:pPr>
        <w:pStyle w:val="Heading2"/>
        <w:rPr>
          <w:b/>
          <w:bCs/>
          <w:sz w:val="36"/>
          <w:szCs w:val="36"/>
        </w:rPr>
      </w:pPr>
      <w:bookmarkStart w:id="3" w:name="_Contents"/>
      <w:bookmarkStart w:id="4" w:name="_Toc1382618922"/>
      <w:bookmarkEnd w:id="3"/>
      <w:r w:rsidRPr="004534A4">
        <w:rPr>
          <w:sz w:val="28"/>
          <w:szCs w:val="28"/>
        </w:rPr>
        <w:br w:type="page"/>
      </w:r>
      <w:bookmarkStart w:id="5" w:name="Foreword:_We_can_all_play_a_part_in_safe"/>
      <w:bookmarkEnd w:id="5"/>
      <w:r w:rsidR="00653E99" w:rsidRPr="00101FD6">
        <w:rPr>
          <w:b/>
          <w:bCs/>
          <w:sz w:val="36"/>
          <w:szCs w:val="36"/>
        </w:rPr>
        <w:lastRenderedPageBreak/>
        <w:t>Foreword: We can all play a part in safe streets for everyone</w:t>
      </w:r>
      <w:bookmarkEnd w:id="4"/>
    </w:p>
    <w:p w14:paraId="3EFB2C76" w14:textId="77777777" w:rsidR="00653E99" w:rsidRPr="004534A4" w:rsidRDefault="00653E99" w:rsidP="00E82A49">
      <w:pPr>
        <w:rPr>
          <w:color w:val="000000" w:themeColor="text1"/>
          <w:spacing w:val="-2"/>
        </w:rPr>
      </w:pPr>
      <w:r w:rsidRPr="004534A4">
        <w:rPr>
          <w:color w:val="000000" w:themeColor="text1"/>
        </w:rPr>
        <w:t>As Scotland’s cities, towns, and villages continue to change, it is increasingly important for streets and public</w:t>
      </w:r>
      <w:r w:rsidRPr="004534A4">
        <w:rPr>
          <w:color w:val="000000" w:themeColor="text1"/>
          <w:spacing w:val="-5"/>
        </w:rPr>
        <w:t xml:space="preserve"> </w:t>
      </w:r>
      <w:r w:rsidRPr="004534A4">
        <w:rPr>
          <w:color w:val="000000" w:themeColor="text1"/>
        </w:rPr>
        <w:t>spaces</w:t>
      </w:r>
      <w:r w:rsidRPr="004534A4">
        <w:rPr>
          <w:color w:val="000000" w:themeColor="text1"/>
          <w:spacing w:val="-5"/>
        </w:rPr>
        <w:t xml:space="preserve"> </w:t>
      </w:r>
      <w:r w:rsidRPr="004534A4">
        <w:rPr>
          <w:color w:val="000000" w:themeColor="text1"/>
        </w:rPr>
        <w:t>to</w:t>
      </w:r>
      <w:r w:rsidRPr="004534A4">
        <w:rPr>
          <w:color w:val="000000" w:themeColor="text1"/>
          <w:spacing w:val="-3"/>
        </w:rPr>
        <w:t xml:space="preserve"> </w:t>
      </w:r>
      <w:r w:rsidRPr="004534A4">
        <w:rPr>
          <w:color w:val="000000" w:themeColor="text1"/>
        </w:rPr>
        <w:t>reflect</w:t>
      </w:r>
      <w:r w:rsidRPr="004534A4">
        <w:rPr>
          <w:color w:val="000000" w:themeColor="text1"/>
          <w:spacing w:val="-5"/>
        </w:rPr>
        <w:t xml:space="preserve"> </w:t>
      </w:r>
      <w:r w:rsidRPr="004534A4">
        <w:rPr>
          <w:color w:val="000000" w:themeColor="text1"/>
        </w:rPr>
        <w:t>the</w:t>
      </w:r>
      <w:r w:rsidRPr="004534A4">
        <w:rPr>
          <w:color w:val="000000" w:themeColor="text1"/>
          <w:spacing w:val="-3"/>
        </w:rPr>
        <w:t xml:space="preserve"> </w:t>
      </w:r>
      <w:r w:rsidRPr="004534A4">
        <w:rPr>
          <w:color w:val="000000" w:themeColor="text1"/>
        </w:rPr>
        <w:t>many</w:t>
      </w:r>
      <w:r w:rsidRPr="004534A4">
        <w:rPr>
          <w:color w:val="000000" w:themeColor="text1"/>
          <w:spacing w:val="-3"/>
        </w:rPr>
        <w:t xml:space="preserve"> </w:t>
      </w:r>
      <w:r w:rsidRPr="004534A4">
        <w:rPr>
          <w:color w:val="000000" w:themeColor="text1"/>
        </w:rPr>
        <w:t>ways</w:t>
      </w:r>
      <w:r w:rsidRPr="004534A4">
        <w:rPr>
          <w:color w:val="000000" w:themeColor="text1"/>
          <w:spacing w:val="-3"/>
        </w:rPr>
        <w:t xml:space="preserve"> </w:t>
      </w:r>
      <w:r w:rsidRPr="004534A4">
        <w:rPr>
          <w:color w:val="000000" w:themeColor="text1"/>
        </w:rPr>
        <w:t>we</w:t>
      </w:r>
      <w:r w:rsidRPr="004534A4">
        <w:rPr>
          <w:color w:val="000000" w:themeColor="text1"/>
          <w:spacing w:val="-3"/>
        </w:rPr>
        <w:t xml:space="preserve"> </w:t>
      </w:r>
      <w:r w:rsidRPr="004534A4">
        <w:rPr>
          <w:color w:val="000000" w:themeColor="text1"/>
        </w:rPr>
        <w:t>use</w:t>
      </w:r>
      <w:r w:rsidRPr="004534A4">
        <w:rPr>
          <w:color w:val="000000" w:themeColor="text1"/>
          <w:spacing w:val="-4"/>
        </w:rPr>
        <w:t xml:space="preserve"> </w:t>
      </w:r>
      <w:r w:rsidRPr="004534A4">
        <w:rPr>
          <w:color w:val="000000" w:themeColor="text1"/>
          <w:spacing w:val="-2"/>
        </w:rPr>
        <w:t>them.</w:t>
      </w:r>
    </w:p>
    <w:p w14:paraId="44E58588" w14:textId="77777777" w:rsidR="00E82A49" w:rsidRPr="004534A4" w:rsidRDefault="00E82A49" w:rsidP="00E82A49">
      <w:pPr>
        <w:rPr>
          <w:color w:val="000000" w:themeColor="text1"/>
          <w:spacing w:val="-2"/>
        </w:rPr>
      </w:pPr>
    </w:p>
    <w:p w14:paraId="34408401" w14:textId="77777777" w:rsidR="00653E99" w:rsidRPr="004534A4" w:rsidRDefault="00653E99" w:rsidP="00E82A49">
      <w:pPr>
        <w:rPr>
          <w:color w:val="000000" w:themeColor="text1"/>
        </w:rPr>
      </w:pPr>
      <w:r w:rsidRPr="004534A4">
        <w:rPr>
          <w:color w:val="000000" w:themeColor="text1"/>
        </w:rPr>
        <w:t>Navigating our streets is a fundamental aspect of our daily</w:t>
      </w:r>
      <w:r w:rsidRPr="004534A4">
        <w:rPr>
          <w:color w:val="000000" w:themeColor="text1"/>
          <w:spacing w:val="-5"/>
        </w:rPr>
        <w:t xml:space="preserve"> </w:t>
      </w:r>
      <w:r w:rsidRPr="004534A4">
        <w:rPr>
          <w:color w:val="000000" w:themeColor="text1"/>
        </w:rPr>
        <w:t>lives,</w:t>
      </w:r>
      <w:r w:rsidRPr="004534A4">
        <w:rPr>
          <w:color w:val="000000" w:themeColor="text1"/>
          <w:spacing w:val="-5"/>
        </w:rPr>
        <w:t xml:space="preserve"> </w:t>
      </w:r>
      <w:r w:rsidRPr="004534A4">
        <w:rPr>
          <w:color w:val="000000" w:themeColor="text1"/>
        </w:rPr>
        <w:t>whether</w:t>
      </w:r>
      <w:r w:rsidRPr="004534A4">
        <w:rPr>
          <w:color w:val="000000" w:themeColor="text1"/>
          <w:spacing w:val="-12"/>
        </w:rPr>
        <w:t xml:space="preserve"> </w:t>
      </w:r>
      <w:r w:rsidRPr="004534A4">
        <w:rPr>
          <w:color w:val="000000" w:themeColor="text1"/>
        </w:rPr>
        <w:t>it’s</w:t>
      </w:r>
      <w:r w:rsidRPr="004534A4">
        <w:rPr>
          <w:color w:val="000000" w:themeColor="text1"/>
          <w:spacing w:val="-5"/>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transportation,</w:t>
      </w:r>
      <w:r w:rsidRPr="004534A4">
        <w:rPr>
          <w:color w:val="000000" w:themeColor="text1"/>
          <w:spacing w:val="-9"/>
        </w:rPr>
        <w:t xml:space="preserve"> </w:t>
      </w:r>
      <w:r w:rsidRPr="004534A4">
        <w:rPr>
          <w:color w:val="000000" w:themeColor="text1"/>
        </w:rPr>
        <w:t>taking</w:t>
      </w:r>
      <w:r w:rsidRPr="004534A4">
        <w:rPr>
          <w:color w:val="000000" w:themeColor="text1"/>
          <w:spacing w:val="-5"/>
        </w:rPr>
        <w:t xml:space="preserve"> </w:t>
      </w:r>
      <w:r w:rsidRPr="004534A4">
        <w:rPr>
          <w:color w:val="000000" w:themeColor="text1"/>
        </w:rPr>
        <w:t>care</w:t>
      </w:r>
      <w:r w:rsidRPr="004534A4">
        <w:rPr>
          <w:color w:val="000000" w:themeColor="text1"/>
          <w:spacing w:val="-5"/>
        </w:rPr>
        <w:t xml:space="preserve"> </w:t>
      </w:r>
      <w:r w:rsidRPr="004534A4">
        <w:rPr>
          <w:color w:val="000000" w:themeColor="text1"/>
        </w:rPr>
        <w:t>of our health, or visiting friends and family. However, for blind and partially sighted people, navigating streets can be a challenge. As we strive towards zero-emission transportation</w:t>
      </w:r>
      <w:r w:rsidRPr="004534A4">
        <w:rPr>
          <w:color w:val="000000" w:themeColor="text1"/>
          <w:spacing w:val="-8"/>
        </w:rPr>
        <w:t xml:space="preserve"> </w:t>
      </w:r>
      <w:r w:rsidRPr="004534A4">
        <w:rPr>
          <w:color w:val="000000" w:themeColor="text1"/>
        </w:rPr>
        <w:t>and</w:t>
      </w:r>
      <w:r w:rsidRPr="004534A4">
        <w:rPr>
          <w:color w:val="000000" w:themeColor="text1"/>
          <w:spacing w:val="-8"/>
        </w:rPr>
        <w:t xml:space="preserve"> </w:t>
      </w:r>
      <w:r w:rsidRPr="004534A4">
        <w:rPr>
          <w:color w:val="000000" w:themeColor="text1"/>
        </w:rPr>
        <w:t>encourage</w:t>
      </w:r>
      <w:r w:rsidRPr="004534A4">
        <w:rPr>
          <w:color w:val="000000" w:themeColor="text1"/>
          <w:spacing w:val="-8"/>
        </w:rPr>
        <w:t xml:space="preserve"> </w:t>
      </w:r>
      <w:r w:rsidRPr="004534A4">
        <w:rPr>
          <w:color w:val="000000" w:themeColor="text1"/>
        </w:rPr>
        <w:t>healthy</w:t>
      </w:r>
      <w:r w:rsidRPr="004534A4">
        <w:rPr>
          <w:color w:val="000000" w:themeColor="text1"/>
          <w:spacing w:val="-8"/>
        </w:rPr>
        <w:t xml:space="preserve"> </w:t>
      </w:r>
      <w:r w:rsidRPr="004534A4">
        <w:rPr>
          <w:color w:val="000000" w:themeColor="text1"/>
        </w:rPr>
        <w:t>activities,</w:t>
      </w:r>
      <w:r w:rsidRPr="004534A4">
        <w:rPr>
          <w:color w:val="000000" w:themeColor="text1"/>
          <w:spacing w:val="-8"/>
        </w:rPr>
        <w:t xml:space="preserve"> </w:t>
      </w:r>
      <w:r w:rsidRPr="004534A4">
        <w:rPr>
          <w:color w:val="000000" w:themeColor="text1"/>
        </w:rPr>
        <w:t>such</w:t>
      </w:r>
      <w:r w:rsidRPr="004534A4">
        <w:rPr>
          <w:color w:val="000000" w:themeColor="text1"/>
          <w:spacing w:val="-8"/>
        </w:rPr>
        <w:t xml:space="preserve"> </w:t>
      </w:r>
      <w:r w:rsidRPr="004534A4">
        <w:rPr>
          <w:color w:val="000000" w:themeColor="text1"/>
        </w:rPr>
        <w:t>as walking and cycling, it’s imperative we keep streets safe for everyone, including those with sight loss.</w:t>
      </w:r>
    </w:p>
    <w:p w14:paraId="2A14ECC9" w14:textId="77777777" w:rsidR="00E82A49" w:rsidRPr="004534A4" w:rsidRDefault="00E82A49" w:rsidP="00E82A49">
      <w:pPr>
        <w:rPr>
          <w:color w:val="000000" w:themeColor="text1"/>
        </w:rPr>
      </w:pPr>
    </w:p>
    <w:p w14:paraId="7FCCAD5D" w14:textId="77777777" w:rsidR="00653E99" w:rsidRPr="004534A4" w:rsidRDefault="00653E99" w:rsidP="00E82A49">
      <w:pPr>
        <w:rPr>
          <w:color w:val="000000" w:themeColor="text1"/>
        </w:rPr>
      </w:pPr>
      <w:r w:rsidRPr="004534A4">
        <w:rPr>
          <w:color w:val="000000" w:themeColor="text1"/>
        </w:rPr>
        <w:t>This</w:t>
      </w:r>
      <w:r w:rsidRPr="004534A4">
        <w:rPr>
          <w:color w:val="000000" w:themeColor="text1"/>
          <w:spacing w:val="-9"/>
        </w:rPr>
        <w:t xml:space="preserve"> </w:t>
      </w:r>
      <w:r w:rsidRPr="004534A4">
        <w:rPr>
          <w:color w:val="000000" w:themeColor="text1"/>
        </w:rPr>
        <w:t>Street</w:t>
      </w:r>
      <w:r w:rsidRPr="004534A4">
        <w:rPr>
          <w:color w:val="000000" w:themeColor="text1"/>
          <w:spacing w:val="-9"/>
        </w:rPr>
        <w:t xml:space="preserve"> </w:t>
      </w:r>
      <w:r w:rsidRPr="004534A4">
        <w:rPr>
          <w:color w:val="000000" w:themeColor="text1"/>
        </w:rPr>
        <w:t>Credibility</w:t>
      </w:r>
      <w:r w:rsidRPr="004534A4">
        <w:rPr>
          <w:color w:val="000000" w:themeColor="text1"/>
          <w:spacing w:val="-9"/>
        </w:rPr>
        <w:t xml:space="preserve"> </w:t>
      </w:r>
      <w:r w:rsidRPr="004534A4">
        <w:rPr>
          <w:color w:val="000000" w:themeColor="text1"/>
        </w:rPr>
        <w:t>report</w:t>
      </w:r>
      <w:r w:rsidRPr="004534A4">
        <w:rPr>
          <w:color w:val="000000" w:themeColor="text1"/>
          <w:spacing w:val="-9"/>
        </w:rPr>
        <w:t xml:space="preserve"> </w:t>
      </w:r>
      <w:r w:rsidRPr="004534A4">
        <w:rPr>
          <w:color w:val="000000" w:themeColor="text1"/>
        </w:rPr>
        <w:t>is</w:t>
      </w:r>
      <w:r w:rsidRPr="004534A4">
        <w:rPr>
          <w:color w:val="000000" w:themeColor="text1"/>
          <w:spacing w:val="-9"/>
        </w:rPr>
        <w:t xml:space="preserve"> </w:t>
      </w:r>
      <w:r w:rsidRPr="004534A4">
        <w:rPr>
          <w:color w:val="000000" w:themeColor="text1"/>
        </w:rPr>
        <w:t>a</w:t>
      </w:r>
      <w:r w:rsidRPr="004534A4">
        <w:rPr>
          <w:color w:val="000000" w:themeColor="text1"/>
          <w:spacing w:val="-9"/>
        </w:rPr>
        <w:t xml:space="preserve"> </w:t>
      </w:r>
      <w:r w:rsidRPr="004534A4">
        <w:rPr>
          <w:color w:val="000000" w:themeColor="text1"/>
        </w:rPr>
        <w:t>significant</w:t>
      </w:r>
      <w:r w:rsidRPr="004534A4">
        <w:rPr>
          <w:color w:val="000000" w:themeColor="text1"/>
          <w:spacing w:val="-9"/>
        </w:rPr>
        <w:t xml:space="preserve"> </w:t>
      </w:r>
      <w:r w:rsidRPr="004534A4">
        <w:rPr>
          <w:color w:val="000000" w:themeColor="text1"/>
        </w:rPr>
        <w:t>resource</w:t>
      </w:r>
      <w:r w:rsidRPr="004534A4">
        <w:rPr>
          <w:color w:val="000000" w:themeColor="text1"/>
          <w:spacing w:val="-9"/>
        </w:rPr>
        <w:t xml:space="preserve"> </w:t>
      </w:r>
      <w:r w:rsidRPr="004534A4">
        <w:rPr>
          <w:color w:val="000000" w:themeColor="text1"/>
        </w:rPr>
        <w:t>for the decision makers, urban planners, and community leaders who are tasked with creating streets that are inclusive and accessible to all.</w:t>
      </w:r>
    </w:p>
    <w:p w14:paraId="6A23BA86" w14:textId="77777777" w:rsidR="00E82A49" w:rsidRPr="004534A4" w:rsidRDefault="00E82A49" w:rsidP="00E82A49">
      <w:pPr>
        <w:rPr>
          <w:color w:val="000000" w:themeColor="text1"/>
        </w:rPr>
      </w:pPr>
    </w:p>
    <w:p w14:paraId="77B79CB0" w14:textId="77777777" w:rsidR="00653E99" w:rsidRPr="004534A4" w:rsidRDefault="00653E99" w:rsidP="00794604">
      <w:pPr>
        <w:rPr>
          <w:b/>
          <w:bCs/>
          <w:color w:val="000000" w:themeColor="text1"/>
        </w:rPr>
      </w:pPr>
      <w:r w:rsidRPr="004534A4">
        <w:rPr>
          <w:b/>
          <w:bCs/>
          <w:color w:val="000000" w:themeColor="text1"/>
        </w:rPr>
        <w:t>It explores three critical areas of concern for street accessibility:</w:t>
      </w:r>
    </w:p>
    <w:p w14:paraId="5A030F5C" w14:textId="77777777" w:rsidR="00653E99" w:rsidRPr="004534A4" w:rsidRDefault="00653E99" w:rsidP="00E82A49">
      <w:pPr>
        <w:pStyle w:val="ListParagraph"/>
        <w:numPr>
          <w:ilvl w:val="0"/>
          <w:numId w:val="19"/>
        </w:numPr>
        <w:rPr>
          <w:color w:val="000000" w:themeColor="text1"/>
        </w:rPr>
      </w:pPr>
      <w:r w:rsidRPr="004534A4">
        <w:rPr>
          <w:color w:val="000000" w:themeColor="text1"/>
        </w:rPr>
        <w:t>Reducing the hazard of street clutter and obstructed pavements</w:t>
      </w:r>
    </w:p>
    <w:p w14:paraId="42712D57" w14:textId="77777777" w:rsidR="00653E99" w:rsidRPr="004534A4" w:rsidRDefault="00653E99" w:rsidP="00E82A49">
      <w:pPr>
        <w:pStyle w:val="ListParagraph"/>
        <w:numPr>
          <w:ilvl w:val="0"/>
          <w:numId w:val="19"/>
        </w:numPr>
        <w:rPr>
          <w:color w:val="000000" w:themeColor="text1"/>
        </w:rPr>
      </w:pPr>
      <w:r w:rsidRPr="004534A4">
        <w:rPr>
          <w:color w:val="000000" w:themeColor="text1"/>
        </w:rPr>
        <w:t>The importance of having kerbs and signalised controlled crossings</w:t>
      </w:r>
    </w:p>
    <w:p w14:paraId="0AE5322F" w14:textId="77777777" w:rsidR="00653E99" w:rsidRPr="004534A4" w:rsidRDefault="00653E99" w:rsidP="00E82A49">
      <w:pPr>
        <w:pStyle w:val="ListParagraph"/>
        <w:numPr>
          <w:ilvl w:val="0"/>
          <w:numId w:val="19"/>
        </w:numPr>
        <w:rPr>
          <w:color w:val="000000" w:themeColor="text1"/>
        </w:rPr>
      </w:pPr>
      <w:r w:rsidRPr="004534A4">
        <w:rPr>
          <w:color w:val="000000" w:themeColor="text1"/>
        </w:rPr>
        <w:t>Avoidance of moving vehicles.</w:t>
      </w:r>
    </w:p>
    <w:p w14:paraId="15C2E4CE" w14:textId="77777777" w:rsidR="00714C7A" w:rsidRPr="004534A4" w:rsidRDefault="00714C7A" w:rsidP="00E82A49">
      <w:pPr>
        <w:rPr>
          <w:color w:val="000000" w:themeColor="text1"/>
        </w:rPr>
      </w:pPr>
    </w:p>
    <w:p w14:paraId="70D0815C" w14:textId="77777777" w:rsidR="00653E99" w:rsidRPr="004534A4" w:rsidRDefault="00653E99" w:rsidP="00E82A49">
      <w:pPr>
        <w:rPr>
          <w:color w:val="000000" w:themeColor="text1"/>
        </w:rPr>
      </w:pPr>
      <w:r w:rsidRPr="004534A4">
        <w:rPr>
          <w:color w:val="000000" w:themeColor="text1"/>
        </w:rPr>
        <w:t>Poorly</w:t>
      </w:r>
      <w:r w:rsidRPr="004534A4">
        <w:rPr>
          <w:color w:val="000000" w:themeColor="text1"/>
          <w:spacing w:val="-8"/>
        </w:rPr>
        <w:t xml:space="preserve"> </w:t>
      </w:r>
      <w:r w:rsidRPr="004534A4">
        <w:rPr>
          <w:color w:val="000000" w:themeColor="text1"/>
        </w:rPr>
        <w:t>placed</w:t>
      </w:r>
      <w:r w:rsidRPr="004534A4">
        <w:rPr>
          <w:color w:val="000000" w:themeColor="text1"/>
          <w:spacing w:val="-8"/>
        </w:rPr>
        <w:t xml:space="preserve"> </w:t>
      </w:r>
      <w:r w:rsidRPr="004534A4">
        <w:rPr>
          <w:color w:val="000000" w:themeColor="text1"/>
        </w:rPr>
        <w:t>street</w:t>
      </w:r>
      <w:r w:rsidRPr="004534A4">
        <w:rPr>
          <w:color w:val="000000" w:themeColor="text1"/>
          <w:spacing w:val="-8"/>
        </w:rPr>
        <w:t xml:space="preserve"> </w:t>
      </w:r>
      <w:r w:rsidRPr="004534A4">
        <w:rPr>
          <w:color w:val="000000" w:themeColor="text1"/>
        </w:rPr>
        <w:t>furniture,</w:t>
      </w:r>
      <w:r w:rsidRPr="004534A4">
        <w:rPr>
          <w:color w:val="000000" w:themeColor="text1"/>
          <w:spacing w:val="-8"/>
        </w:rPr>
        <w:t xml:space="preserve"> </w:t>
      </w:r>
      <w:r w:rsidRPr="004534A4">
        <w:rPr>
          <w:color w:val="000000" w:themeColor="text1"/>
        </w:rPr>
        <w:t>like</w:t>
      </w:r>
      <w:r w:rsidRPr="004534A4">
        <w:rPr>
          <w:color w:val="000000" w:themeColor="text1"/>
          <w:spacing w:val="-8"/>
        </w:rPr>
        <w:t xml:space="preserve"> </w:t>
      </w:r>
      <w:r w:rsidRPr="004534A4">
        <w:rPr>
          <w:color w:val="000000" w:themeColor="text1"/>
        </w:rPr>
        <w:t>advertising</w:t>
      </w:r>
      <w:r w:rsidRPr="004534A4">
        <w:rPr>
          <w:color w:val="000000" w:themeColor="text1"/>
          <w:spacing w:val="-8"/>
        </w:rPr>
        <w:t xml:space="preserve"> </w:t>
      </w:r>
      <w:r w:rsidRPr="004534A4">
        <w:rPr>
          <w:color w:val="000000" w:themeColor="text1"/>
        </w:rPr>
        <w:t>(A)</w:t>
      </w:r>
      <w:r w:rsidRPr="004534A4">
        <w:rPr>
          <w:color w:val="000000" w:themeColor="text1"/>
          <w:spacing w:val="-8"/>
        </w:rPr>
        <w:t xml:space="preserve"> </w:t>
      </w:r>
      <w:r w:rsidRPr="004534A4">
        <w:rPr>
          <w:color w:val="000000" w:themeColor="text1"/>
        </w:rPr>
        <w:t xml:space="preserve">boards, </w:t>
      </w:r>
      <w:r w:rsidRPr="004534A4">
        <w:rPr>
          <w:color w:val="000000" w:themeColor="text1"/>
          <w:spacing w:val="-2"/>
        </w:rPr>
        <w:t>bollards,</w:t>
      </w:r>
      <w:r w:rsidRPr="004534A4">
        <w:rPr>
          <w:color w:val="000000" w:themeColor="text1"/>
          <w:spacing w:val="-17"/>
        </w:rPr>
        <w:t xml:space="preserve"> </w:t>
      </w:r>
      <w:r w:rsidRPr="004534A4">
        <w:rPr>
          <w:color w:val="000000" w:themeColor="text1"/>
          <w:spacing w:val="-2"/>
        </w:rPr>
        <w:t>bins,</w:t>
      </w:r>
      <w:r w:rsidRPr="004534A4">
        <w:rPr>
          <w:color w:val="000000" w:themeColor="text1"/>
          <w:spacing w:val="-17"/>
        </w:rPr>
        <w:t xml:space="preserve"> </w:t>
      </w:r>
      <w:r w:rsidRPr="004534A4">
        <w:rPr>
          <w:color w:val="000000" w:themeColor="text1"/>
          <w:spacing w:val="-2"/>
        </w:rPr>
        <w:t>and</w:t>
      </w:r>
      <w:r w:rsidRPr="004534A4">
        <w:rPr>
          <w:color w:val="000000" w:themeColor="text1"/>
          <w:spacing w:val="-17"/>
        </w:rPr>
        <w:t xml:space="preserve"> </w:t>
      </w:r>
      <w:r w:rsidRPr="004534A4">
        <w:rPr>
          <w:color w:val="000000" w:themeColor="text1"/>
          <w:spacing w:val="-2"/>
        </w:rPr>
        <w:t>low-level</w:t>
      </w:r>
      <w:r w:rsidRPr="004534A4">
        <w:rPr>
          <w:color w:val="000000" w:themeColor="text1"/>
          <w:spacing w:val="-17"/>
        </w:rPr>
        <w:t xml:space="preserve"> </w:t>
      </w:r>
      <w:r w:rsidRPr="004534A4">
        <w:rPr>
          <w:color w:val="000000" w:themeColor="text1"/>
          <w:spacing w:val="-2"/>
        </w:rPr>
        <w:t>signs,</w:t>
      </w:r>
      <w:r w:rsidRPr="004534A4">
        <w:rPr>
          <w:color w:val="000000" w:themeColor="text1"/>
          <w:spacing w:val="-17"/>
        </w:rPr>
        <w:t xml:space="preserve"> </w:t>
      </w:r>
      <w:r w:rsidRPr="004534A4">
        <w:rPr>
          <w:color w:val="000000" w:themeColor="text1"/>
          <w:spacing w:val="-2"/>
        </w:rPr>
        <w:t>can</w:t>
      </w:r>
      <w:r w:rsidRPr="004534A4">
        <w:rPr>
          <w:color w:val="000000" w:themeColor="text1"/>
          <w:spacing w:val="-17"/>
        </w:rPr>
        <w:t xml:space="preserve"> </w:t>
      </w:r>
      <w:r w:rsidRPr="004534A4">
        <w:rPr>
          <w:color w:val="000000" w:themeColor="text1"/>
          <w:spacing w:val="-2"/>
        </w:rPr>
        <w:t>turn</w:t>
      </w:r>
      <w:r w:rsidRPr="004534A4">
        <w:rPr>
          <w:color w:val="000000" w:themeColor="text1"/>
          <w:spacing w:val="-15"/>
        </w:rPr>
        <w:t xml:space="preserve"> </w:t>
      </w:r>
      <w:r w:rsidRPr="004534A4">
        <w:rPr>
          <w:color w:val="000000" w:themeColor="text1"/>
          <w:spacing w:val="-2"/>
        </w:rPr>
        <w:t>our</w:t>
      </w:r>
      <w:r w:rsidRPr="004534A4">
        <w:rPr>
          <w:color w:val="000000" w:themeColor="text1"/>
          <w:spacing w:val="-17"/>
        </w:rPr>
        <w:t xml:space="preserve"> </w:t>
      </w:r>
      <w:r w:rsidRPr="004534A4">
        <w:rPr>
          <w:color w:val="000000" w:themeColor="text1"/>
          <w:spacing w:val="-2"/>
        </w:rPr>
        <w:t xml:space="preserve">pavements </w:t>
      </w:r>
      <w:r w:rsidRPr="004534A4">
        <w:rPr>
          <w:color w:val="000000" w:themeColor="text1"/>
        </w:rPr>
        <w:t>into</w:t>
      </w:r>
      <w:r w:rsidRPr="004534A4">
        <w:rPr>
          <w:color w:val="000000" w:themeColor="text1"/>
          <w:spacing w:val="-1"/>
        </w:rPr>
        <w:t xml:space="preserve"> </w:t>
      </w:r>
      <w:r w:rsidRPr="004534A4">
        <w:rPr>
          <w:color w:val="000000" w:themeColor="text1"/>
        </w:rPr>
        <w:t>an</w:t>
      </w:r>
      <w:r w:rsidRPr="004534A4">
        <w:rPr>
          <w:color w:val="000000" w:themeColor="text1"/>
          <w:spacing w:val="-1"/>
        </w:rPr>
        <w:t xml:space="preserve"> </w:t>
      </w:r>
      <w:r w:rsidRPr="004534A4">
        <w:rPr>
          <w:color w:val="000000" w:themeColor="text1"/>
        </w:rPr>
        <w:t>obstacle</w:t>
      </w:r>
      <w:r w:rsidRPr="004534A4">
        <w:rPr>
          <w:color w:val="000000" w:themeColor="text1"/>
          <w:spacing w:val="-1"/>
        </w:rPr>
        <w:t xml:space="preserve"> </w:t>
      </w:r>
      <w:r w:rsidRPr="004534A4">
        <w:rPr>
          <w:color w:val="000000" w:themeColor="text1"/>
        </w:rPr>
        <w:t>course</w:t>
      </w:r>
      <w:r w:rsidRPr="004534A4">
        <w:rPr>
          <w:color w:val="000000" w:themeColor="text1"/>
          <w:spacing w:val="-1"/>
        </w:rPr>
        <w:t xml:space="preserve"> </w:t>
      </w:r>
      <w:r w:rsidRPr="004534A4">
        <w:rPr>
          <w:color w:val="000000" w:themeColor="text1"/>
        </w:rPr>
        <w:t>for</w:t>
      </w:r>
      <w:r w:rsidRPr="004534A4">
        <w:rPr>
          <w:color w:val="000000" w:themeColor="text1"/>
          <w:spacing w:val="-9"/>
        </w:rPr>
        <w:t xml:space="preserve"> </w:t>
      </w:r>
      <w:r w:rsidRPr="004534A4">
        <w:rPr>
          <w:color w:val="000000" w:themeColor="text1"/>
        </w:rPr>
        <w:t>people</w:t>
      </w:r>
      <w:r w:rsidRPr="004534A4">
        <w:rPr>
          <w:color w:val="000000" w:themeColor="text1"/>
          <w:spacing w:val="-1"/>
        </w:rPr>
        <w:t xml:space="preserve"> </w:t>
      </w:r>
      <w:r w:rsidRPr="004534A4">
        <w:rPr>
          <w:color w:val="000000" w:themeColor="text1"/>
        </w:rPr>
        <w:t>with</w:t>
      </w:r>
      <w:r w:rsidRPr="004534A4">
        <w:rPr>
          <w:color w:val="000000" w:themeColor="text1"/>
          <w:spacing w:val="-1"/>
        </w:rPr>
        <w:t xml:space="preserve"> </w:t>
      </w:r>
      <w:r w:rsidRPr="004534A4">
        <w:rPr>
          <w:color w:val="000000" w:themeColor="text1"/>
        </w:rPr>
        <w:t>sight</w:t>
      </w:r>
      <w:r w:rsidRPr="004534A4">
        <w:rPr>
          <w:color w:val="000000" w:themeColor="text1"/>
          <w:spacing w:val="-1"/>
        </w:rPr>
        <w:t xml:space="preserve"> </w:t>
      </w:r>
      <w:r w:rsidRPr="004534A4">
        <w:rPr>
          <w:color w:val="000000" w:themeColor="text1"/>
        </w:rPr>
        <w:t>loss.</w:t>
      </w:r>
    </w:p>
    <w:p w14:paraId="09FF8E0D" w14:textId="77777777" w:rsidR="00E82A49" w:rsidRPr="004534A4" w:rsidRDefault="00E82A49" w:rsidP="00E82A49">
      <w:pPr>
        <w:rPr>
          <w:color w:val="000000" w:themeColor="text1"/>
        </w:rPr>
      </w:pPr>
    </w:p>
    <w:p w14:paraId="2BF9444B" w14:textId="77777777" w:rsidR="00653E99" w:rsidRPr="004534A4" w:rsidRDefault="00653E99" w:rsidP="00E82A49">
      <w:pPr>
        <w:rPr>
          <w:color w:val="000000" w:themeColor="text1"/>
        </w:rPr>
      </w:pPr>
      <w:r w:rsidRPr="004534A4">
        <w:rPr>
          <w:color w:val="000000" w:themeColor="text1"/>
        </w:rPr>
        <w:t>Busy and chaotic street environments are hazardous when there is no differentiation between pedestrians and moving vehicles, including cyclists and e-scooters. The</w:t>
      </w:r>
      <w:r w:rsidRPr="004534A4">
        <w:rPr>
          <w:color w:val="000000" w:themeColor="text1"/>
          <w:spacing w:val="-9"/>
        </w:rPr>
        <w:t xml:space="preserve"> </w:t>
      </w:r>
      <w:r w:rsidRPr="004534A4">
        <w:rPr>
          <w:color w:val="000000" w:themeColor="text1"/>
        </w:rPr>
        <w:t>reliable</w:t>
      </w:r>
      <w:r w:rsidRPr="004534A4">
        <w:rPr>
          <w:color w:val="000000" w:themeColor="text1"/>
          <w:spacing w:val="-9"/>
        </w:rPr>
        <w:t xml:space="preserve"> </w:t>
      </w:r>
      <w:r w:rsidRPr="004534A4">
        <w:rPr>
          <w:color w:val="000000" w:themeColor="text1"/>
        </w:rPr>
        <w:t>features</w:t>
      </w:r>
      <w:r w:rsidRPr="004534A4">
        <w:rPr>
          <w:color w:val="000000" w:themeColor="text1"/>
          <w:spacing w:val="-9"/>
        </w:rPr>
        <w:t xml:space="preserve"> </w:t>
      </w:r>
      <w:r w:rsidRPr="004534A4">
        <w:rPr>
          <w:color w:val="000000" w:themeColor="text1"/>
        </w:rPr>
        <w:t>of</w:t>
      </w:r>
      <w:r w:rsidRPr="004534A4">
        <w:rPr>
          <w:color w:val="000000" w:themeColor="text1"/>
          <w:spacing w:val="-15"/>
        </w:rPr>
        <w:t xml:space="preserve"> </w:t>
      </w:r>
      <w:r w:rsidRPr="004534A4">
        <w:rPr>
          <w:color w:val="000000" w:themeColor="text1"/>
        </w:rPr>
        <w:t>kerbs</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pavements,</w:t>
      </w:r>
      <w:r w:rsidRPr="004534A4">
        <w:rPr>
          <w:color w:val="000000" w:themeColor="text1"/>
          <w:spacing w:val="-9"/>
        </w:rPr>
        <w:t xml:space="preserve"> </w:t>
      </w:r>
      <w:r w:rsidRPr="004534A4">
        <w:rPr>
          <w:color w:val="000000" w:themeColor="text1"/>
        </w:rPr>
        <w:t>which</w:t>
      </w:r>
      <w:r w:rsidRPr="004534A4">
        <w:rPr>
          <w:color w:val="000000" w:themeColor="text1"/>
          <w:spacing w:val="-9"/>
        </w:rPr>
        <w:t xml:space="preserve"> </w:t>
      </w:r>
      <w:r w:rsidRPr="004534A4">
        <w:rPr>
          <w:color w:val="000000" w:themeColor="text1"/>
        </w:rPr>
        <w:t>act as</w:t>
      </w:r>
      <w:r w:rsidRPr="004534A4">
        <w:rPr>
          <w:color w:val="000000" w:themeColor="text1"/>
          <w:spacing w:val="-4"/>
        </w:rPr>
        <w:t xml:space="preserve"> </w:t>
      </w:r>
      <w:r w:rsidRPr="004534A4">
        <w:rPr>
          <w:color w:val="000000" w:themeColor="text1"/>
        </w:rPr>
        <w:t>a</w:t>
      </w:r>
      <w:r w:rsidRPr="004534A4">
        <w:rPr>
          <w:color w:val="000000" w:themeColor="text1"/>
          <w:spacing w:val="-4"/>
        </w:rPr>
        <w:t xml:space="preserve"> </w:t>
      </w:r>
      <w:r w:rsidRPr="004534A4">
        <w:rPr>
          <w:color w:val="000000" w:themeColor="text1"/>
        </w:rPr>
        <w:t>clear</w:t>
      </w:r>
      <w:r w:rsidRPr="004534A4">
        <w:rPr>
          <w:color w:val="000000" w:themeColor="text1"/>
          <w:spacing w:val="-11"/>
        </w:rPr>
        <w:t xml:space="preserve"> </w:t>
      </w:r>
      <w:r w:rsidRPr="004534A4">
        <w:rPr>
          <w:color w:val="000000" w:themeColor="text1"/>
        </w:rPr>
        <w:t>physical</w:t>
      </w:r>
      <w:r w:rsidRPr="004534A4">
        <w:rPr>
          <w:color w:val="000000" w:themeColor="text1"/>
          <w:spacing w:val="-4"/>
        </w:rPr>
        <w:t xml:space="preserve"> </w:t>
      </w:r>
      <w:r w:rsidRPr="004534A4">
        <w:rPr>
          <w:color w:val="000000" w:themeColor="text1"/>
        </w:rPr>
        <w:t>separation</w:t>
      </w:r>
      <w:r w:rsidRPr="004534A4">
        <w:rPr>
          <w:color w:val="000000" w:themeColor="text1"/>
          <w:spacing w:val="-4"/>
        </w:rPr>
        <w:t xml:space="preserve"> </w:t>
      </w:r>
      <w:r w:rsidRPr="004534A4">
        <w:rPr>
          <w:color w:val="000000" w:themeColor="text1"/>
        </w:rPr>
        <w:t>between</w:t>
      </w:r>
      <w:r w:rsidRPr="004534A4">
        <w:rPr>
          <w:color w:val="000000" w:themeColor="text1"/>
          <w:spacing w:val="-9"/>
        </w:rPr>
        <w:t xml:space="preserve"> </w:t>
      </w:r>
      <w:r w:rsidRPr="004534A4">
        <w:rPr>
          <w:color w:val="000000" w:themeColor="text1"/>
        </w:rPr>
        <w:t>the</w:t>
      </w:r>
      <w:r w:rsidRPr="004534A4">
        <w:rPr>
          <w:color w:val="000000" w:themeColor="text1"/>
          <w:spacing w:val="-4"/>
        </w:rPr>
        <w:t xml:space="preserve"> </w:t>
      </w:r>
      <w:r w:rsidRPr="004534A4">
        <w:rPr>
          <w:color w:val="000000" w:themeColor="text1"/>
        </w:rPr>
        <w:t>footway</w:t>
      </w:r>
      <w:r w:rsidRPr="004534A4">
        <w:rPr>
          <w:color w:val="000000" w:themeColor="text1"/>
          <w:spacing w:val="-4"/>
        </w:rPr>
        <w:t xml:space="preserve"> </w:t>
      </w:r>
      <w:r w:rsidRPr="004534A4">
        <w:rPr>
          <w:color w:val="000000" w:themeColor="text1"/>
        </w:rPr>
        <w:t>and carriageway, are gradually being removed.</w:t>
      </w:r>
    </w:p>
    <w:p w14:paraId="14BDB43C" w14:textId="77777777" w:rsidR="00E82A49" w:rsidRPr="004534A4" w:rsidRDefault="00E82A49" w:rsidP="00E82A49">
      <w:pPr>
        <w:rPr>
          <w:color w:val="000000" w:themeColor="text1"/>
        </w:rPr>
      </w:pPr>
    </w:p>
    <w:p w14:paraId="4CB8241C" w14:textId="77777777" w:rsidR="00653E99" w:rsidRPr="004534A4" w:rsidRDefault="00653E99" w:rsidP="00E82A49">
      <w:pPr>
        <w:rPr>
          <w:color w:val="000000" w:themeColor="text1"/>
        </w:rPr>
      </w:pPr>
      <w:r w:rsidRPr="004534A4">
        <w:rPr>
          <w:color w:val="000000" w:themeColor="text1"/>
        </w:rPr>
        <w:t>We</w:t>
      </w:r>
      <w:r w:rsidRPr="004534A4">
        <w:rPr>
          <w:color w:val="000000" w:themeColor="text1"/>
          <w:spacing w:val="-2"/>
        </w:rPr>
        <w:t xml:space="preserve"> </w:t>
      </w:r>
      <w:r w:rsidRPr="004534A4">
        <w:rPr>
          <w:color w:val="000000" w:themeColor="text1"/>
        </w:rPr>
        <w:t>need</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be</w:t>
      </w:r>
      <w:r w:rsidRPr="004534A4">
        <w:rPr>
          <w:color w:val="000000" w:themeColor="text1"/>
          <w:spacing w:val="-2"/>
        </w:rPr>
        <w:t xml:space="preserve"> </w:t>
      </w:r>
      <w:r w:rsidRPr="004534A4">
        <w:rPr>
          <w:color w:val="000000" w:themeColor="text1"/>
        </w:rPr>
        <w:t>able</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avoid</w:t>
      </w:r>
      <w:r w:rsidRPr="004534A4">
        <w:rPr>
          <w:color w:val="000000" w:themeColor="text1"/>
          <w:spacing w:val="-2"/>
        </w:rPr>
        <w:t xml:space="preserve"> </w:t>
      </w:r>
      <w:r w:rsidRPr="004534A4">
        <w:rPr>
          <w:color w:val="000000" w:themeColor="text1"/>
        </w:rPr>
        <w:t>collisions</w:t>
      </w:r>
      <w:r w:rsidRPr="004534A4">
        <w:rPr>
          <w:color w:val="000000" w:themeColor="text1"/>
          <w:spacing w:val="-2"/>
        </w:rPr>
        <w:t xml:space="preserve"> </w:t>
      </w:r>
      <w:r w:rsidRPr="004534A4">
        <w:rPr>
          <w:color w:val="000000" w:themeColor="text1"/>
        </w:rPr>
        <w:t>with</w:t>
      </w:r>
      <w:r w:rsidRPr="004534A4">
        <w:rPr>
          <w:color w:val="000000" w:themeColor="text1"/>
          <w:spacing w:val="-2"/>
        </w:rPr>
        <w:t xml:space="preserve"> </w:t>
      </w:r>
      <w:r w:rsidRPr="004534A4">
        <w:rPr>
          <w:color w:val="000000" w:themeColor="text1"/>
        </w:rPr>
        <w:t>cyclists</w:t>
      </w:r>
      <w:r w:rsidRPr="004534A4">
        <w:rPr>
          <w:color w:val="000000" w:themeColor="text1"/>
          <w:spacing w:val="-2"/>
        </w:rPr>
        <w:t xml:space="preserve"> </w:t>
      </w:r>
      <w:r w:rsidRPr="004534A4">
        <w:rPr>
          <w:color w:val="000000" w:themeColor="text1"/>
        </w:rPr>
        <w:t>at</w:t>
      </w:r>
      <w:r w:rsidRPr="004534A4">
        <w:rPr>
          <w:color w:val="000000" w:themeColor="text1"/>
          <w:spacing w:val="-2"/>
        </w:rPr>
        <w:t xml:space="preserve"> </w:t>
      </w:r>
      <w:r w:rsidRPr="004534A4">
        <w:rPr>
          <w:color w:val="000000" w:themeColor="text1"/>
        </w:rPr>
        <w:t>bus stop bypasses and we need to have signalised controlled crossings and detectable kerbs to stay safe. We must not ignore</w:t>
      </w:r>
      <w:r w:rsidRPr="004534A4">
        <w:rPr>
          <w:color w:val="000000" w:themeColor="text1"/>
          <w:spacing w:val="-11"/>
        </w:rPr>
        <w:t xml:space="preserve"> </w:t>
      </w:r>
      <w:r w:rsidRPr="004534A4">
        <w:rPr>
          <w:color w:val="000000" w:themeColor="text1"/>
        </w:rPr>
        <w:t>the</w:t>
      </w:r>
      <w:r w:rsidRPr="004534A4">
        <w:rPr>
          <w:color w:val="000000" w:themeColor="text1"/>
          <w:spacing w:val="-6"/>
        </w:rPr>
        <w:t xml:space="preserve"> </w:t>
      </w:r>
      <w:r w:rsidRPr="004534A4">
        <w:rPr>
          <w:color w:val="000000" w:themeColor="text1"/>
        </w:rPr>
        <w:t>needs</w:t>
      </w:r>
      <w:r w:rsidRPr="004534A4">
        <w:rPr>
          <w:color w:val="000000" w:themeColor="text1"/>
          <w:spacing w:val="-6"/>
        </w:rPr>
        <w:t xml:space="preserve"> </w:t>
      </w:r>
      <w:r w:rsidRPr="004534A4">
        <w:rPr>
          <w:color w:val="000000" w:themeColor="text1"/>
        </w:rPr>
        <w:t>of</w:t>
      </w:r>
      <w:r w:rsidRPr="004534A4">
        <w:rPr>
          <w:color w:val="000000" w:themeColor="text1"/>
          <w:spacing w:val="-13"/>
        </w:rPr>
        <w:t xml:space="preserve"> </w:t>
      </w:r>
      <w:r w:rsidRPr="004534A4">
        <w:rPr>
          <w:color w:val="000000" w:themeColor="text1"/>
        </w:rPr>
        <w:t>blind</w:t>
      </w:r>
      <w:r w:rsidRPr="004534A4">
        <w:rPr>
          <w:color w:val="000000" w:themeColor="text1"/>
          <w:spacing w:val="-6"/>
        </w:rPr>
        <w:t xml:space="preserve"> </w:t>
      </w:r>
      <w:r w:rsidRPr="004534A4">
        <w:rPr>
          <w:color w:val="000000" w:themeColor="text1"/>
        </w:rPr>
        <w:t>and</w:t>
      </w:r>
      <w:r w:rsidRPr="004534A4">
        <w:rPr>
          <w:color w:val="000000" w:themeColor="text1"/>
          <w:spacing w:val="-6"/>
        </w:rPr>
        <w:t xml:space="preserve"> </w:t>
      </w:r>
      <w:r w:rsidRPr="004534A4">
        <w:rPr>
          <w:color w:val="000000" w:themeColor="text1"/>
        </w:rPr>
        <w:t>partially</w:t>
      </w:r>
      <w:r w:rsidRPr="004534A4">
        <w:rPr>
          <w:color w:val="000000" w:themeColor="text1"/>
          <w:spacing w:val="-6"/>
        </w:rPr>
        <w:t xml:space="preserve"> </w:t>
      </w:r>
      <w:r w:rsidRPr="004534A4">
        <w:rPr>
          <w:color w:val="000000" w:themeColor="text1"/>
        </w:rPr>
        <w:t>sighted</w:t>
      </w:r>
      <w:r w:rsidRPr="004534A4">
        <w:rPr>
          <w:color w:val="000000" w:themeColor="text1"/>
          <w:spacing w:val="-6"/>
        </w:rPr>
        <w:t xml:space="preserve"> </w:t>
      </w:r>
      <w:r w:rsidRPr="004534A4">
        <w:rPr>
          <w:color w:val="000000" w:themeColor="text1"/>
        </w:rPr>
        <w:t>individuals when it comes to our streets.</w:t>
      </w:r>
    </w:p>
    <w:p w14:paraId="4F4E167F" w14:textId="77777777" w:rsidR="00E82A49" w:rsidRPr="004534A4" w:rsidRDefault="00E82A49" w:rsidP="00E82A49">
      <w:pPr>
        <w:rPr>
          <w:color w:val="000000" w:themeColor="text1"/>
        </w:rPr>
      </w:pPr>
    </w:p>
    <w:p w14:paraId="01C1D531" w14:textId="77777777" w:rsidR="00653E99" w:rsidRPr="004534A4" w:rsidRDefault="00653E99" w:rsidP="00E82A49">
      <w:pPr>
        <w:rPr>
          <w:color w:val="000000" w:themeColor="text1"/>
        </w:rPr>
      </w:pPr>
      <w:r w:rsidRPr="004534A4">
        <w:rPr>
          <w:color w:val="000000" w:themeColor="text1"/>
        </w:rPr>
        <w:t>Together,</w:t>
      </w:r>
      <w:r w:rsidRPr="004534A4">
        <w:rPr>
          <w:color w:val="000000" w:themeColor="text1"/>
          <w:spacing w:val="-9"/>
        </w:rPr>
        <w:t xml:space="preserve"> </w:t>
      </w:r>
      <w:r w:rsidRPr="004534A4">
        <w:rPr>
          <w:color w:val="000000" w:themeColor="text1"/>
        </w:rPr>
        <w:t>we</w:t>
      </w:r>
      <w:r w:rsidRPr="004534A4">
        <w:rPr>
          <w:color w:val="000000" w:themeColor="text1"/>
          <w:spacing w:val="-9"/>
        </w:rPr>
        <w:t xml:space="preserve"> </w:t>
      </w:r>
      <w:r w:rsidRPr="004534A4">
        <w:rPr>
          <w:color w:val="000000" w:themeColor="text1"/>
        </w:rPr>
        <w:t>can</w:t>
      </w:r>
      <w:r w:rsidRPr="004534A4">
        <w:rPr>
          <w:color w:val="000000" w:themeColor="text1"/>
          <w:spacing w:val="-9"/>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play</w:t>
      </w:r>
      <w:r w:rsidRPr="004534A4">
        <w:rPr>
          <w:color w:val="000000" w:themeColor="text1"/>
          <w:spacing w:val="-9"/>
        </w:rPr>
        <w:t xml:space="preserve"> </w:t>
      </w:r>
      <w:r w:rsidRPr="004534A4">
        <w:rPr>
          <w:color w:val="000000" w:themeColor="text1"/>
        </w:rPr>
        <w:t>our</w:t>
      </w:r>
      <w:r w:rsidRPr="004534A4">
        <w:rPr>
          <w:color w:val="000000" w:themeColor="text1"/>
          <w:spacing w:val="-16"/>
        </w:rPr>
        <w:t xml:space="preserve"> </w:t>
      </w:r>
      <w:r w:rsidRPr="004534A4">
        <w:rPr>
          <w:color w:val="000000" w:themeColor="text1"/>
        </w:rPr>
        <w:t>part</w:t>
      </w:r>
      <w:r w:rsidRPr="004534A4">
        <w:rPr>
          <w:color w:val="000000" w:themeColor="text1"/>
          <w:spacing w:val="-9"/>
        </w:rPr>
        <w:t xml:space="preserve"> </w:t>
      </w:r>
      <w:r w:rsidRPr="004534A4">
        <w:rPr>
          <w:color w:val="000000" w:themeColor="text1"/>
        </w:rPr>
        <w:t>so</w:t>
      </w:r>
      <w:r w:rsidRPr="004534A4">
        <w:rPr>
          <w:color w:val="000000" w:themeColor="text1"/>
          <w:spacing w:val="-9"/>
        </w:rPr>
        <w:t xml:space="preserve"> </w:t>
      </w:r>
      <w:r w:rsidRPr="004534A4">
        <w:rPr>
          <w:color w:val="000000" w:themeColor="text1"/>
        </w:rPr>
        <w:t>everyone</w:t>
      </w:r>
      <w:r w:rsidRPr="004534A4">
        <w:rPr>
          <w:color w:val="000000" w:themeColor="text1"/>
          <w:spacing w:val="-9"/>
        </w:rPr>
        <w:t xml:space="preserve"> </w:t>
      </w:r>
      <w:r w:rsidRPr="004534A4">
        <w:rPr>
          <w:color w:val="000000" w:themeColor="text1"/>
        </w:rPr>
        <w:t>can</w:t>
      </w:r>
      <w:r w:rsidRPr="004534A4">
        <w:rPr>
          <w:color w:val="000000" w:themeColor="text1"/>
          <w:spacing w:val="-9"/>
        </w:rPr>
        <w:t xml:space="preserve"> </w:t>
      </w:r>
      <w:r w:rsidRPr="004534A4">
        <w:rPr>
          <w:color w:val="000000" w:themeColor="text1"/>
        </w:rPr>
        <w:t>use our streets safely and independently.</w:t>
      </w:r>
    </w:p>
    <w:p w14:paraId="041C5E1E" w14:textId="77777777" w:rsidR="00E82A49" w:rsidRPr="004534A4" w:rsidRDefault="00E82A49" w:rsidP="00E82A49">
      <w:pPr>
        <w:rPr>
          <w:color w:val="000000" w:themeColor="text1"/>
        </w:rPr>
      </w:pPr>
    </w:p>
    <w:p w14:paraId="4F5369E9" w14:textId="77777777" w:rsidR="00653E99" w:rsidRPr="004534A4" w:rsidRDefault="00653E99" w:rsidP="00E82A49">
      <w:pPr>
        <w:rPr>
          <w:color w:val="000000" w:themeColor="text1"/>
        </w:rPr>
      </w:pPr>
      <w:r w:rsidRPr="004534A4">
        <w:rPr>
          <w:color w:val="000000" w:themeColor="text1"/>
        </w:rPr>
        <w:t>James Adams,</w:t>
      </w:r>
    </w:p>
    <w:p w14:paraId="4E12E547" w14:textId="77777777" w:rsidR="00714C7A" w:rsidRPr="004534A4" w:rsidRDefault="00653E99" w:rsidP="00E82A49">
      <w:pPr>
        <w:rPr>
          <w:color w:val="000000" w:themeColor="text1"/>
        </w:rPr>
      </w:pPr>
      <w:r w:rsidRPr="004534A4">
        <w:rPr>
          <w:color w:val="000000" w:themeColor="text1"/>
        </w:rPr>
        <w:t>RNIB Scotland Director</w:t>
      </w:r>
      <w:bookmarkStart w:id="6" w:name="Summary_and_recommendations"/>
      <w:bookmarkStart w:id="7" w:name="Reducing_the_hazard_of_cluttered_pavemen"/>
      <w:bookmarkEnd w:id="6"/>
      <w:bookmarkEnd w:id="7"/>
    </w:p>
    <w:p w14:paraId="45F2B6F3" w14:textId="77777777" w:rsidR="00794604" w:rsidRPr="004534A4" w:rsidRDefault="00794604" w:rsidP="00794604">
      <w:pPr>
        <w:rPr>
          <w:color w:val="000000" w:themeColor="text1"/>
        </w:rPr>
      </w:pPr>
    </w:p>
    <w:p w14:paraId="0B61602C" w14:textId="77777777" w:rsidR="00794604" w:rsidRPr="004534A4" w:rsidRDefault="00794604" w:rsidP="00794604">
      <w:pPr>
        <w:rPr>
          <w:color w:val="000000" w:themeColor="text1"/>
        </w:rPr>
      </w:pPr>
    </w:p>
    <w:p w14:paraId="31B32DEF" w14:textId="6283DAA4" w:rsidR="00794604" w:rsidRDefault="00794604" w:rsidP="00794604">
      <w:pPr>
        <w:rPr>
          <w:color w:val="000000" w:themeColor="text1"/>
        </w:rPr>
      </w:pPr>
    </w:p>
    <w:p w14:paraId="7767B79E" w14:textId="77777777" w:rsidR="004534A4" w:rsidRPr="004534A4" w:rsidRDefault="004534A4" w:rsidP="00794604">
      <w:pPr>
        <w:rPr>
          <w:color w:val="000000" w:themeColor="text1"/>
        </w:rPr>
      </w:pPr>
    </w:p>
    <w:p w14:paraId="14B570EB" w14:textId="60FC13C5" w:rsidR="00794604" w:rsidRPr="004534A4" w:rsidRDefault="00653E99" w:rsidP="004534A4">
      <w:pPr>
        <w:pStyle w:val="Heading2"/>
        <w:rPr>
          <w:color w:val="000000" w:themeColor="text1"/>
        </w:rPr>
      </w:pPr>
      <w:bookmarkStart w:id="8" w:name="_Toc476036260"/>
      <w:r w:rsidRPr="004534A4">
        <w:rPr>
          <w:b/>
          <w:bCs/>
          <w:color w:val="000000" w:themeColor="text1"/>
          <w:sz w:val="36"/>
          <w:szCs w:val="36"/>
        </w:rPr>
        <w:lastRenderedPageBreak/>
        <w:t>Summary</w:t>
      </w:r>
      <w:r w:rsidRPr="004534A4">
        <w:rPr>
          <w:b/>
          <w:bCs/>
          <w:color w:val="000000" w:themeColor="text1"/>
          <w:spacing w:val="-35"/>
          <w:sz w:val="36"/>
          <w:szCs w:val="36"/>
        </w:rPr>
        <w:t xml:space="preserve"> </w:t>
      </w:r>
      <w:r w:rsidRPr="004534A4">
        <w:rPr>
          <w:b/>
          <w:bCs/>
          <w:color w:val="000000" w:themeColor="text1"/>
          <w:sz w:val="36"/>
          <w:szCs w:val="36"/>
        </w:rPr>
        <w:t>and</w:t>
      </w:r>
      <w:r w:rsidRPr="004534A4">
        <w:rPr>
          <w:b/>
          <w:bCs/>
          <w:color w:val="000000" w:themeColor="text1"/>
          <w:spacing w:val="-33"/>
          <w:sz w:val="36"/>
          <w:szCs w:val="36"/>
        </w:rPr>
        <w:t xml:space="preserve"> </w:t>
      </w:r>
      <w:r w:rsidRPr="004534A4">
        <w:rPr>
          <w:b/>
          <w:bCs/>
          <w:color w:val="000000" w:themeColor="text1"/>
          <w:sz w:val="36"/>
          <w:szCs w:val="36"/>
        </w:rPr>
        <w:t>recommendations</w:t>
      </w:r>
      <w:bookmarkEnd w:id="8"/>
    </w:p>
    <w:p w14:paraId="0FB99B99" w14:textId="77777777" w:rsidR="00653E99" w:rsidRPr="004534A4" w:rsidRDefault="00653E99" w:rsidP="00E82A49">
      <w:pPr>
        <w:rPr>
          <w:color w:val="000000" w:themeColor="text1"/>
        </w:rPr>
      </w:pPr>
      <w:r w:rsidRPr="004534A4">
        <w:rPr>
          <w:color w:val="000000" w:themeColor="text1"/>
        </w:rPr>
        <w:t>Everyone</w:t>
      </w:r>
      <w:r w:rsidRPr="004534A4">
        <w:rPr>
          <w:color w:val="000000" w:themeColor="text1"/>
          <w:spacing w:val="-11"/>
        </w:rPr>
        <w:t xml:space="preserve"> </w:t>
      </w:r>
      <w:r w:rsidRPr="004534A4">
        <w:rPr>
          <w:color w:val="000000" w:themeColor="text1"/>
        </w:rPr>
        <w:t>responsible</w:t>
      </w:r>
      <w:r w:rsidRPr="004534A4">
        <w:rPr>
          <w:color w:val="000000" w:themeColor="text1"/>
          <w:spacing w:val="-11"/>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street</w:t>
      </w:r>
      <w:r w:rsidRPr="004534A4">
        <w:rPr>
          <w:color w:val="000000" w:themeColor="text1"/>
          <w:spacing w:val="-11"/>
        </w:rPr>
        <w:t xml:space="preserve"> </w:t>
      </w:r>
      <w:r w:rsidRPr="004534A4">
        <w:rPr>
          <w:color w:val="000000" w:themeColor="text1"/>
        </w:rPr>
        <w:t>environments</w:t>
      </w:r>
      <w:r w:rsidRPr="004534A4">
        <w:rPr>
          <w:color w:val="000000" w:themeColor="text1"/>
          <w:spacing w:val="-11"/>
        </w:rPr>
        <w:t xml:space="preserve"> </w:t>
      </w:r>
      <w:r w:rsidRPr="004534A4">
        <w:rPr>
          <w:color w:val="000000" w:themeColor="text1"/>
        </w:rPr>
        <w:t>has</w:t>
      </w:r>
      <w:r w:rsidRPr="004534A4">
        <w:rPr>
          <w:color w:val="000000" w:themeColor="text1"/>
          <w:spacing w:val="-11"/>
        </w:rPr>
        <w:t xml:space="preserve"> </w:t>
      </w:r>
      <w:r w:rsidRPr="004534A4">
        <w:rPr>
          <w:color w:val="000000" w:themeColor="text1"/>
        </w:rPr>
        <w:t>a</w:t>
      </w:r>
      <w:r w:rsidRPr="004534A4">
        <w:rPr>
          <w:color w:val="000000" w:themeColor="text1"/>
          <w:spacing w:val="-11"/>
        </w:rPr>
        <w:t xml:space="preserve"> </w:t>
      </w:r>
      <w:r w:rsidRPr="004534A4">
        <w:rPr>
          <w:color w:val="000000" w:themeColor="text1"/>
        </w:rPr>
        <w:t>duty to eliminate and tackle the problems that make them inaccessible for blind and partially sighted people.</w:t>
      </w:r>
    </w:p>
    <w:p w14:paraId="5E930736" w14:textId="77777777" w:rsidR="00E82A49" w:rsidRPr="004534A4" w:rsidRDefault="00E82A49" w:rsidP="00E82A49">
      <w:pPr>
        <w:rPr>
          <w:color w:val="000000" w:themeColor="text1"/>
        </w:rPr>
      </w:pPr>
    </w:p>
    <w:p w14:paraId="49887929" w14:textId="77777777" w:rsidR="00653E99" w:rsidRPr="004534A4" w:rsidRDefault="00653E99" w:rsidP="00E82A49">
      <w:pPr>
        <w:rPr>
          <w:color w:val="000000" w:themeColor="text1"/>
          <w:spacing w:val="-5"/>
        </w:rPr>
      </w:pPr>
      <w:r w:rsidRPr="004534A4">
        <w:rPr>
          <w:color w:val="000000" w:themeColor="text1"/>
        </w:rPr>
        <w:t>This</w:t>
      </w:r>
      <w:r w:rsidRPr="004534A4">
        <w:rPr>
          <w:color w:val="000000" w:themeColor="text1"/>
          <w:spacing w:val="-3"/>
        </w:rPr>
        <w:t xml:space="preserve"> </w:t>
      </w:r>
      <w:r w:rsidRPr="004534A4">
        <w:rPr>
          <w:color w:val="000000" w:themeColor="text1"/>
        </w:rPr>
        <w:t>report</w:t>
      </w:r>
      <w:r w:rsidRPr="004534A4">
        <w:rPr>
          <w:color w:val="000000" w:themeColor="text1"/>
          <w:spacing w:val="-2"/>
        </w:rPr>
        <w:t xml:space="preserve"> </w:t>
      </w:r>
      <w:r w:rsidRPr="004534A4">
        <w:rPr>
          <w:color w:val="000000" w:themeColor="text1"/>
        </w:rPr>
        <w:t>seeks</w:t>
      </w:r>
      <w:r w:rsidRPr="004534A4">
        <w:rPr>
          <w:color w:val="000000" w:themeColor="text1"/>
          <w:spacing w:val="-7"/>
        </w:rPr>
        <w:t xml:space="preserve"> </w:t>
      </w:r>
      <w:r w:rsidRPr="004534A4">
        <w:rPr>
          <w:color w:val="000000" w:themeColor="text1"/>
          <w:spacing w:val="-5"/>
        </w:rPr>
        <w:t>to:</w:t>
      </w:r>
    </w:p>
    <w:p w14:paraId="139CEBDE" w14:textId="77777777" w:rsidR="00653E99" w:rsidRPr="004534A4" w:rsidRDefault="00653E99" w:rsidP="00E82A49">
      <w:pPr>
        <w:pStyle w:val="ListParagraph"/>
        <w:numPr>
          <w:ilvl w:val="0"/>
          <w:numId w:val="9"/>
        </w:numPr>
        <w:rPr>
          <w:color w:val="000000" w:themeColor="text1"/>
        </w:rPr>
      </w:pPr>
      <w:r w:rsidRPr="004534A4">
        <w:rPr>
          <w:color w:val="000000" w:themeColor="text1"/>
        </w:rPr>
        <w:t>Highlight blind and partially sighted people’s experiences</w:t>
      </w:r>
      <w:r w:rsidRPr="004534A4">
        <w:rPr>
          <w:color w:val="000000" w:themeColor="text1"/>
          <w:spacing w:val="-12"/>
        </w:rPr>
        <w:t xml:space="preserve"> </w:t>
      </w:r>
      <w:r w:rsidRPr="004534A4">
        <w:rPr>
          <w:color w:val="000000" w:themeColor="text1"/>
        </w:rPr>
        <w:t>of</w:t>
      </w:r>
      <w:r w:rsidRPr="004534A4">
        <w:rPr>
          <w:color w:val="000000" w:themeColor="text1"/>
          <w:spacing w:val="-18"/>
        </w:rPr>
        <w:t xml:space="preserve"> </w:t>
      </w:r>
      <w:r w:rsidRPr="004534A4">
        <w:rPr>
          <w:color w:val="000000" w:themeColor="text1"/>
        </w:rPr>
        <w:t>barriers</w:t>
      </w:r>
      <w:r w:rsidRPr="004534A4">
        <w:rPr>
          <w:color w:val="000000" w:themeColor="text1"/>
          <w:spacing w:val="-12"/>
        </w:rPr>
        <w:t xml:space="preserve"> </w:t>
      </w:r>
      <w:r w:rsidRPr="004534A4">
        <w:rPr>
          <w:color w:val="000000" w:themeColor="text1"/>
        </w:rPr>
        <w:t>in</w:t>
      </w:r>
      <w:r w:rsidRPr="004534A4">
        <w:rPr>
          <w:color w:val="000000" w:themeColor="text1"/>
          <w:spacing w:val="-12"/>
        </w:rPr>
        <w:t xml:space="preserve"> </w:t>
      </w:r>
      <w:r w:rsidRPr="004534A4">
        <w:rPr>
          <w:color w:val="000000" w:themeColor="text1"/>
        </w:rPr>
        <w:t>physical</w:t>
      </w:r>
      <w:r w:rsidRPr="004534A4">
        <w:rPr>
          <w:color w:val="000000" w:themeColor="text1"/>
          <w:spacing w:val="-12"/>
        </w:rPr>
        <w:t xml:space="preserve"> </w:t>
      </w:r>
      <w:r w:rsidRPr="004534A4">
        <w:rPr>
          <w:color w:val="000000" w:themeColor="text1"/>
        </w:rPr>
        <w:t>environments</w:t>
      </w:r>
    </w:p>
    <w:p w14:paraId="0611728D" w14:textId="77777777" w:rsidR="00653E99" w:rsidRPr="004534A4" w:rsidRDefault="00653E99" w:rsidP="00E82A49">
      <w:pPr>
        <w:pStyle w:val="ListParagraph"/>
        <w:numPr>
          <w:ilvl w:val="0"/>
          <w:numId w:val="9"/>
        </w:numPr>
        <w:rPr>
          <w:color w:val="000000" w:themeColor="text1"/>
        </w:rPr>
      </w:pPr>
      <w:r w:rsidRPr="004534A4">
        <w:rPr>
          <w:color w:val="000000" w:themeColor="text1"/>
        </w:rPr>
        <w:t>Act</w:t>
      </w:r>
      <w:r w:rsidRPr="004534A4">
        <w:rPr>
          <w:color w:val="000000" w:themeColor="text1"/>
          <w:spacing w:val="-7"/>
        </w:rPr>
        <w:t xml:space="preserve"> </w:t>
      </w:r>
      <w:r w:rsidRPr="004534A4">
        <w:rPr>
          <w:color w:val="000000" w:themeColor="text1"/>
        </w:rPr>
        <w:t>as</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checklist</w:t>
      </w:r>
      <w:r w:rsidRPr="004534A4">
        <w:rPr>
          <w:color w:val="000000" w:themeColor="text1"/>
          <w:spacing w:val="-7"/>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those</w:t>
      </w:r>
      <w:r w:rsidRPr="004534A4">
        <w:rPr>
          <w:color w:val="000000" w:themeColor="text1"/>
          <w:spacing w:val="-7"/>
        </w:rPr>
        <w:t xml:space="preserve"> </w:t>
      </w:r>
      <w:r w:rsidRPr="004534A4">
        <w:rPr>
          <w:color w:val="000000" w:themeColor="text1"/>
        </w:rPr>
        <w:t>involved</w:t>
      </w:r>
      <w:r w:rsidRPr="004534A4">
        <w:rPr>
          <w:color w:val="000000" w:themeColor="text1"/>
          <w:spacing w:val="-7"/>
        </w:rPr>
        <w:t xml:space="preserve"> </w:t>
      </w:r>
      <w:r w:rsidRPr="004534A4">
        <w:rPr>
          <w:color w:val="000000" w:themeColor="text1"/>
        </w:rPr>
        <w:t>in</w:t>
      </w:r>
      <w:r w:rsidRPr="004534A4">
        <w:rPr>
          <w:color w:val="000000" w:themeColor="text1"/>
          <w:spacing w:val="-7"/>
        </w:rPr>
        <w:t xml:space="preserve"> </w:t>
      </w:r>
      <w:r w:rsidRPr="004534A4">
        <w:rPr>
          <w:color w:val="000000" w:themeColor="text1"/>
        </w:rPr>
        <w:t>planning street design</w:t>
      </w:r>
    </w:p>
    <w:p w14:paraId="666448F6" w14:textId="77777777" w:rsidR="00653E99" w:rsidRPr="004534A4" w:rsidRDefault="00653E99" w:rsidP="00E82A49">
      <w:pPr>
        <w:pStyle w:val="ListParagraph"/>
        <w:numPr>
          <w:ilvl w:val="0"/>
          <w:numId w:val="9"/>
        </w:numPr>
        <w:rPr>
          <w:color w:val="000000" w:themeColor="text1"/>
        </w:rPr>
      </w:pPr>
      <w:r w:rsidRPr="004534A4">
        <w:rPr>
          <w:color w:val="000000" w:themeColor="text1"/>
        </w:rPr>
        <w:t>Influence</w:t>
      </w:r>
      <w:r w:rsidRPr="004534A4">
        <w:rPr>
          <w:color w:val="000000" w:themeColor="text1"/>
          <w:spacing w:val="-11"/>
        </w:rPr>
        <w:t xml:space="preserve"> </w:t>
      </w:r>
      <w:r w:rsidRPr="004534A4">
        <w:rPr>
          <w:color w:val="000000" w:themeColor="text1"/>
        </w:rPr>
        <w:t>decision-makers</w:t>
      </w:r>
      <w:r w:rsidRPr="004534A4">
        <w:rPr>
          <w:color w:val="000000" w:themeColor="text1"/>
          <w:spacing w:val="-11"/>
        </w:rPr>
        <w:t xml:space="preserve"> </w:t>
      </w:r>
      <w:r w:rsidRPr="004534A4">
        <w:rPr>
          <w:color w:val="000000" w:themeColor="text1"/>
        </w:rPr>
        <w:t>at</w:t>
      </w:r>
      <w:r w:rsidRPr="004534A4">
        <w:rPr>
          <w:color w:val="000000" w:themeColor="text1"/>
          <w:spacing w:val="-11"/>
        </w:rPr>
        <w:t xml:space="preserve"> </w:t>
      </w:r>
      <w:r w:rsidRPr="004534A4">
        <w:rPr>
          <w:color w:val="000000" w:themeColor="text1"/>
        </w:rPr>
        <w:t>local,</w:t>
      </w:r>
      <w:r w:rsidRPr="004534A4">
        <w:rPr>
          <w:color w:val="000000" w:themeColor="text1"/>
          <w:spacing w:val="-11"/>
        </w:rPr>
        <w:t xml:space="preserve"> </w:t>
      </w:r>
      <w:r w:rsidRPr="004534A4">
        <w:rPr>
          <w:color w:val="000000" w:themeColor="text1"/>
        </w:rPr>
        <w:t>regional,</w:t>
      </w:r>
      <w:r w:rsidRPr="004534A4">
        <w:rPr>
          <w:color w:val="000000" w:themeColor="text1"/>
          <w:spacing w:val="-11"/>
        </w:rPr>
        <w:t xml:space="preserve"> </w:t>
      </w:r>
      <w:r w:rsidRPr="004534A4">
        <w:rPr>
          <w:color w:val="000000" w:themeColor="text1"/>
        </w:rPr>
        <w:t>and national level</w:t>
      </w:r>
    </w:p>
    <w:p w14:paraId="304FF8FC" w14:textId="77777777" w:rsidR="00653E99" w:rsidRPr="004534A4" w:rsidRDefault="00653E99" w:rsidP="00E82A49">
      <w:pPr>
        <w:pStyle w:val="ListParagraph"/>
        <w:numPr>
          <w:ilvl w:val="0"/>
          <w:numId w:val="9"/>
        </w:numPr>
        <w:rPr>
          <w:color w:val="000000" w:themeColor="text1"/>
          <w:spacing w:val="-2"/>
        </w:rPr>
      </w:pPr>
      <w:r w:rsidRPr="004534A4">
        <w:rPr>
          <w:color w:val="000000" w:themeColor="text1"/>
        </w:rPr>
        <w:t>Equip</w:t>
      </w:r>
      <w:r w:rsidRPr="004534A4">
        <w:rPr>
          <w:color w:val="000000" w:themeColor="text1"/>
          <w:spacing w:val="-9"/>
        </w:rPr>
        <w:t xml:space="preserve"> </w:t>
      </w:r>
      <w:r w:rsidRPr="004534A4">
        <w:rPr>
          <w:color w:val="000000" w:themeColor="text1"/>
        </w:rPr>
        <w:t>residents</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blind</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partially</w:t>
      </w:r>
      <w:r w:rsidRPr="004534A4">
        <w:rPr>
          <w:color w:val="000000" w:themeColor="text1"/>
          <w:spacing w:val="-9"/>
        </w:rPr>
        <w:t xml:space="preserve"> </w:t>
      </w:r>
      <w:r w:rsidRPr="004534A4">
        <w:rPr>
          <w:color w:val="000000" w:themeColor="text1"/>
        </w:rPr>
        <w:t xml:space="preserve">sighted campaigners with information to influence </w:t>
      </w:r>
      <w:r w:rsidRPr="004534A4">
        <w:rPr>
          <w:color w:val="000000" w:themeColor="text1"/>
          <w:spacing w:val="-2"/>
        </w:rPr>
        <w:t>improvements.</w:t>
      </w:r>
    </w:p>
    <w:p w14:paraId="070F9971" w14:textId="77777777" w:rsidR="00E82A49" w:rsidRPr="004534A4" w:rsidRDefault="00E82A49" w:rsidP="00E82A49">
      <w:pPr>
        <w:rPr>
          <w:color w:val="000000" w:themeColor="text1"/>
        </w:rPr>
      </w:pPr>
    </w:p>
    <w:p w14:paraId="7C7E38DF" w14:textId="77777777" w:rsidR="00653E99" w:rsidRPr="004534A4" w:rsidRDefault="00653E99" w:rsidP="00E82A49">
      <w:pPr>
        <w:rPr>
          <w:color w:val="000000" w:themeColor="text1"/>
        </w:rPr>
      </w:pPr>
      <w:r w:rsidRPr="004534A4">
        <w:rPr>
          <w:color w:val="000000" w:themeColor="text1"/>
        </w:rPr>
        <w:t>People</w:t>
      </w:r>
      <w:r w:rsidRPr="004534A4">
        <w:rPr>
          <w:color w:val="000000" w:themeColor="text1"/>
          <w:spacing w:val="-9"/>
        </w:rPr>
        <w:t xml:space="preserve"> </w:t>
      </w:r>
      <w:r w:rsidRPr="004534A4">
        <w:rPr>
          <w:color w:val="000000" w:themeColor="text1"/>
        </w:rPr>
        <w:t>with</w:t>
      </w:r>
      <w:r w:rsidRPr="004534A4">
        <w:rPr>
          <w:color w:val="000000" w:themeColor="text1"/>
          <w:spacing w:val="-9"/>
        </w:rPr>
        <w:t xml:space="preserve"> </w:t>
      </w:r>
      <w:r w:rsidRPr="004534A4">
        <w:rPr>
          <w:color w:val="000000" w:themeColor="text1"/>
        </w:rPr>
        <w:t>sight</w:t>
      </w:r>
      <w:r w:rsidRPr="004534A4">
        <w:rPr>
          <w:color w:val="000000" w:themeColor="text1"/>
          <w:spacing w:val="-9"/>
        </w:rPr>
        <w:t xml:space="preserve"> </w:t>
      </w:r>
      <w:r w:rsidRPr="004534A4">
        <w:rPr>
          <w:color w:val="000000" w:themeColor="text1"/>
        </w:rPr>
        <w:t>loss</w:t>
      </w:r>
      <w:r w:rsidRPr="004534A4">
        <w:rPr>
          <w:color w:val="000000" w:themeColor="text1"/>
          <w:spacing w:val="-9"/>
        </w:rPr>
        <w:t xml:space="preserve"> </w:t>
      </w:r>
      <w:r w:rsidRPr="004534A4">
        <w:rPr>
          <w:color w:val="000000" w:themeColor="text1"/>
        </w:rPr>
        <w:t>have</w:t>
      </w:r>
      <w:r w:rsidRPr="004534A4">
        <w:rPr>
          <w:color w:val="000000" w:themeColor="text1"/>
          <w:spacing w:val="-9"/>
        </w:rPr>
        <w:t xml:space="preserve"> </w:t>
      </w:r>
      <w:r w:rsidRPr="004534A4">
        <w:rPr>
          <w:color w:val="000000" w:themeColor="text1"/>
        </w:rPr>
        <w:t>consistently</w:t>
      </w:r>
      <w:r w:rsidRPr="004534A4">
        <w:rPr>
          <w:color w:val="000000" w:themeColor="text1"/>
          <w:spacing w:val="-9"/>
        </w:rPr>
        <w:t xml:space="preserve"> </w:t>
      </w:r>
      <w:r w:rsidRPr="004534A4">
        <w:rPr>
          <w:color w:val="000000" w:themeColor="text1"/>
        </w:rPr>
        <w:t>said</w:t>
      </w:r>
      <w:r w:rsidRPr="004534A4">
        <w:rPr>
          <w:color w:val="000000" w:themeColor="text1"/>
          <w:spacing w:val="-13"/>
        </w:rPr>
        <w:t xml:space="preserve"> </w:t>
      </w:r>
      <w:r w:rsidRPr="004534A4">
        <w:rPr>
          <w:color w:val="000000" w:themeColor="text1"/>
        </w:rPr>
        <w:t>three</w:t>
      </w:r>
      <w:r w:rsidRPr="004534A4">
        <w:rPr>
          <w:color w:val="000000" w:themeColor="text1"/>
          <w:spacing w:val="-9"/>
        </w:rPr>
        <w:t xml:space="preserve"> </w:t>
      </w:r>
      <w:r w:rsidRPr="004534A4">
        <w:rPr>
          <w:color w:val="000000" w:themeColor="text1"/>
        </w:rPr>
        <w:t>key principles are paramount for inclusive and accessible street design:</w:t>
      </w:r>
    </w:p>
    <w:p w14:paraId="1158C564" w14:textId="77777777" w:rsidR="00653E99" w:rsidRPr="004534A4" w:rsidRDefault="00653E99" w:rsidP="0BF17CFB">
      <w:pPr>
        <w:pStyle w:val="ListParagraph"/>
        <w:numPr>
          <w:ilvl w:val="0"/>
          <w:numId w:val="13"/>
        </w:numPr>
        <w:rPr>
          <w:rFonts w:eastAsia="Arial"/>
          <w:color w:val="000000" w:themeColor="text1"/>
        </w:rPr>
      </w:pPr>
      <w:r w:rsidRPr="004534A4">
        <w:rPr>
          <w:rFonts w:eastAsia="Arial"/>
          <w:color w:val="000000" w:themeColor="text1"/>
        </w:rPr>
        <w:t>Reducing</w:t>
      </w:r>
      <w:r w:rsidRPr="004534A4">
        <w:rPr>
          <w:rFonts w:eastAsia="Arial"/>
          <w:color w:val="000000" w:themeColor="text1"/>
          <w:spacing w:val="-17"/>
        </w:rPr>
        <w:t xml:space="preserve"> </w:t>
      </w:r>
      <w:r w:rsidRPr="004534A4">
        <w:rPr>
          <w:rFonts w:eastAsia="Arial"/>
          <w:color w:val="000000" w:themeColor="text1"/>
        </w:rPr>
        <w:t>the</w:t>
      </w:r>
      <w:r w:rsidRPr="004534A4">
        <w:rPr>
          <w:rFonts w:eastAsia="Arial"/>
          <w:color w:val="000000" w:themeColor="text1"/>
          <w:spacing w:val="-13"/>
        </w:rPr>
        <w:t xml:space="preserve"> </w:t>
      </w:r>
      <w:r w:rsidRPr="004534A4">
        <w:rPr>
          <w:rFonts w:eastAsia="Arial"/>
          <w:color w:val="000000" w:themeColor="text1"/>
        </w:rPr>
        <w:t>hazard</w:t>
      </w:r>
      <w:r w:rsidRPr="004534A4">
        <w:rPr>
          <w:rFonts w:eastAsia="Arial"/>
          <w:color w:val="000000" w:themeColor="text1"/>
          <w:spacing w:val="-13"/>
        </w:rPr>
        <w:t xml:space="preserve"> </w:t>
      </w:r>
      <w:r w:rsidRPr="004534A4">
        <w:rPr>
          <w:rFonts w:eastAsia="Arial"/>
          <w:color w:val="000000" w:themeColor="text1"/>
        </w:rPr>
        <w:t>of</w:t>
      </w:r>
      <w:r w:rsidRPr="004534A4">
        <w:rPr>
          <w:rFonts w:eastAsia="Arial"/>
          <w:color w:val="000000" w:themeColor="text1"/>
          <w:spacing w:val="-19"/>
        </w:rPr>
        <w:t xml:space="preserve"> </w:t>
      </w:r>
      <w:r w:rsidRPr="004534A4">
        <w:rPr>
          <w:rFonts w:eastAsia="Arial"/>
          <w:color w:val="000000" w:themeColor="text1"/>
        </w:rPr>
        <w:t>cluttered</w:t>
      </w:r>
      <w:r w:rsidRPr="004534A4">
        <w:rPr>
          <w:rFonts w:eastAsia="Arial"/>
          <w:color w:val="000000" w:themeColor="text1"/>
          <w:spacing w:val="-13"/>
        </w:rPr>
        <w:t xml:space="preserve"> </w:t>
      </w:r>
      <w:r w:rsidRPr="004534A4">
        <w:rPr>
          <w:rFonts w:eastAsia="Arial"/>
          <w:color w:val="000000" w:themeColor="text1"/>
        </w:rPr>
        <w:t>pavements and street clutter</w:t>
      </w:r>
    </w:p>
    <w:p w14:paraId="159942E8" w14:textId="77777777" w:rsidR="00653E99" w:rsidRPr="004534A4" w:rsidRDefault="00653E99" w:rsidP="0BF17CFB">
      <w:pPr>
        <w:pStyle w:val="ListParagraph"/>
        <w:numPr>
          <w:ilvl w:val="0"/>
          <w:numId w:val="13"/>
        </w:numPr>
        <w:rPr>
          <w:rFonts w:eastAsia="Arial"/>
          <w:color w:val="000000" w:themeColor="text1"/>
        </w:rPr>
      </w:pPr>
      <w:r w:rsidRPr="004534A4">
        <w:rPr>
          <w:rFonts w:eastAsia="Arial"/>
          <w:color w:val="000000" w:themeColor="text1"/>
        </w:rPr>
        <w:t>The</w:t>
      </w:r>
      <w:r w:rsidRPr="004534A4">
        <w:rPr>
          <w:rFonts w:eastAsia="Arial"/>
          <w:color w:val="000000" w:themeColor="text1"/>
          <w:spacing w:val="-9"/>
        </w:rPr>
        <w:t xml:space="preserve"> </w:t>
      </w:r>
      <w:r w:rsidRPr="004534A4">
        <w:rPr>
          <w:rFonts w:eastAsia="Arial"/>
          <w:color w:val="000000" w:themeColor="text1"/>
        </w:rPr>
        <w:t>importance</w:t>
      </w:r>
      <w:r w:rsidRPr="004534A4">
        <w:rPr>
          <w:rFonts w:eastAsia="Arial"/>
          <w:color w:val="000000" w:themeColor="text1"/>
          <w:spacing w:val="-9"/>
        </w:rPr>
        <w:t xml:space="preserve"> </w:t>
      </w:r>
      <w:r w:rsidRPr="004534A4">
        <w:rPr>
          <w:rFonts w:eastAsia="Arial"/>
          <w:color w:val="000000" w:themeColor="text1"/>
        </w:rPr>
        <w:t>of</w:t>
      </w:r>
      <w:r w:rsidRPr="004534A4">
        <w:rPr>
          <w:rFonts w:eastAsia="Arial"/>
          <w:color w:val="000000" w:themeColor="text1"/>
          <w:spacing w:val="-15"/>
        </w:rPr>
        <w:t xml:space="preserve"> </w:t>
      </w:r>
      <w:r w:rsidRPr="004534A4">
        <w:rPr>
          <w:rFonts w:eastAsia="Arial"/>
          <w:color w:val="000000" w:themeColor="text1"/>
        </w:rPr>
        <w:t>having</w:t>
      </w:r>
      <w:r w:rsidRPr="004534A4">
        <w:rPr>
          <w:rFonts w:eastAsia="Arial"/>
          <w:color w:val="000000" w:themeColor="text1"/>
          <w:spacing w:val="-9"/>
        </w:rPr>
        <w:t xml:space="preserve"> </w:t>
      </w:r>
      <w:r w:rsidRPr="004534A4">
        <w:rPr>
          <w:rFonts w:eastAsia="Arial"/>
          <w:color w:val="000000" w:themeColor="text1"/>
        </w:rPr>
        <w:t>kerbs</w:t>
      </w:r>
      <w:r w:rsidRPr="004534A4">
        <w:rPr>
          <w:rFonts w:eastAsia="Arial"/>
          <w:color w:val="000000" w:themeColor="text1"/>
          <w:spacing w:val="-9"/>
        </w:rPr>
        <w:t xml:space="preserve"> </w:t>
      </w:r>
      <w:r w:rsidRPr="004534A4">
        <w:rPr>
          <w:rFonts w:eastAsia="Arial"/>
          <w:color w:val="000000" w:themeColor="text1"/>
        </w:rPr>
        <w:t>and</w:t>
      </w:r>
      <w:r w:rsidRPr="004534A4">
        <w:rPr>
          <w:rFonts w:eastAsia="Arial"/>
          <w:color w:val="000000" w:themeColor="text1"/>
          <w:spacing w:val="-9"/>
        </w:rPr>
        <w:t xml:space="preserve"> </w:t>
      </w:r>
      <w:r w:rsidRPr="004534A4">
        <w:rPr>
          <w:rFonts w:eastAsia="Arial"/>
          <w:color w:val="000000" w:themeColor="text1"/>
        </w:rPr>
        <w:t>signalised controlled crossings</w:t>
      </w:r>
    </w:p>
    <w:p w14:paraId="33A86CE3" w14:textId="77777777" w:rsidR="00653E99" w:rsidRPr="004534A4" w:rsidRDefault="00653E99" w:rsidP="00E82A49">
      <w:pPr>
        <w:pStyle w:val="ListParagraph"/>
        <w:numPr>
          <w:ilvl w:val="0"/>
          <w:numId w:val="13"/>
        </w:numPr>
        <w:rPr>
          <w:color w:val="000000" w:themeColor="text1"/>
        </w:rPr>
      </w:pPr>
      <w:r w:rsidRPr="004534A4">
        <w:rPr>
          <w:rFonts w:eastAsia="Arial"/>
          <w:color w:val="000000" w:themeColor="text1"/>
        </w:rPr>
        <w:t>Avoi</w:t>
      </w:r>
      <w:r w:rsidRPr="004534A4">
        <w:rPr>
          <w:color w:val="000000" w:themeColor="text1"/>
        </w:rPr>
        <w:t>dance</w:t>
      </w:r>
      <w:r w:rsidRPr="004534A4">
        <w:rPr>
          <w:color w:val="000000" w:themeColor="text1"/>
          <w:spacing w:val="-7"/>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moving</w:t>
      </w:r>
      <w:r w:rsidRPr="004534A4">
        <w:rPr>
          <w:color w:val="000000" w:themeColor="text1"/>
          <w:spacing w:val="-6"/>
        </w:rPr>
        <w:t xml:space="preserve"> </w:t>
      </w:r>
      <w:r w:rsidRPr="004534A4">
        <w:rPr>
          <w:color w:val="000000" w:themeColor="text1"/>
          <w:spacing w:val="-2"/>
        </w:rPr>
        <w:t>vehicles.</w:t>
      </w:r>
    </w:p>
    <w:p w14:paraId="5F66198E" w14:textId="77777777" w:rsidR="00714C7A" w:rsidRPr="004534A4" w:rsidRDefault="00714C7A" w:rsidP="00E82A49">
      <w:pPr>
        <w:rPr>
          <w:color w:val="000000" w:themeColor="text1"/>
        </w:rPr>
      </w:pPr>
    </w:p>
    <w:p w14:paraId="6AEF354C" w14:textId="77777777" w:rsidR="00653E99" w:rsidRPr="004534A4" w:rsidRDefault="00653E99" w:rsidP="00E82A49">
      <w:pPr>
        <w:rPr>
          <w:color w:val="000000" w:themeColor="text1"/>
        </w:rPr>
      </w:pPr>
      <w:r w:rsidRPr="004534A4">
        <w:rPr>
          <w:color w:val="000000" w:themeColor="text1"/>
        </w:rPr>
        <w:t>This</w:t>
      </w:r>
      <w:r w:rsidRPr="004534A4">
        <w:rPr>
          <w:color w:val="000000" w:themeColor="text1"/>
          <w:spacing w:val="-7"/>
        </w:rPr>
        <w:t xml:space="preserve"> </w:t>
      </w:r>
      <w:r w:rsidRPr="004534A4">
        <w:rPr>
          <w:color w:val="000000" w:themeColor="text1"/>
        </w:rPr>
        <w:t>report</w:t>
      </w:r>
      <w:r w:rsidRPr="004534A4">
        <w:rPr>
          <w:color w:val="000000" w:themeColor="text1"/>
          <w:spacing w:val="-7"/>
        </w:rPr>
        <w:t xml:space="preserve"> </w:t>
      </w:r>
      <w:r w:rsidRPr="004534A4">
        <w:rPr>
          <w:color w:val="000000" w:themeColor="text1"/>
        </w:rPr>
        <w:t>highlights</w:t>
      </w:r>
      <w:r w:rsidRPr="004534A4">
        <w:rPr>
          <w:color w:val="000000" w:themeColor="text1"/>
          <w:spacing w:val="-7"/>
        </w:rPr>
        <w:t xml:space="preserve"> </w:t>
      </w:r>
      <w:r w:rsidRPr="004534A4">
        <w:rPr>
          <w:color w:val="000000" w:themeColor="text1"/>
        </w:rPr>
        <w:t>why</w:t>
      </w:r>
      <w:r w:rsidRPr="004534A4">
        <w:rPr>
          <w:color w:val="000000" w:themeColor="text1"/>
          <w:spacing w:val="-11"/>
        </w:rPr>
        <w:t xml:space="preserve"> </w:t>
      </w:r>
      <w:r w:rsidRPr="004534A4">
        <w:rPr>
          <w:color w:val="000000" w:themeColor="text1"/>
        </w:rPr>
        <w:t>these</w:t>
      </w:r>
      <w:r w:rsidRPr="004534A4">
        <w:rPr>
          <w:color w:val="000000" w:themeColor="text1"/>
          <w:spacing w:val="-7"/>
        </w:rPr>
        <w:t xml:space="preserve"> </w:t>
      </w:r>
      <w:r w:rsidRPr="004534A4">
        <w:rPr>
          <w:color w:val="000000" w:themeColor="text1"/>
        </w:rPr>
        <w:t>principles</w:t>
      </w:r>
      <w:r w:rsidRPr="004534A4">
        <w:rPr>
          <w:color w:val="000000" w:themeColor="text1"/>
          <w:spacing w:val="-7"/>
        </w:rPr>
        <w:t xml:space="preserve"> </w:t>
      </w:r>
      <w:r w:rsidRPr="004534A4">
        <w:rPr>
          <w:color w:val="000000" w:themeColor="text1"/>
        </w:rPr>
        <w:t>matter</w:t>
      </w:r>
      <w:r w:rsidRPr="004534A4">
        <w:rPr>
          <w:color w:val="000000" w:themeColor="text1"/>
          <w:spacing w:val="-14"/>
        </w:rPr>
        <w:t xml:space="preserve"> </w:t>
      </w:r>
      <w:r w:rsidRPr="004534A4">
        <w:rPr>
          <w:color w:val="000000" w:themeColor="text1"/>
        </w:rPr>
        <w:t>and makes the following recommendations:</w:t>
      </w:r>
    </w:p>
    <w:p w14:paraId="75DCA735" w14:textId="77777777" w:rsidR="00653E99" w:rsidRPr="004534A4" w:rsidRDefault="00653E99" w:rsidP="00E82A49">
      <w:pPr>
        <w:pStyle w:val="ListParagraph"/>
        <w:numPr>
          <w:ilvl w:val="0"/>
          <w:numId w:val="10"/>
        </w:numPr>
        <w:rPr>
          <w:color w:val="000000" w:themeColor="text1"/>
        </w:rPr>
      </w:pPr>
      <w:r w:rsidRPr="004534A4">
        <w:rPr>
          <w:color w:val="000000" w:themeColor="text1"/>
        </w:rPr>
        <w:t>Existing</w:t>
      </w:r>
      <w:r w:rsidRPr="004534A4">
        <w:rPr>
          <w:color w:val="000000" w:themeColor="text1"/>
          <w:spacing w:val="-19"/>
        </w:rPr>
        <w:t xml:space="preserve"> </w:t>
      </w:r>
      <w:r w:rsidRPr="004534A4">
        <w:rPr>
          <w:color w:val="000000" w:themeColor="text1"/>
        </w:rPr>
        <w:t>guidance</w:t>
      </w:r>
      <w:bookmarkStart w:id="9" w:name="_Int_TFwf4ERL"/>
      <w:r w:rsidRPr="004534A4">
        <w:rPr>
          <w:color w:val="000000" w:themeColor="text1"/>
        </w:rPr>
        <w:t>,</w:t>
      </w:r>
      <w:r w:rsidRPr="004534A4">
        <w:rPr>
          <w:color w:val="000000" w:themeColor="text1"/>
          <w:spacing w:val="-19"/>
        </w:rPr>
        <w:t xml:space="preserve"> </w:t>
      </w:r>
      <w:r w:rsidRPr="004534A4">
        <w:rPr>
          <w:color w:val="000000" w:themeColor="text1"/>
        </w:rPr>
        <w:t>in</w:t>
      </w:r>
      <w:r w:rsidRPr="004534A4">
        <w:rPr>
          <w:color w:val="000000" w:themeColor="text1"/>
          <w:spacing w:val="-19"/>
        </w:rPr>
        <w:t xml:space="preserve"> </w:t>
      </w:r>
      <w:r w:rsidRPr="004534A4">
        <w:rPr>
          <w:color w:val="000000" w:themeColor="text1"/>
        </w:rPr>
        <w:t>particular,</w:t>
      </w:r>
      <w:r w:rsidRPr="004534A4">
        <w:rPr>
          <w:color w:val="000000" w:themeColor="text1"/>
          <w:spacing w:val="-19"/>
        </w:rPr>
        <w:t xml:space="preserve"> </w:t>
      </w:r>
      <w:r w:rsidRPr="004534A4">
        <w:rPr>
          <w:color w:val="000000" w:themeColor="text1"/>
        </w:rPr>
        <w:t>Designing</w:t>
      </w:r>
      <w:bookmarkEnd w:id="9"/>
      <w:r w:rsidRPr="004534A4">
        <w:rPr>
          <w:color w:val="000000" w:themeColor="text1"/>
          <w:spacing w:val="-19"/>
        </w:rPr>
        <w:t xml:space="preserve"> </w:t>
      </w:r>
      <w:r w:rsidRPr="004534A4">
        <w:rPr>
          <w:color w:val="000000" w:themeColor="text1"/>
        </w:rPr>
        <w:t xml:space="preserve">Streets </w:t>
      </w:r>
      <w:r w:rsidRPr="004534A4">
        <w:rPr>
          <w:color w:val="000000" w:themeColor="text1"/>
          <w:spacing w:val="-6"/>
        </w:rPr>
        <w:t>(discussed</w:t>
      </w:r>
      <w:r w:rsidRPr="004534A4">
        <w:rPr>
          <w:color w:val="000000" w:themeColor="text1"/>
          <w:spacing w:val="-7"/>
        </w:rPr>
        <w:t xml:space="preserve"> </w:t>
      </w:r>
      <w:r w:rsidRPr="004534A4">
        <w:rPr>
          <w:color w:val="000000" w:themeColor="text1"/>
          <w:spacing w:val="-6"/>
        </w:rPr>
        <w:t>further</w:t>
      </w:r>
      <w:r w:rsidRPr="004534A4">
        <w:rPr>
          <w:color w:val="000000" w:themeColor="text1"/>
          <w:spacing w:val="-16"/>
        </w:rPr>
        <w:t xml:space="preserve"> </w:t>
      </w:r>
      <w:r w:rsidRPr="004534A4">
        <w:rPr>
          <w:color w:val="000000" w:themeColor="text1"/>
          <w:spacing w:val="-6"/>
        </w:rPr>
        <w:t>on</w:t>
      </w:r>
      <w:r w:rsidRPr="004534A4">
        <w:rPr>
          <w:color w:val="000000" w:themeColor="text1"/>
          <w:spacing w:val="-7"/>
        </w:rPr>
        <w:t xml:space="preserve"> </w:t>
      </w:r>
      <w:r w:rsidRPr="004534A4">
        <w:rPr>
          <w:color w:val="000000" w:themeColor="text1"/>
          <w:spacing w:val="-6"/>
        </w:rPr>
        <w:t>pages</w:t>
      </w:r>
      <w:r w:rsidRPr="004534A4">
        <w:rPr>
          <w:color w:val="000000" w:themeColor="text1"/>
          <w:spacing w:val="-7"/>
        </w:rPr>
        <w:t xml:space="preserve"> </w:t>
      </w:r>
      <w:r w:rsidRPr="004534A4">
        <w:rPr>
          <w:color w:val="000000" w:themeColor="text1"/>
          <w:spacing w:val="-6"/>
        </w:rPr>
        <w:t>27-30),</w:t>
      </w:r>
      <w:r w:rsidRPr="004534A4">
        <w:rPr>
          <w:color w:val="000000" w:themeColor="text1"/>
          <w:spacing w:val="-7"/>
        </w:rPr>
        <w:t xml:space="preserve"> </w:t>
      </w:r>
      <w:r w:rsidRPr="004534A4">
        <w:rPr>
          <w:color w:val="000000" w:themeColor="text1"/>
          <w:spacing w:val="-6"/>
        </w:rPr>
        <w:t>should</w:t>
      </w:r>
      <w:r w:rsidRPr="004534A4">
        <w:rPr>
          <w:color w:val="000000" w:themeColor="text1"/>
          <w:spacing w:val="-7"/>
        </w:rPr>
        <w:t xml:space="preserve"> </w:t>
      </w:r>
      <w:r w:rsidRPr="004534A4">
        <w:rPr>
          <w:color w:val="000000" w:themeColor="text1"/>
          <w:spacing w:val="-6"/>
        </w:rPr>
        <w:t>be</w:t>
      </w:r>
      <w:r w:rsidRPr="004534A4">
        <w:rPr>
          <w:color w:val="000000" w:themeColor="text1"/>
          <w:spacing w:val="-7"/>
        </w:rPr>
        <w:t xml:space="preserve"> </w:t>
      </w:r>
      <w:r w:rsidRPr="004534A4">
        <w:rPr>
          <w:color w:val="000000" w:themeColor="text1"/>
          <w:spacing w:val="-6"/>
        </w:rPr>
        <w:t xml:space="preserve">reviewed </w:t>
      </w:r>
      <w:r w:rsidRPr="004534A4">
        <w:rPr>
          <w:color w:val="000000" w:themeColor="text1"/>
        </w:rPr>
        <w:t>with</w:t>
      </w:r>
      <w:r w:rsidRPr="004534A4">
        <w:rPr>
          <w:color w:val="000000" w:themeColor="text1"/>
          <w:spacing w:val="-9"/>
        </w:rPr>
        <w:t xml:space="preserve"> </w:t>
      </w:r>
      <w:r w:rsidRPr="004534A4">
        <w:rPr>
          <w:color w:val="000000" w:themeColor="text1"/>
        </w:rPr>
        <w:t>accessibility</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inclusion</w:t>
      </w:r>
      <w:r w:rsidRPr="004534A4">
        <w:rPr>
          <w:color w:val="000000" w:themeColor="text1"/>
          <w:spacing w:val="-9"/>
        </w:rPr>
        <w:t xml:space="preserve"> </w:t>
      </w:r>
      <w:r w:rsidRPr="004534A4">
        <w:rPr>
          <w:color w:val="000000" w:themeColor="text1"/>
        </w:rPr>
        <w:t>in</w:t>
      </w:r>
      <w:r w:rsidRPr="004534A4">
        <w:rPr>
          <w:color w:val="000000" w:themeColor="text1"/>
          <w:spacing w:val="-9"/>
        </w:rPr>
        <w:t xml:space="preserve"> </w:t>
      </w:r>
      <w:r w:rsidRPr="004534A4">
        <w:rPr>
          <w:color w:val="000000" w:themeColor="text1"/>
        </w:rPr>
        <w:t>mind.</w:t>
      </w:r>
    </w:p>
    <w:p w14:paraId="24125D25" w14:textId="77777777" w:rsidR="00B93F71" w:rsidRPr="004534A4" w:rsidRDefault="00B93F71" w:rsidP="00FA671C">
      <w:pPr>
        <w:rPr>
          <w:color w:val="000000" w:themeColor="text1"/>
        </w:rPr>
      </w:pPr>
    </w:p>
    <w:p w14:paraId="2D078D2C" w14:textId="63BEA6D0" w:rsidR="00653E99" w:rsidRPr="004534A4" w:rsidRDefault="00653E99" w:rsidP="00E82A49">
      <w:pPr>
        <w:pStyle w:val="Heading3"/>
        <w:rPr>
          <w:rFonts w:ascii="Arial" w:hAnsi="Arial" w:cs="Arial"/>
          <w:color w:val="000000" w:themeColor="text1"/>
        </w:rPr>
      </w:pPr>
      <w:bookmarkStart w:id="10" w:name="_Toc1011998015"/>
      <w:r w:rsidRPr="004534A4">
        <w:rPr>
          <w:rFonts w:ascii="Arial" w:hAnsi="Arial" w:cs="Arial"/>
          <w:color w:val="000000" w:themeColor="text1"/>
        </w:rPr>
        <w:t>Reducing the hazard of cluttered pavements (Section 1):</w:t>
      </w:r>
      <w:bookmarkEnd w:id="10"/>
    </w:p>
    <w:p w14:paraId="738243E9" w14:textId="77777777" w:rsidR="00653E99" w:rsidRPr="004534A4" w:rsidRDefault="00653E99" w:rsidP="00E82A49">
      <w:pPr>
        <w:rPr>
          <w:color w:val="000000" w:themeColor="text1"/>
        </w:rPr>
      </w:pPr>
      <w:r w:rsidRPr="004534A4">
        <w:rPr>
          <w:color w:val="000000" w:themeColor="text1"/>
        </w:rPr>
        <w:t>All</w:t>
      </w:r>
      <w:r w:rsidRPr="004534A4">
        <w:rPr>
          <w:color w:val="000000" w:themeColor="text1"/>
          <w:spacing w:val="-14"/>
        </w:rPr>
        <w:t xml:space="preserve"> </w:t>
      </w:r>
      <w:r w:rsidRPr="004534A4">
        <w:rPr>
          <w:color w:val="000000" w:themeColor="text1"/>
        </w:rPr>
        <w:t>public</w:t>
      </w:r>
      <w:r w:rsidRPr="004534A4">
        <w:rPr>
          <w:color w:val="000000" w:themeColor="text1"/>
          <w:spacing w:val="-12"/>
        </w:rPr>
        <w:t xml:space="preserve"> </w:t>
      </w:r>
      <w:r w:rsidRPr="004534A4">
        <w:rPr>
          <w:color w:val="000000" w:themeColor="text1"/>
        </w:rPr>
        <w:t>hire</w:t>
      </w:r>
      <w:r w:rsidRPr="004534A4">
        <w:rPr>
          <w:color w:val="000000" w:themeColor="text1"/>
          <w:spacing w:val="-12"/>
        </w:rPr>
        <w:t xml:space="preserve"> </w:t>
      </w:r>
      <w:r w:rsidRPr="004534A4">
        <w:rPr>
          <w:color w:val="000000" w:themeColor="text1"/>
        </w:rPr>
        <w:t>schemes</w:t>
      </w:r>
      <w:r w:rsidRPr="004534A4">
        <w:rPr>
          <w:color w:val="000000" w:themeColor="text1"/>
          <w:spacing w:val="-12"/>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bikes</w:t>
      </w:r>
      <w:r w:rsidRPr="004534A4">
        <w:rPr>
          <w:color w:val="000000" w:themeColor="text1"/>
          <w:spacing w:val="-12"/>
        </w:rPr>
        <w:t xml:space="preserve"> </w:t>
      </w:r>
      <w:r w:rsidRPr="004534A4">
        <w:rPr>
          <w:color w:val="000000" w:themeColor="text1"/>
        </w:rPr>
        <w:t>should</w:t>
      </w:r>
      <w:r w:rsidRPr="004534A4">
        <w:rPr>
          <w:color w:val="000000" w:themeColor="text1"/>
          <w:spacing w:val="-12"/>
        </w:rPr>
        <w:t xml:space="preserve"> </w:t>
      </w:r>
      <w:r w:rsidRPr="004534A4">
        <w:rPr>
          <w:color w:val="000000" w:themeColor="text1"/>
        </w:rPr>
        <w:t>include</w:t>
      </w:r>
      <w:r w:rsidRPr="004534A4">
        <w:rPr>
          <w:color w:val="000000" w:themeColor="text1"/>
          <w:spacing w:val="-12"/>
        </w:rPr>
        <w:t xml:space="preserve"> </w:t>
      </w:r>
      <w:r w:rsidRPr="004534A4">
        <w:rPr>
          <w:color w:val="000000" w:themeColor="text1"/>
        </w:rPr>
        <w:t>sufficient docks</w:t>
      </w:r>
      <w:r w:rsidRPr="004534A4">
        <w:rPr>
          <w:color w:val="000000" w:themeColor="text1"/>
          <w:spacing w:val="-19"/>
        </w:rPr>
        <w:t xml:space="preserve"> </w:t>
      </w:r>
      <w:r w:rsidRPr="004534A4">
        <w:rPr>
          <w:color w:val="000000" w:themeColor="text1"/>
        </w:rPr>
        <w:t>to</w:t>
      </w:r>
      <w:r w:rsidRPr="004534A4">
        <w:rPr>
          <w:color w:val="000000" w:themeColor="text1"/>
          <w:spacing w:val="-19"/>
        </w:rPr>
        <w:t xml:space="preserve"> </w:t>
      </w:r>
      <w:r w:rsidRPr="004534A4">
        <w:rPr>
          <w:color w:val="000000" w:themeColor="text1"/>
        </w:rPr>
        <w:t>ensure</w:t>
      </w:r>
      <w:r w:rsidRPr="004534A4">
        <w:rPr>
          <w:color w:val="000000" w:themeColor="text1"/>
          <w:spacing w:val="-19"/>
        </w:rPr>
        <w:t xml:space="preserve"> </w:t>
      </w:r>
      <w:r w:rsidRPr="004534A4">
        <w:rPr>
          <w:color w:val="000000" w:themeColor="text1"/>
        </w:rPr>
        <w:t>safe</w:t>
      </w:r>
      <w:r w:rsidRPr="004534A4">
        <w:rPr>
          <w:color w:val="000000" w:themeColor="text1"/>
          <w:spacing w:val="-19"/>
        </w:rPr>
        <w:t xml:space="preserve"> </w:t>
      </w:r>
      <w:r w:rsidRPr="004534A4">
        <w:rPr>
          <w:color w:val="000000" w:themeColor="text1"/>
        </w:rPr>
        <w:t>and</w:t>
      </w:r>
      <w:r w:rsidRPr="004534A4">
        <w:rPr>
          <w:color w:val="000000" w:themeColor="text1"/>
          <w:spacing w:val="-19"/>
        </w:rPr>
        <w:t xml:space="preserve"> </w:t>
      </w:r>
      <w:r w:rsidRPr="004534A4">
        <w:rPr>
          <w:color w:val="000000" w:themeColor="text1"/>
        </w:rPr>
        <w:t>accessible</w:t>
      </w:r>
      <w:r w:rsidRPr="004534A4">
        <w:rPr>
          <w:color w:val="000000" w:themeColor="text1"/>
          <w:spacing w:val="-19"/>
        </w:rPr>
        <w:t xml:space="preserve"> </w:t>
      </w:r>
      <w:r w:rsidRPr="004534A4">
        <w:rPr>
          <w:color w:val="000000" w:themeColor="text1"/>
        </w:rPr>
        <w:t>use.</w:t>
      </w:r>
      <w:r w:rsidRPr="004534A4">
        <w:rPr>
          <w:color w:val="000000" w:themeColor="text1"/>
          <w:spacing w:val="-19"/>
        </w:rPr>
        <w:t xml:space="preserve"> </w:t>
      </w:r>
      <w:r w:rsidRPr="004534A4">
        <w:rPr>
          <w:color w:val="000000" w:themeColor="text1"/>
        </w:rPr>
        <w:t>Where</w:t>
      </w:r>
      <w:r w:rsidRPr="004534A4">
        <w:rPr>
          <w:color w:val="000000" w:themeColor="text1"/>
          <w:spacing w:val="-19"/>
        </w:rPr>
        <w:t xml:space="preserve"> </w:t>
      </w:r>
      <w:r w:rsidRPr="004534A4">
        <w:rPr>
          <w:color w:val="000000" w:themeColor="text1"/>
        </w:rPr>
        <w:t>possible, space</w:t>
      </w:r>
      <w:r w:rsidRPr="004534A4">
        <w:rPr>
          <w:color w:val="000000" w:themeColor="text1"/>
          <w:spacing w:val="-19"/>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docking</w:t>
      </w:r>
      <w:r w:rsidRPr="004534A4">
        <w:rPr>
          <w:color w:val="000000" w:themeColor="text1"/>
          <w:spacing w:val="-15"/>
        </w:rPr>
        <w:t xml:space="preserve"> </w:t>
      </w:r>
      <w:r w:rsidRPr="004534A4">
        <w:rPr>
          <w:color w:val="000000" w:themeColor="text1"/>
        </w:rPr>
        <w:t>stations</w:t>
      </w:r>
      <w:r w:rsidRPr="004534A4">
        <w:rPr>
          <w:color w:val="000000" w:themeColor="text1"/>
          <w:spacing w:val="-16"/>
        </w:rPr>
        <w:t xml:space="preserve"> </w:t>
      </w:r>
      <w:r w:rsidRPr="004534A4">
        <w:rPr>
          <w:color w:val="000000" w:themeColor="text1"/>
        </w:rPr>
        <w:t>should</w:t>
      </w:r>
      <w:r w:rsidRPr="004534A4">
        <w:rPr>
          <w:color w:val="000000" w:themeColor="text1"/>
          <w:spacing w:val="-16"/>
        </w:rPr>
        <w:t xml:space="preserve"> </w:t>
      </w:r>
      <w:r w:rsidRPr="004534A4">
        <w:rPr>
          <w:color w:val="000000" w:themeColor="text1"/>
        </w:rPr>
        <w:t>be</w:t>
      </w:r>
      <w:r w:rsidRPr="004534A4">
        <w:rPr>
          <w:color w:val="000000" w:themeColor="text1"/>
          <w:spacing w:val="-16"/>
        </w:rPr>
        <w:t xml:space="preserve"> </w:t>
      </w:r>
      <w:r w:rsidRPr="004534A4">
        <w:rPr>
          <w:color w:val="000000" w:themeColor="text1"/>
        </w:rPr>
        <w:t>allocated</w:t>
      </w:r>
      <w:r w:rsidRPr="004534A4">
        <w:rPr>
          <w:color w:val="000000" w:themeColor="text1"/>
          <w:spacing w:val="-16"/>
        </w:rPr>
        <w:t xml:space="preserve"> </w:t>
      </w:r>
      <w:r w:rsidRPr="004534A4">
        <w:rPr>
          <w:color w:val="000000" w:themeColor="text1"/>
        </w:rPr>
        <w:t>from</w:t>
      </w:r>
      <w:r w:rsidRPr="004534A4">
        <w:rPr>
          <w:color w:val="000000" w:themeColor="text1"/>
          <w:spacing w:val="-19"/>
        </w:rPr>
        <w:t xml:space="preserve"> </w:t>
      </w:r>
      <w:r w:rsidRPr="004534A4">
        <w:rPr>
          <w:color w:val="000000" w:themeColor="text1"/>
        </w:rPr>
        <w:t>the</w:t>
      </w:r>
      <w:r w:rsidR="00E82A49" w:rsidRPr="004534A4">
        <w:rPr>
          <w:color w:val="000000" w:themeColor="text1"/>
        </w:rPr>
        <w:t xml:space="preserve"> </w:t>
      </w:r>
      <w:r w:rsidRPr="004534A4">
        <w:rPr>
          <w:color w:val="000000" w:themeColor="text1"/>
        </w:rPr>
        <w:t>road</w:t>
      </w:r>
      <w:r w:rsidRPr="004534A4">
        <w:rPr>
          <w:color w:val="000000" w:themeColor="text1"/>
          <w:spacing w:val="-11"/>
        </w:rPr>
        <w:t xml:space="preserve"> </w:t>
      </w:r>
      <w:r w:rsidRPr="004534A4">
        <w:rPr>
          <w:color w:val="000000" w:themeColor="text1"/>
        </w:rPr>
        <w:t>so</w:t>
      </w:r>
      <w:r w:rsidRPr="004534A4">
        <w:rPr>
          <w:color w:val="000000" w:themeColor="text1"/>
          <w:spacing w:val="-15"/>
        </w:rPr>
        <w:t xml:space="preserve"> </w:t>
      </w:r>
      <w:r w:rsidRPr="004534A4">
        <w:rPr>
          <w:color w:val="000000" w:themeColor="text1"/>
        </w:rPr>
        <w:t>they</w:t>
      </w:r>
      <w:r w:rsidRPr="004534A4">
        <w:rPr>
          <w:color w:val="000000" w:themeColor="text1"/>
          <w:spacing w:val="-11"/>
        </w:rPr>
        <w:t xml:space="preserve"> </w:t>
      </w:r>
      <w:r w:rsidRPr="004534A4">
        <w:rPr>
          <w:color w:val="000000" w:themeColor="text1"/>
        </w:rPr>
        <w:t>do</w:t>
      </w:r>
      <w:r w:rsidRPr="004534A4">
        <w:rPr>
          <w:color w:val="000000" w:themeColor="text1"/>
          <w:spacing w:val="-11"/>
        </w:rPr>
        <w:t xml:space="preserve"> </w:t>
      </w:r>
      <w:r w:rsidRPr="004534A4">
        <w:rPr>
          <w:color w:val="000000" w:themeColor="text1"/>
        </w:rPr>
        <w:t>not</w:t>
      </w:r>
      <w:r w:rsidRPr="004534A4">
        <w:rPr>
          <w:color w:val="000000" w:themeColor="text1"/>
          <w:spacing w:val="-15"/>
        </w:rPr>
        <w:t xml:space="preserve"> </w:t>
      </w:r>
      <w:r w:rsidRPr="004534A4">
        <w:rPr>
          <w:color w:val="000000" w:themeColor="text1"/>
        </w:rPr>
        <w:t>take</w:t>
      </w:r>
      <w:r w:rsidRPr="004534A4">
        <w:rPr>
          <w:color w:val="000000" w:themeColor="text1"/>
          <w:spacing w:val="-11"/>
        </w:rPr>
        <w:t xml:space="preserve"> </w:t>
      </w:r>
      <w:r w:rsidRPr="004534A4">
        <w:rPr>
          <w:color w:val="000000" w:themeColor="text1"/>
        </w:rPr>
        <w:t>up</w:t>
      </w:r>
      <w:r w:rsidRPr="004534A4">
        <w:rPr>
          <w:color w:val="000000" w:themeColor="text1"/>
          <w:spacing w:val="-11"/>
        </w:rPr>
        <w:t xml:space="preserve"> </w:t>
      </w:r>
      <w:r w:rsidRPr="004534A4">
        <w:rPr>
          <w:color w:val="000000" w:themeColor="text1"/>
        </w:rPr>
        <w:t>space</w:t>
      </w:r>
      <w:r w:rsidRPr="004534A4">
        <w:rPr>
          <w:color w:val="000000" w:themeColor="text1"/>
          <w:spacing w:val="-11"/>
        </w:rPr>
        <w:t xml:space="preserve"> </w:t>
      </w:r>
      <w:r w:rsidRPr="004534A4">
        <w:rPr>
          <w:color w:val="000000" w:themeColor="text1"/>
        </w:rPr>
        <w:t>on</w:t>
      </w:r>
      <w:r w:rsidRPr="004534A4">
        <w:rPr>
          <w:color w:val="000000" w:themeColor="text1"/>
          <w:spacing w:val="-15"/>
        </w:rPr>
        <w:t xml:space="preserve"> </w:t>
      </w:r>
      <w:r w:rsidRPr="004534A4">
        <w:rPr>
          <w:color w:val="000000" w:themeColor="text1"/>
        </w:rPr>
        <w:t>the</w:t>
      </w:r>
      <w:r w:rsidRPr="004534A4">
        <w:rPr>
          <w:color w:val="000000" w:themeColor="text1"/>
          <w:spacing w:val="-11"/>
        </w:rPr>
        <w:t xml:space="preserve"> </w:t>
      </w:r>
      <w:r w:rsidRPr="004534A4">
        <w:rPr>
          <w:color w:val="000000" w:themeColor="text1"/>
        </w:rPr>
        <w:t>pavement/ footway.</w:t>
      </w:r>
      <w:r w:rsidRPr="004534A4">
        <w:rPr>
          <w:color w:val="000000" w:themeColor="text1"/>
          <w:spacing w:val="-15"/>
        </w:rPr>
        <w:t xml:space="preserve"> </w:t>
      </w:r>
      <w:r w:rsidRPr="004534A4">
        <w:rPr>
          <w:color w:val="000000" w:themeColor="text1"/>
        </w:rPr>
        <w:t>Consistent</w:t>
      </w:r>
      <w:r w:rsidRPr="004534A4">
        <w:rPr>
          <w:color w:val="000000" w:themeColor="text1"/>
          <w:spacing w:val="-15"/>
        </w:rPr>
        <w:t xml:space="preserve"> </w:t>
      </w:r>
      <w:r w:rsidRPr="004534A4">
        <w:rPr>
          <w:color w:val="000000" w:themeColor="text1"/>
        </w:rPr>
        <w:t>guidance</w:t>
      </w:r>
      <w:r w:rsidRPr="004534A4">
        <w:rPr>
          <w:color w:val="000000" w:themeColor="text1"/>
          <w:spacing w:val="-15"/>
        </w:rPr>
        <w:t xml:space="preserve"> </w:t>
      </w:r>
      <w:r w:rsidRPr="004534A4">
        <w:rPr>
          <w:color w:val="000000" w:themeColor="text1"/>
        </w:rPr>
        <w:t>across</w:t>
      </w:r>
      <w:r w:rsidRPr="004534A4">
        <w:rPr>
          <w:color w:val="000000" w:themeColor="text1"/>
          <w:spacing w:val="-15"/>
        </w:rPr>
        <w:t xml:space="preserve"> </w:t>
      </w:r>
      <w:r w:rsidRPr="004534A4">
        <w:rPr>
          <w:color w:val="000000" w:themeColor="text1"/>
        </w:rPr>
        <w:t>all</w:t>
      </w:r>
      <w:r w:rsidRPr="004534A4">
        <w:rPr>
          <w:color w:val="000000" w:themeColor="text1"/>
          <w:spacing w:val="-15"/>
        </w:rPr>
        <w:t xml:space="preserve"> </w:t>
      </w:r>
      <w:r w:rsidRPr="004534A4">
        <w:rPr>
          <w:color w:val="000000" w:themeColor="text1"/>
        </w:rPr>
        <w:t>hire</w:t>
      </w:r>
      <w:r w:rsidRPr="004534A4">
        <w:rPr>
          <w:color w:val="000000" w:themeColor="text1"/>
          <w:spacing w:val="-15"/>
        </w:rPr>
        <w:t xml:space="preserve"> </w:t>
      </w:r>
      <w:r w:rsidRPr="004534A4">
        <w:rPr>
          <w:color w:val="000000" w:themeColor="text1"/>
        </w:rPr>
        <w:t>schemes</w:t>
      </w:r>
      <w:r w:rsidRPr="004534A4">
        <w:rPr>
          <w:color w:val="000000" w:themeColor="text1"/>
          <w:spacing w:val="-15"/>
        </w:rPr>
        <w:t xml:space="preserve"> </w:t>
      </w:r>
      <w:r w:rsidRPr="004534A4">
        <w:rPr>
          <w:color w:val="000000" w:themeColor="text1"/>
        </w:rPr>
        <w:t>and rental</w:t>
      </w:r>
      <w:r w:rsidRPr="004534A4">
        <w:rPr>
          <w:color w:val="000000" w:themeColor="text1"/>
          <w:spacing w:val="-19"/>
        </w:rPr>
        <w:t xml:space="preserve"> </w:t>
      </w:r>
      <w:r w:rsidRPr="004534A4">
        <w:rPr>
          <w:color w:val="000000" w:themeColor="text1"/>
        </w:rPr>
        <w:t>arrangements</w:t>
      </w:r>
      <w:r w:rsidRPr="004534A4">
        <w:rPr>
          <w:color w:val="000000" w:themeColor="text1"/>
          <w:spacing w:val="-19"/>
        </w:rPr>
        <w:t xml:space="preserve"> </w:t>
      </w:r>
      <w:r w:rsidRPr="004534A4">
        <w:rPr>
          <w:color w:val="000000" w:themeColor="text1"/>
        </w:rPr>
        <w:t>would</w:t>
      </w:r>
      <w:r w:rsidRPr="004534A4">
        <w:rPr>
          <w:color w:val="000000" w:themeColor="text1"/>
          <w:spacing w:val="-19"/>
        </w:rPr>
        <w:t xml:space="preserve"> </w:t>
      </w:r>
      <w:r w:rsidRPr="004534A4">
        <w:rPr>
          <w:color w:val="000000" w:themeColor="text1"/>
        </w:rPr>
        <w:t>ensure</w:t>
      </w:r>
      <w:r w:rsidRPr="004534A4">
        <w:rPr>
          <w:color w:val="000000" w:themeColor="text1"/>
          <w:spacing w:val="-19"/>
        </w:rPr>
        <w:t xml:space="preserve"> </w:t>
      </w:r>
      <w:r w:rsidRPr="004534A4">
        <w:rPr>
          <w:color w:val="000000" w:themeColor="text1"/>
        </w:rPr>
        <w:t>that</w:t>
      </w:r>
      <w:r w:rsidRPr="004534A4">
        <w:rPr>
          <w:color w:val="000000" w:themeColor="text1"/>
          <w:spacing w:val="-18"/>
        </w:rPr>
        <w:t xml:space="preserve"> </w:t>
      </w:r>
      <w:r w:rsidRPr="004534A4">
        <w:rPr>
          <w:color w:val="000000" w:themeColor="text1"/>
        </w:rPr>
        <w:t>bikes</w:t>
      </w:r>
      <w:r w:rsidRPr="004534A4">
        <w:rPr>
          <w:color w:val="000000" w:themeColor="text1"/>
          <w:spacing w:val="-19"/>
        </w:rPr>
        <w:t xml:space="preserve"> </w:t>
      </w:r>
      <w:r w:rsidRPr="004534A4">
        <w:rPr>
          <w:color w:val="000000" w:themeColor="text1"/>
        </w:rPr>
        <w:t>are</w:t>
      </w:r>
      <w:r w:rsidRPr="004534A4">
        <w:rPr>
          <w:color w:val="000000" w:themeColor="text1"/>
          <w:spacing w:val="-18"/>
        </w:rPr>
        <w:t xml:space="preserve"> </w:t>
      </w:r>
      <w:r w:rsidRPr="004534A4">
        <w:rPr>
          <w:color w:val="000000" w:themeColor="text1"/>
        </w:rPr>
        <w:t>safely returned</w:t>
      </w:r>
      <w:r w:rsidRPr="004534A4">
        <w:rPr>
          <w:color w:val="000000" w:themeColor="text1"/>
          <w:spacing w:val="-2"/>
        </w:rPr>
        <w:t xml:space="preserve"> </w:t>
      </w:r>
      <w:r w:rsidRPr="004534A4">
        <w:rPr>
          <w:color w:val="000000" w:themeColor="text1"/>
        </w:rPr>
        <w:t>to docking stations.</w:t>
      </w:r>
    </w:p>
    <w:p w14:paraId="67743269" w14:textId="77777777" w:rsidR="00E82A49" w:rsidRPr="004534A4" w:rsidRDefault="00E82A49" w:rsidP="00E82A49">
      <w:pPr>
        <w:rPr>
          <w:color w:val="000000" w:themeColor="text1"/>
        </w:rPr>
      </w:pPr>
    </w:p>
    <w:p w14:paraId="6FBECE38" w14:textId="77777777" w:rsidR="00653E99" w:rsidRPr="004534A4" w:rsidRDefault="00653E99" w:rsidP="00E82A49">
      <w:pPr>
        <w:rPr>
          <w:color w:val="000000" w:themeColor="text1"/>
          <w:spacing w:val="-5"/>
        </w:rPr>
      </w:pPr>
      <w:r w:rsidRPr="004534A4">
        <w:rPr>
          <w:color w:val="000000" w:themeColor="text1"/>
        </w:rPr>
        <w:t>Enforcement</w:t>
      </w:r>
      <w:r w:rsidRPr="004534A4">
        <w:rPr>
          <w:color w:val="000000" w:themeColor="text1"/>
          <w:spacing w:val="-13"/>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monitoring</w:t>
      </w:r>
      <w:r w:rsidRPr="004534A4">
        <w:rPr>
          <w:color w:val="000000" w:themeColor="text1"/>
          <w:spacing w:val="-12"/>
        </w:rPr>
        <w:t xml:space="preserve"> </w:t>
      </w:r>
      <w:r w:rsidRPr="004534A4">
        <w:rPr>
          <w:color w:val="000000" w:themeColor="text1"/>
        </w:rPr>
        <w:t>of</w:t>
      </w:r>
      <w:r w:rsidRPr="004534A4">
        <w:rPr>
          <w:color w:val="000000" w:themeColor="text1"/>
          <w:spacing w:val="-20"/>
        </w:rPr>
        <w:t xml:space="preserve"> </w:t>
      </w:r>
      <w:r w:rsidRPr="004534A4">
        <w:rPr>
          <w:color w:val="000000" w:themeColor="text1"/>
        </w:rPr>
        <w:t>the</w:t>
      </w:r>
      <w:r w:rsidRPr="004534A4">
        <w:rPr>
          <w:color w:val="000000" w:themeColor="text1"/>
          <w:spacing w:val="-12"/>
        </w:rPr>
        <w:t xml:space="preserve"> </w:t>
      </w:r>
      <w:r w:rsidRPr="004534A4">
        <w:rPr>
          <w:color w:val="000000" w:themeColor="text1"/>
        </w:rPr>
        <w:t>pavement</w:t>
      </w:r>
      <w:r w:rsidRPr="004534A4">
        <w:rPr>
          <w:color w:val="000000" w:themeColor="text1"/>
          <w:spacing w:val="-12"/>
        </w:rPr>
        <w:t xml:space="preserve"> </w:t>
      </w:r>
      <w:r w:rsidRPr="004534A4">
        <w:rPr>
          <w:color w:val="000000" w:themeColor="text1"/>
        </w:rPr>
        <w:t>parking ban</w:t>
      </w:r>
      <w:r w:rsidRPr="004534A4">
        <w:rPr>
          <w:color w:val="000000" w:themeColor="text1"/>
          <w:spacing w:val="-19"/>
        </w:rPr>
        <w:t xml:space="preserve"> </w:t>
      </w:r>
      <w:r w:rsidRPr="004534A4">
        <w:rPr>
          <w:color w:val="000000" w:themeColor="text1"/>
        </w:rPr>
        <w:t>in</w:t>
      </w:r>
      <w:r w:rsidRPr="004534A4">
        <w:rPr>
          <w:color w:val="000000" w:themeColor="text1"/>
          <w:spacing w:val="-16"/>
        </w:rPr>
        <w:t xml:space="preserve"> </w:t>
      </w:r>
      <w:r w:rsidRPr="004534A4">
        <w:rPr>
          <w:color w:val="000000" w:themeColor="text1"/>
        </w:rPr>
        <w:t>Scotland,</w:t>
      </w:r>
      <w:r w:rsidRPr="004534A4">
        <w:rPr>
          <w:color w:val="000000" w:themeColor="text1"/>
          <w:spacing w:val="-15"/>
        </w:rPr>
        <w:t xml:space="preserve"> </w:t>
      </w:r>
      <w:r w:rsidRPr="004534A4">
        <w:rPr>
          <w:color w:val="000000" w:themeColor="text1"/>
        </w:rPr>
        <w:t>as</w:t>
      </w:r>
      <w:r w:rsidRPr="004534A4">
        <w:rPr>
          <w:color w:val="000000" w:themeColor="text1"/>
          <w:spacing w:val="-15"/>
        </w:rPr>
        <w:t xml:space="preserve"> </w:t>
      </w:r>
      <w:r w:rsidRPr="004534A4">
        <w:rPr>
          <w:color w:val="000000" w:themeColor="text1"/>
        </w:rPr>
        <w:t>provided</w:t>
      </w:r>
      <w:r w:rsidRPr="004534A4">
        <w:rPr>
          <w:color w:val="000000" w:themeColor="text1"/>
          <w:spacing w:val="-15"/>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by</w:t>
      </w:r>
      <w:r w:rsidRPr="004534A4">
        <w:rPr>
          <w:color w:val="000000" w:themeColor="text1"/>
          <w:spacing w:val="-19"/>
        </w:rPr>
        <w:t xml:space="preserve"> </w:t>
      </w:r>
      <w:r w:rsidRPr="004534A4">
        <w:rPr>
          <w:color w:val="000000" w:themeColor="text1"/>
        </w:rPr>
        <w:t>the</w:t>
      </w:r>
      <w:r w:rsidRPr="004534A4">
        <w:rPr>
          <w:color w:val="000000" w:themeColor="text1"/>
          <w:spacing w:val="-19"/>
        </w:rPr>
        <w:t xml:space="preserve"> </w:t>
      </w:r>
      <w:r w:rsidRPr="004534A4">
        <w:rPr>
          <w:color w:val="000000" w:themeColor="text1"/>
        </w:rPr>
        <w:t>Transport (Scotland)</w:t>
      </w:r>
      <w:r w:rsidRPr="004534A4">
        <w:rPr>
          <w:color w:val="000000" w:themeColor="text1"/>
          <w:spacing w:val="-16"/>
        </w:rPr>
        <w:t xml:space="preserve"> </w:t>
      </w:r>
      <w:r w:rsidRPr="004534A4">
        <w:rPr>
          <w:color w:val="000000" w:themeColor="text1"/>
        </w:rPr>
        <w:t>Act</w:t>
      </w:r>
      <w:r w:rsidRPr="004534A4">
        <w:rPr>
          <w:color w:val="000000" w:themeColor="text1"/>
          <w:spacing w:val="-15"/>
        </w:rPr>
        <w:t xml:space="preserve"> </w:t>
      </w:r>
      <w:r w:rsidRPr="004534A4">
        <w:rPr>
          <w:color w:val="000000" w:themeColor="text1"/>
        </w:rPr>
        <w:t>2019</w:t>
      </w:r>
      <w:r w:rsidRPr="004534A4">
        <w:rPr>
          <w:color w:val="000000" w:themeColor="text1"/>
          <w:spacing w:val="-15"/>
        </w:rPr>
        <w:t xml:space="preserve"> </w:t>
      </w:r>
      <w:r w:rsidRPr="004534A4">
        <w:rPr>
          <w:color w:val="000000" w:themeColor="text1"/>
        </w:rPr>
        <w:t>(part</w:t>
      </w:r>
      <w:r w:rsidRPr="004534A4">
        <w:rPr>
          <w:color w:val="000000" w:themeColor="text1"/>
          <w:spacing w:val="-14"/>
        </w:rPr>
        <w:t xml:space="preserve"> </w:t>
      </w:r>
      <w:r w:rsidRPr="004534A4">
        <w:rPr>
          <w:color w:val="000000" w:themeColor="text1"/>
        </w:rPr>
        <w:t>6),</w:t>
      </w:r>
      <w:r w:rsidRPr="004534A4">
        <w:rPr>
          <w:color w:val="000000" w:themeColor="text1"/>
          <w:spacing w:val="-13"/>
        </w:rPr>
        <w:t xml:space="preserve"> </w:t>
      </w:r>
      <w:r w:rsidRPr="004534A4">
        <w:rPr>
          <w:color w:val="000000" w:themeColor="text1"/>
        </w:rPr>
        <w:t>should</w:t>
      </w:r>
      <w:r w:rsidRPr="004534A4">
        <w:rPr>
          <w:color w:val="000000" w:themeColor="text1"/>
          <w:spacing w:val="-13"/>
        </w:rPr>
        <w:t xml:space="preserve"> </w:t>
      </w:r>
      <w:r w:rsidRPr="004534A4">
        <w:rPr>
          <w:color w:val="000000" w:themeColor="text1"/>
        </w:rPr>
        <w:t>be</w:t>
      </w:r>
      <w:r w:rsidRPr="004534A4">
        <w:rPr>
          <w:color w:val="000000" w:themeColor="text1"/>
          <w:spacing w:val="-13"/>
        </w:rPr>
        <w:t xml:space="preserve"> </w:t>
      </w:r>
      <w:r w:rsidRPr="004534A4">
        <w:rPr>
          <w:color w:val="000000" w:themeColor="text1"/>
        </w:rPr>
        <w:t>implemented</w:t>
      </w:r>
      <w:r w:rsidRPr="004534A4">
        <w:rPr>
          <w:color w:val="000000" w:themeColor="text1"/>
          <w:spacing w:val="-13"/>
        </w:rPr>
        <w:t xml:space="preserve"> </w:t>
      </w:r>
      <w:r w:rsidRPr="004534A4">
        <w:rPr>
          <w:color w:val="000000" w:themeColor="text1"/>
          <w:spacing w:val="-5"/>
        </w:rPr>
        <w:t>by</w:t>
      </w:r>
    </w:p>
    <w:p w14:paraId="05FA1FA7" w14:textId="77777777" w:rsidR="00653E99" w:rsidRPr="004534A4" w:rsidRDefault="00653E99" w:rsidP="00E82A49">
      <w:pPr>
        <w:rPr>
          <w:color w:val="000000" w:themeColor="text1"/>
        </w:rPr>
      </w:pPr>
      <w:r w:rsidRPr="004534A4">
        <w:rPr>
          <w:color w:val="000000" w:themeColor="text1"/>
        </w:rPr>
        <w:t>the</w:t>
      </w:r>
      <w:r w:rsidRPr="004534A4">
        <w:rPr>
          <w:color w:val="000000" w:themeColor="text1"/>
          <w:spacing w:val="-18"/>
        </w:rPr>
        <w:t xml:space="preserve"> </w:t>
      </w:r>
      <w:r w:rsidRPr="004534A4">
        <w:rPr>
          <w:color w:val="000000" w:themeColor="text1"/>
        </w:rPr>
        <w:t>end</w:t>
      </w:r>
      <w:r w:rsidRPr="004534A4">
        <w:rPr>
          <w:color w:val="000000" w:themeColor="text1"/>
          <w:spacing w:val="-13"/>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2023.</w:t>
      </w:r>
    </w:p>
    <w:p w14:paraId="679CECF5" w14:textId="77777777" w:rsidR="00E82A49" w:rsidRPr="004534A4" w:rsidRDefault="00E82A49" w:rsidP="00E82A49">
      <w:pPr>
        <w:rPr>
          <w:color w:val="000000" w:themeColor="text1"/>
        </w:rPr>
      </w:pPr>
    </w:p>
    <w:p w14:paraId="0A3B620D" w14:textId="77777777" w:rsidR="00653E99" w:rsidRPr="004534A4" w:rsidRDefault="00653E99" w:rsidP="00E82A49">
      <w:pPr>
        <w:rPr>
          <w:color w:val="000000" w:themeColor="text1"/>
        </w:rPr>
      </w:pPr>
      <w:r w:rsidRPr="004534A4">
        <w:rPr>
          <w:color w:val="000000" w:themeColor="text1"/>
        </w:rPr>
        <w:t>RNIB</w:t>
      </w:r>
      <w:r w:rsidRPr="004534A4">
        <w:rPr>
          <w:color w:val="000000" w:themeColor="text1"/>
          <w:spacing w:val="32"/>
        </w:rPr>
        <w:t xml:space="preserve"> </w:t>
      </w:r>
      <w:r w:rsidRPr="004534A4">
        <w:rPr>
          <w:color w:val="000000" w:themeColor="text1"/>
        </w:rPr>
        <w:t>Scotland</w:t>
      </w:r>
      <w:r w:rsidRPr="004534A4">
        <w:rPr>
          <w:color w:val="000000" w:themeColor="text1"/>
          <w:spacing w:val="32"/>
        </w:rPr>
        <w:t xml:space="preserve"> </w:t>
      </w:r>
      <w:r w:rsidRPr="004534A4">
        <w:rPr>
          <w:color w:val="000000" w:themeColor="text1"/>
        </w:rPr>
        <w:t>calls</w:t>
      </w:r>
      <w:r w:rsidRPr="004534A4">
        <w:rPr>
          <w:color w:val="000000" w:themeColor="text1"/>
          <w:spacing w:val="32"/>
        </w:rPr>
        <w:t xml:space="preserve"> </w:t>
      </w:r>
      <w:r w:rsidRPr="004534A4">
        <w:rPr>
          <w:color w:val="000000" w:themeColor="text1"/>
        </w:rPr>
        <w:t>for a</w:t>
      </w:r>
      <w:r w:rsidRPr="004534A4">
        <w:rPr>
          <w:color w:val="000000" w:themeColor="text1"/>
          <w:spacing w:val="32"/>
        </w:rPr>
        <w:t xml:space="preserve"> </w:t>
      </w:r>
      <w:r w:rsidRPr="004534A4">
        <w:rPr>
          <w:color w:val="000000" w:themeColor="text1"/>
        </w:rPr>
        <w:t>Scotland-wide</w:t>
      </w:r>
      <w:r w:rsidRPr="004534A4">
        <w:rPr>
          <w:color w:val="000000" w:themeColor="text1"/>
          <w:spacing w:val="32"/>
        </w:rPr>
        <w:t xml:space="preserve"> </w:t>
      </w:r>
      <w:r w:rsidRPr="004534A4">
        <w:rPr>
          <w:color w:val="000000" w:themeColor="text1"/>
        </w:rPr>
        <w:t>ban</w:t>
      </w:r>
      <w:r w:rsidRPr="004534A4">
        <w:rPr>
          <w:color w:val="000000" w:themeColor="text1"/>
          <w:spacing w:val="32"/>
        </w:rPr>
        <w:t xml:space="preserve"> </w:t>
      </w:r>
      <w:r w:rsidRPr="004534A4">
        <w:rPr>
          <w:color w:val="000000" w:themeColor="text1"/>
        </w:rPr>
        <w:t>on</w:t>
      </w:r>
      <w:r w:rsidRPr="004534A4">
        <w:rPr>
          <w:color w:val="000000" w:themeColor="text1"/>
          <w:spacing w:val="26"/>
        </w:rPr>
        <w:t xml:space="preserve"> </w:t>
      </w:r>
      <w:r w:rsidRPr="004534A4">
        <w:rPr>
          <w:color w:val="000000" w:themeColor="text1"/>
        </w:rPr>
        <w:t>the use of</w:t>
      </w:r>
      <w:r w:rsidRPr="004534A4">
        <w:rPr>
          <w:color w:val="000000" w:themeColor="text1"/>
          <w:spacing w:val="-1"/>
        </w:rPr>
        <w:t xml:space="preserve"> </w:t>
      </w:r>
      <w:r w:rsidRPr="004534A4">
        <w:rPr>
          <w:color w:val="000000" w:themeColor="text1"/>
        </w:rPr>
        <w:t>A-boards, with advice on alternative advertising for businesses.</w:t>
      </w:r>
    </w:p>
    <w:p w14:paraId="232D478B" w14:textId="77777777" w:rsidR="00E82A49" w:rsidRPr="004534A4" w:rsidRDefault="00E82A49" w:rsidP="00E82A49">
      <w:pPr>
        <w:rPr>
          <w:color w:val="000000" w:themeColor="text1"/>
        </w:rPr>
      </w:pPr>
    </w:p>
    <w:p w14:paraId="1B1E6987" w14:textId="489A5E7A" w:rsidR="00653E99" w:rsidRDefault="00653E99" w:rsidP="00E82A49">
      <w:pPr>
        <w:rPr>
          <w:color w:val="000000" w:themeColor="text1"/>
          <w:spacing w:val="-2"/>
        </w:rPr>
      </w:pPr>
      <w:r w:rsidRPr="004534A4">
        <w:rPr>
          <w:color w:val="000000" w:themeColor="text1"/>
        </w:rPr>
        <w:t>All</w:t>
      </w:r>
      <w:r w:rsidRPr="004534A4">
        <w:rPr>
          <w:color w:val="000000" w:themeColor="text1"/>
          <w:spacing w:val="-11"/>
        </w:rPr>
        <w:t xml:space="preserve"> </w:t>
      </w:r>
      <w:r w:rsidRPr="004534A4">
        <w:rPr>
          <w:color w:val="000000" w:themeColor="text1"/>
        </w:rPr>
        <w:t>street</w:t>
      </w:r>
      <w:r w:rsidRPr="004534A4">
        <w:rPr>
          <w:color w:val="000000" w:themeColor="text1"/>
          <w:spacing w:val="-11"/>
        </w:rPr>
        <w:t xml:space="preserve"> </w:t>
      </w:r>
      <w:r w:rsidRPr="004534A4">
        <w:rPr>
          <w:color w:val="000000" w:themeColor="text1"/>
        </w:rPr>
        <w:t>furniture,</w:t>
      </w:r>
      <w:r w:rsidRPr="004534A4">
        <w:rPr>
          <w:color w:val="000000" w:themeColor="text1"/>
          <w:spacing w:val="-11"/>
        </w:rPr>
        <w:t xml:space="preserve"> </w:t>
      </w:r>
      <w:r w:rsidRPr="004534A4">
        <w:rPr>
          <w:color w:val="000000" w:themeColor="text1"/>
        </w:rPr>
        <w:t>including</w:t>
      </w:r>
      <w:r w:rsidRPr="004534A4">
        <w:rPr>
          <w:color w:val="000000" w:themeColor="text1"/>
          <w:spacing w:val="-15"/>
        </w:rPr>
        <w:t xml:space="preserve"> </w:t>
      </w:r>
      <w:r w:rsidRPr="004534A4">
        <w:rPr>
          <w:color w:val="000000" w:themeColor="text1"/>
        </w:rPr>
        <w:t>temporary</w:t>
      </w:r>
      <w:r w:rsidRPr="004534A4">
        <w:rPr>
          <w:color w:val="000000" w:themeColor="text1"/>
          <w:spacing w:val="-11"/>
        </w:rPr>
        <w:t xml:space="preserve"> </w:t>
      </w:r>
      <w:r w:rsidRPr="004534A4">
        <w:rPr>
          <w:color w:val="000000" w:themeColor="text1"/>
        </w:rPr>
        <w:t>obstructions, must not constitute a hazard, either</w:t>
      </w:r>
      <w:r w:rsidRPr="004534A4">
        <w:rPr>
          <w:color w:val="000000" w:themeColor="text1"/>
          <w:spacing w:val="-8"/>
        </w:rPr>
        <w:t xml:space="preserve"> </w:t>
      </w:r>
      <w:r w:rsidRPr="004534A4">
        <w:rPr>
          <w:color w:val="000000" w:themeColor="text1"/>
        </w:rPr>
        <w:t>by</w:t>
      </w:r>
      <w:r w:rsidRPr="004534A4">
        <w:rPr>
          <w:color w:val="000000" w:themeColor="text1"/>
          <w:spacing w:val="-5"/>
        </w:rPr>
        <w:t xml:space="preserve"> </w:t>
      </w:r>
      <w:r w:rsidRPr="004534A4">
        <w:rPr>
          <w:color w:val="000000" w:themeColor="text1"/>
        </w:rPr>
        <w:t>taking up</w:t>
      </w:r>
      <w:r w:rsidRPr="004534A4">
        <w:rPr>
          <w:color w:val="000000" w:themeColor="text1"/>
          <w:spacing w:val="-5"/>
        </w:rPr>
        <w:t xml:space="preserve"> </w:t>
      </w:r>
      <w:r w:rsidRPr="004534A4">
        <w:rPr>
          <w:color w:val="000000" w:themeColor="text1"/>
        </w:rPr>
        <w:t>too much space on</w:t>
      </w:r>
      <w:r w:rsidRPr="004534A4">
        <w:rPr>
          <w:color w:val="000000" w:themeColor="text1"/>
          <w:spacing w:val="-9"/>
        </w:rPr>
        <w:t xml:space="preserve"> </w:t>
      </w:r>
      <w:r w:rsidRPr="004534A4">
        <w:rPr>
          <w:color w:val="000000" w:themeColor="text1"/>
        </w:rPr>
        <w:t>the footway and increasing</w:t>
      </w:r>
      <w:r w:rsidRPr="004534A4">
        <w:rPr>
          <w:color w:val="000000" w:themeColor="text1"/>
          <w:spacing w:val="-9"/>
        </w:rPr>
        <w:t xml:space="preserve"> </w:t>
      </w:r>
      <w:r w:rsidRPr="004534A4">
        <w:rPr>
          <w:color w:val="000000" w:themeColor="text1"/>
        </w:rPr>
        <w:t>the risk</w:t>
      </w:r>
      <w:r w:rsidRPr="004534A4">
        <w:rPr>
          <w:color w:val="000000" w:themeColor="text1"/>
          <w:spacing w:val="-9"/>
        </w:rPr>
        <w:t xml:space="preserve"> </w:t>
      </w:r>
      <w:r w:rsidRPr="004534A4">
        <w:rPr>
          <w:color w:val="000000" w:themeColor="text1"/>
        </w:rPr>
        <w:t>of</w:t>
      </w:r>
      <w:r w:rsidR="00714C7A" w:rsidRPr="004534A4">
        <w:rPr>
          <w:color w:val="000000" w:themeColor="text1"/>
        </w:rPr>
        <w:t xml:space="preserve"> </w:t>
      </w:r>
      <w:r w:rsidRPr="004534A4">
        <w:rPr>
          <w:color w:val="000000" w:themeColor="text1"/>
        </w:rPr>
        <w:t>falls</w:t>
      </w:r>
      <w:r w:rsidRPr="004534A4">
        <w:rPr>
          <w:color w:val="000000" w:themeColor="text1"/>
          <w:spacing w:val="-3"/>
        </w:rPr>
        <w:t xml:space="preserve"> </w:t>
      </w:r>
      <w:r w:rsidRPr="004534A4">
        <w:rPr>
          <w:color w:val="000000" w:themeColor="text1"/>
        </w:rPr>
        <w:t>and</w:t>
      </w:r>
      <w:r w:rsidRPr="004534A4">
        <w:rPr>
          <w:color w:val="000000" w:themeColor="text1"/>
          <w:spacing w:val="-2"/>
        </w:rPr>
        <w:t xml:space="preserve"> </w:t>
      </w:r>
      <w:r w:rsidRPr="004534A4">
        <w:rPr>
          <w:color w:val="000000" w:themeColor="text1"/>
        </w:rPr>
        <w:t>stumbles,</w:t>
      </w:r>
      <w:r w:rsidRPr="004534A4">
        <w:rPr>
          <w:color w:val="000000" w:themeColor="text1"/>
          <w:spacing w:val="-3"/>
        </w:rPr>
        <w:t xml:space="preserve"> </w:t>
      </w:r>
      <w:r w:rsidRPr="004534A4">
        <w:rPr>
          <w:color w:val="000000" w:themeColor="text1"/>
        </w:rPr>
        <w:t>or</w:t>
      </w:r>
      <w:r w:rsidRPr="004534A4">
        <w:rPr>
          <w:color w:val="000000" w:themeColor="text1"/>
          <w:spacing w:val="-10"/>
        </w:rPr>
        <w:t xml:space="preserve"> </w:t>
      </w:r>
      <w:r w:rsidRPr="004534A4">
        <w:rPr>
          <w:color w:val="000000" w:themeColor="text1"/>
        </w:rPr>
        <w:t>by</w:t>
      </w:r>
      <w:r w:rsidRPr="004534A4">
        <w:rPr>
          <w:color w:val="000000" w:themeColor="text1"/>
          <w:spacing w:val="-2"/>
        </w:rPr>
        <w:t xml:space="preserve"> </w:t>
      </w:r>
      <w:r w:rsidRPr="004534A4">
        <w:rPr>
          <w:color w:val="000000" w:themeColor="text1"/>
        </w:rPr>
        <w:t>creating</w:t>
      </w:r>
      <w:r w:rsidRPr="004534A4">
        <w:rPr>
          <w:color w:val="000000" w:themeColor="text1"/>
          <w:spacing w:val="-2"/>
        </w:rPr>
        <w:t xml:space="preserve"> </w:t>
      </w:r>
      <w:r w:rsidRPr="004534A4">
        <w:rPr>
          <w:color w:val="000000" w:themeColor="text1"/>
        </w:rPr>
        <w:t>unfamiliar</w:t>
      </w:r>
      <w:r w:rsidRPr="004534A4">
        <w:rPr>
          <w:color w:val="000000" w:themeColor="text1"/>
          <w:spacing w:val="-10"/>
        </w:rPr>
        <w:t xml:space="preserve"> </w:t>
      </w:r>
      <w:r w:rsidRPr="004534A4">
        <w:rPr>
          <w:color w:val="000000" w:themeColor="text1"/>
          <w:spacing w:val="-2"/>
        </w:rPr>
        <w:t>routes.</w:t>
      </w:r>
    </w:p>
    <w:p w14:paraId="65275160" w14:textId="77777777" w:rsidR="004534A4" w:rsidRPr="004534A4" w:rsidRDefault="004534A4" w:rsidP="00E82A49">
      <w:pPr>
        <w:rPr>
          <w:color w:val="000000" w:themeColor="text1"/>
        </w:rPr>
      </w:pPr>
    </w:p>
    <w:p w14:paraId="78C32533" w14:textId="77777777" w:rsidR="00653E99" w:rsidRPr="004534A4" w:rsidRDefault="00653E99" w:rsidP="00E82A49">
      <w:pPr>
        <w:pStyle w:val="Heading3"/>
        <w:rPr>
          <w:rFonts w:ascii="Arial" w:hAnsi="Arial" w:cs="Arial"/>
          <w:color w:val="000000" w:themeColor="text1"/>
        </w:rPr>
      </w:pPr>
      <w:bookmarkStart w:id="11" w:name="The_importance_of_kerbs_and_pedestrian_c"/>
      <w:bookmarkStart w:id="12" w:name="Avoiding_moving_vehicles_(Section_3):_"/>
      <w:bookmarkStart w:id="13" w:name="_bookmark2"/>
      <w:bookmarkStart w:id="14" w:name="_Toc1643168779"/>
      <w:bookmarkEnd w:id="11"/>
      <w:bookmarkEnd w:id="12"/>
      <w:bookmarkEnd w:id="13"/>
      <w:r w:rsidRPr="004534A4">
        <w:rPr>
          <w:rFonts w:ascii="Arial" w:hAnsi="Arial" w:cs="Arial"/>
          <w:color w:val="000000" w:themeColor="text1"/>
        </w:rPr>
        <w:lastRenderedPageBreak/>
        <w:t>The importance of kerbs and pedestrian crossings (Section 2):</w:t>
      </w:r>
      <w:bookmarkEnd w:id="14"/>
    </w:p>
    <w:p w14:paraId="7E8CAFA4" w14:textId="77777777" w:rsidR="00653E99" w:rsidRPr="004534A4" w:rsidRDefault="00653E99" w:rsidP="00E82A49">
      <w:pPr>
        <w:rPr>
          <w:color w:val="000000" w:themeColor="text1"/>
          <w:spacing w:val="-2"/>
        </w:rPr>
      </w:pPr>
      <w:r w:rsidRPr="004534A4">
        <w:rPr>
          <w:color w:val="000000" w:themeColor="text1"/>
        </w:rPr>
        <w:t>Local authorities should consider reinstating signal- controlled pedestrian crossings where they have been removed,</w:t>
      </w:r>
      <w:r w:rsidRPr="004534A4">
        <w:rPr>
          <w:color w:val="000000" w:themeColor="text1"/>
          <w:spacing w:val="-8"/>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well</w:t>
      </w:r>
      <w:r w:rsidRPr="004534A4">
        <w:rPr>
          <w:color w:val="000000" w:themeColor="text1"/>
          <w:spacing w:val="-8"/>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ensuring</w:t>
      </w:r>
      <w:r w:rsidRPr="004534A4">
        <w:rPr>
          <w:color w:val="000000" w:themeColor="text1"/>
          <w:spacing w:val="-13"/>
        </w:rPr>
        <w:t xml:space="preserve"> </w:t>
      </w:r>
      <w:r w:rsidRPr="004534A4">
        <w:rPr>
          <w:color w:val="000000" w:themeColor="text1"/>
        </w:rPr>
        <w:t>that</w:t>
      </w:r>
      <w:r w:rsidRPr="004534A4">
        <w:rPr>
          <w:color w:val="000000" w:themeColor="text1"/>
          <w:spacing w:val="-8"/>
        </w:rPr>
        <w:t xml:space="preserve"> </w:t>
      </w:r>
      <w:r w:rsidRPr="004534A4">
        <w:rPr>
          <w:color w:val="000000" w:themeColor="text1"/>
        </w:rPr>
        <w:t>repairs</w:t>
      </w:r>
      <w:r w:rsidRPr="004534A4">
        <w:rPr>
          <w:color w:val="000000" w:themeColor="text1"/>
          <w:spacing w:val="-8"/>
        </w:rPr>
        <w:t xml:space="preserve"> </w:t>
      </w:r>
      <w:r w:rsidRPr="004534A4">
        <w:rPr>
          <w:color w:val="000000" w:themeColor="text1"/>
        </w:rPr>
        <w:t>are</w:t>
      </w:r>
      <w:r w:rsidRPr="004534A4">
        <w:rPr>
          <w:color w:val="000000" w:themeColor="text1"/>
          <w:spacing w:val="-8"/>
        </w:rPr>
        <w:t xml:space="preserve"> </w:t>
      </w:r>
      <w:r w:rsidRPr="004534A4">
        <w:rPr>
          <w:color w:val="000000" w:themeColor="text1"/>
        </w:rPr>
        <w:t>prioritised</w:t>
      </w:r>
      <w:r w:rsidR="00714C7A" w:rsidRPr="004534A4">
        <w:rPr>
          <w:color w:val="000000" w:themeColor="text1"/>
        </w:rPr>
        <w:t xml:space="preserve"> </w:t>
      </w:r>
      <w:r w:rsidRPr="004534A4">
        <w:rPr>
          <w:color w:val="000000" w:themeColor="text1"/>
        </w:rPr>
        <w:t>where</w:t>
      </w:r>
      <w:r w:rsidRPr="004534A4">
        <w:rPr>
          <w:color w:val="000000" w:themeColor="text1"/>
          <w:spacing w:val="-12"/>
        </w:rPr>
        <w:t xml:space="preserve"> </w:t>
      </w:r>
      <w:r w:rsidRPr="004534A4">
        <w:rPr>
          <w:color w:val="000000" w:themeColor="text1"/>
        </w:rPr>
        <w:t>there</w:t>
      </w:r>
      <w:r w:rsidRPr="004534A4">
        <w:rPr>
          <w:color w:val="000000" w:themeColor="text1"/>
          <w:spacing w:val="-4"/>
        </w:rPr>
        <w:t xml:space="preserve"> </w:t>
      </w:r>
      <w:r w:rsidRPr="004534A4">
        <w:rPr>
          <w:color w:val="000000" w:themeColor="text1"/>
        </w:rPr>
        <w:t>are</w:t>
      </w:r>
      <w:r w:rsidRPr="004534A4">
        <w:rPr>
          <w:color w:val="000000" w:themeColor="text1"/>
          <w:spacing w:val="-4"/>
        </w:rPr>
        <w:t xml:space="preserve"> </w:t>
      </w:r>
      <w:r w:rsidRPr="004534A4">
        <w:rPr>
          <w:color w:val="000000" w:themeColor="text1"/>
        </w:rPr>
        <w:t>existing</w:t>
      </w:r>
      <w:r w:rsidRPr="004534A4">
        <w:rPr>
          <w:color w:val="000000" w:themeColor="text1"/>
          <w:spacing w:val="-4"/>
        </w:rPr>
        <w:t xml:space="preserve"> </w:t>
      </w:r>
      <w:r w:rsidRPr="004534A4">
        <w:rPr>
          <w:color w:val="000000" w:themeColor="text1"/>
          <w:spacing w:val="-2"/>
        </w:rPr>
        <w:t>faults.</w:t>
      </w:r>
    </w:p>
    <w:p w14:paraId="763B34DD" w14:textId="77777777" w:rsidR="00E82A49" w:rsidRPr="004534A4" w:rsidRDefault="00E82A49" w:rsidP="00E82A49">
      <w:pPr>
        <w:rPr>
          <w:color w:val="000000" w:themeColor="text1"/>
          <w:spacing w:val="-2"/>
        </w:rPr>
      </w:pPr>
    </w:p>
    <w:p w14:paraId="58680017" w14:textId="77777777" w:rsidR="00653E99" w:rsidRPr="004534A4" w:rsidRDefault="00653E99" w:rsidP="00E82A49">
      <w:pPr>
        <w:rPr>
          <w:color w:val="000000" w:themeColor="text1"/>
        </w:rPr>
      </w:pPr>
      <w:r w:rsidRPr="004534A4">
        <w:rPr>
          <w:color w:val="000000" w:themeColor="text1"/>
        </w:rPr>
        <w:t>Accessible features, such as tactile and audio signals, at</w:t>
      </w:r>
      <w:r w:rsidRPr="004534A4">
        <w:rPr>
          <w:color w:val="000000" w:themeColor="text1"/>
          <w:spacing w:val="-6"/>
        </w:rPr>
        <w:t xml:space="preserve"> </w:t>
      </w:r>
      <w:r w:rsidRPr="004534A4">
        <w:rPr>
          <w:color w:val="000000" w:themeColor="text1"/>
        </w:rPr>
        <w:t>crossing</w:t>
      </w:r>
      <w:r w:rsidRPr="004534A4">
        <w:rPr>
          <w:color w:val="000000" w:themeColor="text1"/>
          <w:spacing w:val="-6"/>
        </w:rPr>
        <w:t xml:space="preserve"> </w:t>
      </w:r>
      <w:r w:rsidRPr="004534A4">
        <w:rPr>
          <w:color w:val="000000" w:themeColor="text1"/>
        </w:rPr>
        <w:t>points</w:t>
      </w:r>
      <w:r w:rsidRPr="004534A4">
        <w:rPr>
          <w:color w:val="000000" w:themeColor="text1"/>
          <w:spacing w:val="-6"/>
        </w:rPr>
        <w:t xml:space="preserve"> </w:t>
      </w:r>
      <w:r w:rsidRPr="004534A4">
        <w:rPr>
          <w:color w:val="000000" w:themeColor="text1"/>
        </w:rPr>
        <w:t>must</w:t>
      </w:r>
      <w:r w:rsidRPr="004534A4">
        <w:rPr>
          <w:color w:val="000000" w:themeColor="text1"/>
          <w:spacing w:val="-6"/>
        </w:rPr>
        <w:t xml:space="preserve"> </w:t>
      </w:r>
      <w:r w:rsidRPr="004534A4">
        <w:rPr>
          <w:color w:val="000000" w:themeColor="text1"/>
        </w:rPr>
        <w:t>be</w:t>
      </w:r>
      <w:r w:rsidRPr="004534A4">
        <w:rPr>
          <w:color w:val="000000" w:themeColor="text1"/>
          <w:spacing w:val="-6"/>
        </w:rPr>
        <w:t xml:space="preserve"> </w:t>
      </w:r>
      <w:r w:rsidRPr="004534A4">
        <w:rPr>
          <w:color w:val="000000" w:themeColor="text1"/>
        </w:rPr>
        <w:t>provided</w:t>
      </w:r>
      <w:r w:rsidRPr="004534A4">
        <w:rPr>
          <w:color w:val="000000" w:themeColor="text1"/>
          <w:spacing w:val="-11"/>
        </w:rPr>
        <w:t xml:space="preserve"> </w:t>
      </w:r>
      <w:r w:rsidRPr="004534A4">
        <w:rPr>
          <w:color w:val="000000" w:themeColor="text1"/>
        </w:rPr>
        <w:t>to</w:t>
      </w:r>
      <w:r w:rsidRPr="004534A4">
        <w:rPr>
          <w:color w:val="000000" w:themeColor="text1"/>
          <w:spacing w:val="-6"/>
        </w:rPr>
        <w:t xml:space="preserve"> </w:t>
      </w:r>
      <w:r w:rsidRPr="004534A4">
        <w:rPr>
          <w:color w:val="000000" w:themeColor="text1"/>
        </w:rPr>
        <w:t>help</w:t>
      </w:r>
      <w:r w:rsidRPr="004534A4">
        <w:rPr>
          <w:color w:val="000000" w:themeColor="text1"/>
          <w:spacing w:val="-6"/>
        </w:rPr>
        <w:t xml:space="preserve"> </w:t>
      </w:r>
      <w:r w:rsidRPr="004534A4">
        <w:rPr>
          <w:color w:val="000000" w:themeColor="text1"/>
        </w:rPr>
        <w:t>blind</w:t>
      </w:r>
      <w:r w:rsidRPr="004534A4">
        <w:rPr>
          <w:color w:val="000000" w:themeColor="text1"/>
          <w:spacing w:val="-6"/>
        </w:rPr>
        <w:t xml:space="preserve"> </w:t>
      </w:r>
      <w:r w:rsidRPr="004534A4">
        <w:rPr>
          <w:color w:val="000000" w:themeColor="text1"/>
        </w:rPr>
        <w:t>and partially sighted pedestrians cross a road safely.</w:t>
      </w:r>
    </w:p>
    <w:p w14:paraId="28D84B4C" w14:textId="77777777" w:rsidR="00E82A49" w:rsidRPr="004534A4" w:rsidRDefault="00E82A49" w:rsidP="00E82A49">
      <w:pPr>
        <w:rPr>
          <w:color w:val="000000" w:themeColor="text1"/>
        </w:rPr>
      </w:pPr>
    </w:p>
    <w:p w14:paraId="0CCD6D64" w14:textId="77777777" w:rsidR="00653E99" w:rsidRPr="004534A4" w:rsidRDefault="00653E99" w:rsidP="00E82A49">
      <w:pPr>
        <w:pStyle w:val="Heading3"/>
        <w:rPr>
          <w:rFonts w:ascii="Arial" w:hAnsi="Arial" w:cs="Arial"/>
          <w:color w:val="000000" w:themeColor="text1"/>
        </w:rPr>
      </w:pPr>
      <w:bookmarkStart w:id="15" w:name="_Toc130218208"/>
      <w:r w:rsidRPr="004534A4">
        <w:rPr>
          <w:rFonts w:ascii="Arial" w:hAnsi="Arial" w:cs="Arial"/>
          <w:color w:val="000000" w:themeColor="text1"/>
        </w:rPr>
        <w:t>Avoiding moving vehicles (Section 3):</w:t>
      </w:r>
      <w:bookmarkEnd w:id="15"/>
    </w:p>
    <w:p w14:paraId="1B900625" w14:textId="77777777" w:rsidR="00653E99" w:rsidRPr="004534A4" w:rsidRDefault="00653E99" w:rsidP="00E82A49">
      <w:pPr>
        <w:rPr>
          <w:color w:val="000000" w:themeColor="text1"/>
        </w:rPr>
      </w:pPr>
      <w:r w:rsidRPr="004534A4">
        <w:rPr>
          <w:color w:val="000000" w:themeColor="text1"/>
        </w:rPr>
        <w:t>RNIB Scotland calls on local authorities to carefully consider</w:t>
      </w:r>
      <w:r w:rsidRPr="004534A4">
        <w:rPr>
          <w:color w:val="000000" w:themeColor="text1"/>
          <w:spacing w:val="-12"/>
        </w:rPr>
        <w:t xml:space="preserve"> </w:t>
      </w:r>
      <w:r w:rsidRPr="004534A4">
        <w:rPr>
          <w:color w:val="000000" w:themeColor="text1"/>
        </w:rPr>
        <w:t>bus</w:t>
      </w:r>
      <w:r w:rsidRPr="004534A4">
        <w:rPr>
          <w:color w:val="000000" w:themeColor="text1"/>
          <w:spacing w:val="-5"/>
        </w:rPr>
        <w:t xml:space="preserve"> </w:t>
      </w:r>
      <w:r w:rsidRPr="004534A4">
        <w:rPr>
          <w:color w:val="000000" w:themeColor="text1"/>
        </w:rPr>
        <w:t>stop</w:t>
      </w:r>
      <w:r w:rsidRPr="004534A4">
        <w:rPr>
          <w:color w:val="000000" w:themeColor="text1"/>
          <w:spacing w:val="-5"/>
        </w:rPr>
        <w:t xml:space="preserve"> </w:t>
      </w:r>
      <w:r w:rsidRPr="004534A4">
        <w:rPr>
          <w:color w:val="000000" w:themeColor="text1"/>
        </w:rPr>
        <w:t>design</w:t>
      </w:r>
      <w:r w:rsidRPr="004534A4">
        <w:rPr>
          <w:color w:val="000000" w:themeColor="text1"/>
          <w:spacing w:val="-10"/>
        </w:rPr>
        <w:t xml:space="preserve"> </w:t>
      </w:r>
      <w:r w:rsidRPr="004534A4">
        <w:rPr>
          <w:color w:val="000000" w:themeColor="text1"/>
        </w:rPr>
        <w:t>to</w:t>
      </w:r>
      <w:r w:rsidRPr="004534A4">
        <w:rPr>
          <w:color w:val="000000" w:themeColor="text1"/>
          <w:spacing w:val="-5"/>
        </w:rPr>
        <w:t xml:space="preserve"> </w:t>
      </w:r>
      <w:r w:rsidRPr="004534A4">
        <w:rPr>
          <w:color w:val="000000" w:themeColor="text1"/>
        </w:rPr>
        <w:t>ensure</w:t>
      </w:r>
      <w:r w:rsidRPr="004534A4">
        <w:rPr>
          <w:color w:val="000000" w:themeColor="text1"/>
          <w:spacing w:val="-10"/>
        </w:rPr>
        <w:t xml:space="preserve"> </w:t>
      </w:r>
      <w:r w:rsidRPr="004534A4">
        <w:rPr>
          <w:color w:val="000000" w:themeColor="text1"/>
        </w:rPr>
        <w:t>there</w:t>
      </w:r>
      <w:r w:rsidRPr="004534A4">
        <w:rPr>
          <w:color w:val="000000" w:themeColor="text1"/>
          <w:spacing w:val="-5"/>
        </w:rPr>
        <w:t xml:space="preserve"> </w:t>
      </w:r>
      <w:r w:rsidRPr="004534A4">
        <w:rPr>
          <w:color w:val="000000" w:themeColor="text1"/>
        </w:rPr>
        <w:t>are</w:t>
      </w:r>
      <w:r w:rsidRPr="004534A4">
        <w:rPr>
          <w:color w:val="000000" w:themeColor="text1"/>
          <w:spacing w:val="-5"/>
        </w:rPr>
        <w:t xml:space="preserve"> </w:t>
      </w:r>
      <w:r w:rsidRPr="004534A4">
        <w:rPr>
          <w:color w:val="000000" w:themeColor="text1"/>
        </w:rPr>
        <w:t>physical markers</w:t>
      </w:r>
      <w:r w:rsidRPr="004534A4">
        <w:rPr>
          <w:color w:val="000000" w:themeColor="text1"/>
          <w:spacing w:val="-7"/>
        </w:rPr>
        <w:t xml:space="preserve"> </w:t>
      </w:r>
      <w:r w:rsidRPr="004534A4">
        <w:rPr>
          <w:color w:val="000000" w:themeColor="text1"/>
        </w:rPr>
        <w:t>such</w:t>
      </w:r>
      <w:r w:rsidRPr="004534A4">
        <w:rPr>
          <w:color w:val="000000" w:themeColor="text1"/>
          <w:spacing w:val="-7"/>
        </w:rPr>
        <w:t xml:space="preserve"> </w:t>
      </w:r>
      <w:r w:rsidRPr="004534A4">
        <w:rPr>
          <w:color w:val="000000" w:themeColor="text1"/>
        </w:rPr>
        <w:t>as</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detectable</w:t>
      </w:r>
      <w:r w:rsidRPr="004534A4">
        <w:rPr>
          <w:color w:val="000000" w:themeColor="text1"/>
          <w:spacing w:val="-7"/>
        </w:rPr>
        <w:t xml:space="preserve"> </w:t>
      </w:r>
      <w:r w:rsidRPr="004534A4">
        <w:rPr>
          <w:color w:val="000000" w:themeColor="text1"/>
        </w:rPr>
        <w:t>kerb</w:t>
      </w:r>
      <w:r w:rsidRPr="004534A4">
        <w:rPr>
          <w:color w:val="000000" w:themeColor="text1"/>
          <w:spacing w:val="-7"/>
        </w:rPr>
        <w:t xml:space="preserve"> </w:t>
      </w:r>
      <w:r w:rsidRPr="004534A4">
        <w:rPr>
          <w:color w:val="000000" w:themeColor="text1"/>
        </w:rPr>
        <w:t>separating</w:t>
      </w:r>
      <w:r w:rsidRPr="004534A4">
        <w:rPr>
          <w:color w:val="000000" w:themeColor="text1"/>
          <w:spacing w:val="-12"/>
        </w:rPr>
        <w:t xml:space="preserve"> </w:t>
      </w:r>
      <w:r w:rsidRPr="004534A4">
        <w:rPr>
          <w:color w:val="000000" w:themeColor="text1"/>
        </w:rPr>
        <w:t>the</w:t>
      </w:r>
      <w:r w:rsidRPr="004534A4">
        <w:rPr>
          <w:color w:val="000000" w:themeColor="text1"/>
          <w:spacing w:val="-7"/>
        </w:rPr>
        <w:t xml:space="preserve"> </w:t>
      </w:r>
      <w:r w:rsidRPr="004534A4">
        <w:rPr>
          <w:color w:val="000000" w:themeColor="text1"/>
        </w:rPr>
        <w:t>bus</w:t>
      </w:r>
      <w:r w:rsidR="00714C7A" w:rsidRPr="004534A4">
        <w:rPr>
          <w:color w:val="000000" w:themeColor="text1"/>
        </w:rPr>
        <w:t xml:space="preserve"> </w:t>
      </w:r>
      <w:r w:rsidRPr="004534A4">
        <w:rPr>
          <w:color w:val="000000" w:themeColor="text1"/>
        </w:rPr>
        <w:t>stop, pavement, and cycle lane. We also recommend signal-controlled</w:t>
      </w:r>
      <w:r w:rsidRPr="004534A4">
        <w:rPr>
          <w:color w:val="000000" w:themeColor="text1"/>
          <w:spacing w:val="-4"/>
        </w:rPr>
        <w:t xml:space="preserve"> </w:t>
      </w:r>
      <w:r w:rsidRPr="004534A4">
        <w:rPr>
          <w:color w:val="000000" w:themeColor="text1"/>
        </w:rPr>
        <w:t>pedestrian</w:t>
      </w:r>
      <w:r w:rsidRPr="004534A4">
        <w:rPr>
          <w:color w:val="000000" w:themeColor="text1"/>
          <w:spacing w:val="-4"/>
        </w:rPr>
        <w:t xml:space="preserve"> </w:t>
      </w:r>
      <w:r w:rsidRPr="004534A4">
        <w:rPr>
          <w:color w:val="000000" w:themeColor="text1"/>
        </w:rPr>
        <w:t>crossing</w:t>
      </w:r>
      <w:r w:rsidRPr="004534A4">
        <w:rPr>
          <w:color w:val="000000" w:themeColor="text1"/>
          <w:spacing w:val="-4"/>
        </w:rPr>
        <w:t xml:space="preserve"> </w:t>
      </w:r>
      <w:r w:rsidRPr="004534A4">
        <w:rPr>
          <w:color w:val="000000" w:themeColor="text1"/>
        </w:rPr>
        <w:t>points,</w:t>
      </w:r>
      <w:r w:rsidRPr="004534A4">
        <w:rPr>
          <w:color w:val="000000" w:themeColor="text1"/>
          <w:spacing w:val="-4"/>
        </w:rPr>
        <w:t xml:space="preserve"> </w:t>
      </w:r>
      <w:r w:rsidRPr="004534A4">
        <w:rPr>
          <w:color w:val="000000" w:themeColor="text1"/>
        </w:rPr>
        <w:t>with</w:t>
      </w:r>
      <w:r w:rsidRPr="004534A4">
        <w:rPr>
          <w:color w:val="000000" w:themeColor="text1"/>
          <w:spacing w:val="-4"/>
        </w:rPr>
        <w:t xml:space="preserve"> </w:t>
      </w:r>
      <w:r w:rsidRPr="004534A4">
        <w:rPr>
          <w:color w:val="000000" w:themeColor="text1"/>
        </w:rPr>
        <w:t>audio and</w:t>
      </w:r>
      <w:r w:rsidRPr="004534A4">
        <w:rPr>
          <w:color w:val="000000" w:themeColor="text1"/>
          <w:spacing w:val="-11"/>
        </w:rPr>
        <w:t xml:space="preserve"> </w:t>
      </w:r>
      <w:r w:rsidRPr="004534A4">
        <w:rPr>
          <w:color w:val="000000" w:themeColor="text1"/>
        </w:rPr>
        <w:t>tactile</w:t>
      </w:r>
      <w:r w:rsidRPr="004534A4">
        <w:rPr>
          <w:color w:val="000000" w:themeColor="text1"/>
          <w:spacing w:val="-6"/>
        </w:rPr>
        <w:t xml:space="preserve"> </w:t>
      </w:r>
      <w:r w:rsidRPr="004534A4">
        <w:rPr>
          <w:color w:val="000000" w:themeColor="text1"/>
        </w:rPr>
        <w:t>markings,</w:t>
      </w:r>
      <w:r w:rsidRPr="004534A4">
        <w:rPr>
          <w:color w:val="000000" w:themeColor="text1"/>
          <w:spacing w:val="-11"/>
        </w:rPr>
        <w:t xml:space="preserve"> </w:t>
      </w:r>
      <w:r w:rsidRPr="004534A4">
        <w:rPr>
          <w:color w:val="000000" w:themeColor="text1"/>
        </w:rPr>
        <w:t>to</w:t>
      </w:r>
      <w:r w:rsidRPr="004534A4">
        <w:rPr>
          <w:color w:val="000000" w:themeColor="text1"/>
          <w:spacing w:val="-6"/>
        </w:rPr>
        <w:t xml:space="preserve"> </w:t>
      </w:r>
      <w:r w:rsidRPr="004534A4">
        <w:rPr>
          <w:color w:val="000000" w:themeColor="text1"/>
        </w:rPr>
        <w:t>safely</w:t>
      </w:r>
      <w:r w:rsidRPr="004534A4">
        <w:rPr>
          <w:color w:val="000000" w:themeColor="text1"/>
          <w:spacing w:val="-6"/>
        </w:rPr>
        <w:t xml:space="preserve"> </w:t>
      </w:r>
      <w:r w:rsidRPr="004534A4">
        <w:rPr>
          <w:color w:val="000000" w:themeColor="text1"/>
        </w:rPr>
        <w:t>enable</w:t>
      </w:r>
      <w:r w:rsidRPr="004534A4">
        <w:rPr>
          <w:color w:val="000000" w:themeColor="text1"/>
          <w:spacing w:val="-6"/>
        </w:rPr>
        <w:t xml:space="preserve"> </w:t>
      </w:r>
      <w:r w:rsidRPr="004534A4">
        <w:rPr>
          <w:color w:val="000000" w:themeColor="text1"/>
        </w:rPr>
        <w:t>bus</w:t>
      </w:r>
      <w:r w:rsidRPr="004534A4">
        <w:rPr>
          <w:color w:val="000000" w:themeColor="text1"/>
          <w:spacing w:val="-6"/>
        </w:rPr>
        <w:t xml:space="preserve"> </w:t>
      </w:r>
      <w:r w:rsidRPr="004534A4">
        <w:rPr>
          <w:color w:val="000000" w:themeColor="text1"/>
        </w:rPr>
        <w:t>passengers</w:t>
      </w:r>
      <w:r w:rsidRPr="004534A4">
        <w:rPr>
          <w:color w:val="000000" w:themeColor="text1"/>
          <w:spacing w:val="-11"/>
        </w:rPr>
        <w:t xml:space="preserve"> </w:t>
      </w:r>
      <w:r w:rsidRPr="004534A4">
        <w:rPr>
          <w:color w:val="000000" w:themeColor="text1"/>
        </w:rPr>
        <w:t>to cross the cycle lane to and from the bus stop.</w:t>
      </w:r>
    </w:p>
    <w:p w14:paraId="7F488916" w14:textId="77777777" w:rsidR="00E82A49" w:rsidRPr="004534A4" w:rsidRDefault="00E82A49" w:rsidP="00E82A49">
      <w:pPr>
        <w:rPr>
          <w:color w:val="000000" w:themeColor="text1"/>
        </w:rPr>
      </w:pPr>
    </w:p>
    <w:p w14:paraId="1CC0146B" w14:textId="77777777" w:rsidR="00653E99" w:rsidRPr="004534A4" w:rsidRDefault="00653E99" w:rsidP="00E82A49">
      <w:pPr>
        <w:rPr>
          <w:color w:val="000000" w:themeColor="text1"/>
          <w:spacing w:val="-2"/>
        </w:rPr>
      </w:pPr>
      <w:r w:rsidRPr="004534A4">
        <w:rPr>
          <w:color w:val="000000" w:themeColor="text1"/>
        </w:rPr>
        <w:t>We oppose the illegal use of e-scooters; however, should any e-scooter rental trials take place in Scotland,</w:t>
      </w:r>
      <w:r w:rsidRPr="004534A4">
        <w:rPr>
          <w:color w:val="000000" w:themeColor="text1"/>
          <w:spacing w:val="-10"/>
        </w:rPr>
        <w:t xml:space="preserve"> </w:t>
      </w:r>
      <w:r w:rsidRPr="004534A4">
        <w:rPr>
          <w:color w:val="000000" w:themeColor="text1"/>
        </w:rPr>
        <w:t>there</w:t>
      </w:r>
      <w:r w:rsidRPr="004534A4">
        <w:rPr>
          <w:color w:val="000000" w:themeColor="text1"/>
          <w:spacing w:val="-3"/>
        </w:rPr>
        <w:t xml:space="preserve"> </w:t>
      </w:r>
      <w:r w:rsidRPr="004534A4">
        <w:rPr>
          <w:color w:val="000000" w:themeColor="text1"/>
        </w:rPr>
        <w:t>must</w:t>
      </w:r>
      <w:r w:rsidRPr="004534A4">
        <w:rPr>
          <w:color w:val="000000" w:themeColor="text1"/>
          <w:spacing w:val="-2"/>
        </w:rPr>
        <w:t xml:space="preserve"> </w:t>
      </w:r>
      <w:r w:rsidRPr="004534A4">
        <w:rPr>
          <w:color w:val="000000" w:themeColor="text1"/>
        </w:rPr>
        <w:t>be</w:t>
      </w:r>
      <w:r w:rsidRPr="004534A4">
        <w:rPr>
          <w:color w:val="000000" w:themeColor="text1"/>
          <w:spacing w:val="-3"/>
        </w:rPr>
        <w:t xml:space="preserve"> </w:t>
      </w:r>
      <w:r w:rsidRPr="004534A4">
        <w:rPr>
          <w:color w:val="000000" w:themeColor="text1"/>
        </w:rPr>
        <w:t>minimum</w:t>
      </w:r>
      <w:r w:rsidRPr="004534A4">
        <w:rPr>
          <w:color w:val="000000" w:themeColor="text1"/>
          <w:spacing w:val="-3"/>
        </w:rPr>
        <w:t xml:space="preserve"> </w:t>
      </w:r>
      <w:r w:rsidRPr="004534A4">
        <w:rPr>
          <w:color w:val="000000" w:themeColor="text1"/>
        </w:rPr>
        <w:t>safety</w:t>
      </w:r>
      <w:r w:rsidRPr="004534A4">
        <w:rPr>
          <w:color w:val="000000" w:themeColor="text1"/>
          <w:spacing w:val="-2"/>
        </w:rPr>
        <w:t xml:space="preserve"> requirements</w:t>
      </w:r>
    </w:p>
    <w:p w14:paraId="0FDC176E" w14:textId="77777777" w:rsidR="00653E99" w:rsidRPr="004534A4" w:rsidRDefault="00653E99" w:rsidP="00E82A49">
      <w:pPr>
        <w:rPr>
          <w:color w:val="000000" w:themeColor="text1"/>
        </w:rPr>
      </w:pPr>
      <w:r w:rsidRPr="004534A4">
        <w:rPr>
          <w:color w:val="000000" w:themeColor="text1"/>
        </w:rPr>
        <w:t>including</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ban</w:t>
      </w:r>
      <w:r w:rsidRPr="004534A4">
        <w:rPr>
          <w:color w:val="000000" w:themeColor="text1"/>
          <w:spacing w:val="-7"/>
        </w:rPr>
        <w:t xml:space="preserve"> </w:t>
      </w:r>
      <w:r w:rsidRPr="004534A4">
        <w:rPr>
          <w:color w:val="000000" w:themeColor="text1"/>
        </w:rPr>
        <w:t>on</w:t>
      </w:r>
      <w:r w:rsidRPr="004534A4">
        <w:rPr>
          <w:color w:val="000000" w:themeColor="text1"/>
          <w:spacing w:val="-7"/>
        </w:rPr>
        <w:t xml:space="preserve"> </w:t>
      </w:r>
      <w:r w:rsidRPr="004534A4">
        <w:rPr>
          <w:color w:val="000000" w:themeColor="text1"/>
        </w:rPr>
        <w:t>use</w:t>
      </w:r>
      <w:r w:rsidRPr="004534A4">
        <w:rPr>
          <w:color w:val="000000" w:themeColor="text1"/>
          <w:spacing w:val="-7"/>
        </w:rPr>
        <w:t xml:space="preserve"> </w:t>
      </w:r>
      <w:r w:rsidRPr="004534A4">
        <w:rPr>
          <w:color w:val="000000" w:themeColor="text1"/>
        </w:rPr>
        <w:t>on</w:t>
      </w:r>
      <w:r w:rsidRPr="004534A4">
        <w:rPr>
          <w:color w:val="000000" w:themeColor="text1"/>
          <w:spacing w:val="-7"/>
        </w:rPr>
        <w:t xml:space="preserve"> </w:t>
      </w:r>
      <w:r w:rsidRPr="004534A4">
        <w:rPr>
          <w:color w:val="000000" w:themeColor="text1"/>
        </w:rPr>
        <w:t>pavements</w:t>
      </w:r>
      <w:r w:rsidRPr="004534A4">
        <w:rPr>
          <w:color w:val="000000" w:themeColor="text1"/>
          <w:spacing w:val="-7"/>
        </w:rPr>
        <w:t xml:space="preserve"> </w:t>
      </w:r>
      <w:r w:rsidRPr="004534A4">
        <w:rPr>
          <w:color w:val="000000" w:themeColor="text1"/>
        </w:rPr>
        <w:t>and</w:t>
      </w:r>
      <w:r w:rsidRPr="004534A4">
        <w:rPr>
          <w:color w:val="000000" w:themeColor="text1"/>
          <w:spacing w:val="-7"/>
        </w:rPr>
        <w:t xml:space="preserve"> </w:t>
      </w:r>
      <w:r w:rsidRPr="004534A4">
        <w:rPr>
          <w:color w:val="000000" w:themeColor="text1"/>
        </w:rPr>
        <w:t>footways</w:t>
      </w:r>
      <w:r w:rsidRPr="004534A4">
        <w:rPr>
          <w:color w:val="000000" w:themeColor="text1"/>
          <w:spacing w:val="-7"/>
        </w:rPr>
        <w:t xml:space="preserve"> </w:t>
      </w:r>
      <w:r w:rsidRPr="004534A4">
        <w:rPr>
          <w:color w:val="000000" w:themeColor="text1"/>
        </w:rPr>
        <w:t>as well as having speed limits of no more than 12.5mph and audible detection.</w:t>
      </w:r>
    </w:p>
    <w:p w14:paraId="097B802D" w14:textId="77777777" w:rsidR="00E82A49" w:rsidRPr="004534A4" w:rsidRDefault="00E82A49" w:rsidP="00E82A49">
      <w:pPr>
        <w:rPr>
          <w:color w:val="000000" w:themeColor="text1"/>
        </w:rPr>
      </w:pPr>
    </w:p>
    <w:p w14:paraId="61F0EE13" w14:textId="77777777" w:rsidR="00653E99" w:rsidRPr="004534A4" w:rsidRDefault="00653E99" w:rsidP="00E82A49">
      <w:pPr>
        <w:rPr>
          <w:color w:val="000000" w:themeColor="text1"/>
          <w:spacing w:val="-2"/>
        </w:rPr>
      </w:pPr>
      <w:r w:rsidRPr="004534A4">
        <w:rPr>
          <w:color w:val="000000" w:themeColor="text1"/>
        </w:rPr>
        <w:t>Safe</w:t>
      </w:r>
      <w:r w:rsidRPr="004534A4">
        <w:rPr>
          <w:color w:val="000000" w:themeColor="text1"/>
          <w:spacing w:val="-11"/>
        </w:rPr>
        <w:t xml:space="preserve"> </w:t>
      </w:r>
      <w:r w:rsidRPr="004534A4">
        <w:rPr>
          <w:color w:val="000000" w:themeColor="text1"/>
        </w:rPr>
        <w:t>cycling</w:t>
      </w:r>
      <w:r w:rsidRPr="004534A4">
        <w:rPr>
          <w:color w:val="000000" w:themeColor="text1"/>
          <w:spacing w:val="-11"/>
        </w:rPr>
        <w:t xml:space="preserve"> </w:t>
      </w:r>
      <w:r w:rsidRPr="004534A4">
        <w:rPr>
          <w:color w:val="000000" w:themeColor="text1"/>
        </w:rPr>
        <w:t>infrastructure</w:t>
      </w:r>
      <w:r w:rsidRPr="004534A4">
        <w:rPr>
          <w:color w:val="000000" w:themeColor="text1"/>
          <w:spacing w:val="-11"/>
        </w:rPr>
        <w:t xml:space="preserve"> </w:t>
      </w:r>
      <w:r w:rsidRPr="004534A4">
        <w:rPr>
          <w:color w:val="000000" w:themeColor="text1"/>
        </w:rPr>
        <w:t>should</w:t>
      </w:r>
      <w:r w:rsidRPr="004534A4">
        <w:rPr>
          <w:color w:val="000000" w:themeColor="text1"/>
          <w:spacing w:val="-11"/>
        </w:rPr>
        <w:t xml:space="preserve"> </w:t>
      </w:r>
      <w:r w:rsidRPr="004534A4">
        <w:rPr>
          <w:color w:val="000000" w:themeColor="text1"/>
        </w:rPr>
        <w:t>allow</w:t>
      </w:r>
      <w:r w:rsidRPr="004534A4">
        <w:rPr>
          <w:color w:val="000000" w:themeColor="text1"/>
          <w:spacing w:val="-11"/>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segregation between cyclists and pedestrians and, where possible, use</w:t>
      </w:r>
      <w:r w:rsidRPr="004534A4">
        <w:rPr>
          <w:color w:val="000000" w:themeColor="text1"/>
          <w:spacing w:val="-9"/>
        </w:rPr>
        <w:t xml:space="preserve"> </w:t>
      </w:r>
      <w:r w:rsidRPr="004534A4">
        <w:rPr>
          <w:color w:val="000000" w:themeColor="text1"/>
        </w:rPr>
        <w:t>existing</w:t>
      </w:r>
      <w:r w:rsidRPr="004534A4">
        <w:rPr>
          <w:color w:val="000000" w:themeColor="text1"/>
          <w:spacing w:val="-9"/>
        </w:rPr>
        <w:t xml:space="preserve"> </w:t>
      </w:r>
      <w:r w:rsidRPr="004534A4">
        <w:rPr>
          <w:color w:val="000000" w:themeColor="text1"/>
        </w:rPr>
        <w:t>space</w:t>
      </w:r>
      <w:r w:rsidRPr="004534A4">
        <w:rPr>
          <w:color w:val="000000" w:themeColor="text1"/>
          <w:spacing w:val="-9"/>
        </w:rPr>
        <w:t xml:space="preserve"> </w:t>
      </w:r>
      <w:r w:rsidRPr="004534A4">
        <w:rPr>
          <w:color w:val="000000" w:themeColor="text1"/>
        </w:rPr>
        <w:t>on</w:t>
      </w:r>
      <w:r w:rsidRPr="004534A4">
        <w:rPr>
          <w:color w:val="000000" w:themeColor="text1"/>
          <w:spacing w:val="-14"/>
        </w:rPr>
        <w:t xml:space="preserve"> </w:t>
      </w:r>
      <w:r w:rsidRPr="004534A4">
        <w:rPr>
          <w:color w:val="000000" w:themeColor="text1"/>
        </w:rPr>
        <w:t>the</w:t>
      </w:r>
      <w:r w:rsidRPr="004534A4">
        <w:rPr>
          <w:color w:val="000000" w:themeColor="text1"/>
          <w:spacing w:val="-9"/>
        </w:rPr>
        <w:t xml:space="preserve"> </w:t>
      </w:r>
      <w:r w:rsidRPr="004534A4">
        <w:rPr>
          <w:color w:val="000000" w:themeColor="text1"/>
        </w:rPr>
        <w:t>road/carriageway</w:t>
      </w:r>
      <w:r w:rsidRPr="004534A4">
        <w:rPr>
          <w:color w:val="000000" w:themeColor="text1"/>
          <w:spacing w:val="-9"/>
        </w:rPr>
        <w:t xml:space="preserve"> </w:t>
      </w:r>
      <w:r w:rsidRPr="004534A4">
        <w:rPr>
          <w:color w:val="000000" w:themeColor="text1"/>
        </w:rPr>
        <w:t>as</w:t>
      </w:r>
      <w:r w:rsidRPr="004534A4">
        <w:rPr>
          <w:color w:val="000000" w:themeColor="text1"/>
          <w:spacing w:val="-9"/>
        </w:rPr>
        <w:t xml:space="preserve"> </w:t>
      </w:r>
      <w:r w:rsidRPr="004534A4">
        <w:rPr>
          <w:color w:val="000000" w:themeColor="text1"/>
        </w:rPr>
        <w:t>opposed</w:t>
      </w:r>
      <w:r w:rsidR="00714C7A" w:rsidRPr="004534A4">
        <w:rPr>
          <w:color w:val="000000" w:themeColor="text1"/>
        </w:rPr>
        <w:t xml:space="preserve"> </w:t>
      </w:r>
      <w:r w:rsidRPr="004534A4">
        <w:rPr>
          <w:color w:val="000000" w:themeColor="text1"/>
        </w:rPr>
        <w:t>to</w:t>
      </w:r>
      <w:r w:rsidRPr="004534A4">
        <w:rPr>
          <w:color w:val="000000" w:themeColor="text1"/>
          <w:spacing w:val="-12"/>
        </w:rPr>
        <w:t xml:space="preserve"> </w:t>
      </w:r>
      <w:r w:rsidRPr="004534A4">
        <w:rPr>
          <w:color w:val="000000" w:themeColor="text1"/>
        </w:rPr>
        <w:t>allocating</w:t>
      </w:r>
      <w:r w:rsidRPr="004534A4">
        <w:rPr>
          <w:color w:val="000000" w:themeColor="text1"/>
          <w:spacing w:val="-12"/>
        </w:rPr>
        <w:t xml:space="preserve"> </w:t>
      </w:r>
      <w:r w:rsidRPr="004534A4">
        <w:rPr>
          <w:color w:val="000000" w:themeColor="text1"/>
        </w:rPr>
        <w:t>space</w:t>
      </w:r>
      <w:r w:rsidRPr="004534A4">
        <w:rPr>
          <w:color w:val="000000" w:themeColor="text1"/>
          <w:spacing w:val="-12"/>
        </w:rPr>
        <w:t xml:space="preserve"> </w:t>
      </w:r>
      <w:r w:rsidRPr="004534A4">
        <w:rPr>
          <w:color w:val="000000" w:themeColor="text1"/>
        </w:rPr>
        <w:t>from</w:t>
      </w:r>
      <w:r w:rsidRPr="004534A4">
        <w:rPr>
          <w:color w:val="000000" w:themeColor="text1"/>
          <w:spacing w:val="-16"/>
        </w:rPr>
        <w:t xml:space="preserve"> </w:t>
      </w:r>
      <w:r w:rsidRPr="004534A4">
        <w:rPr>
          <w:color w:val="000000" w:themeColor="text1"/>
        </w:rPr>
        <w:t>the</w:t>
      </w:r>
      <w:r w:rsidRPr="004534A4">
        <w:rPr>
          <w:color w:val="000000" w:themeColor="text1"/>
          <w:spacing w:val="-12"/>
        </w:rPr>
        <w:t xml:space="preserve"> </w:t>
      </w:r>
      <w:r w:rsidRPr="004534A4">
        <w:rPr>
          <w:color w:val="000000" w:themeColor="text1"/>
        </w:rPr>
        <w:t>existing</w:t>
      </w:r>
      <w:r w:rsidRPr="004534A4">
        <w:rPr>
          <w:color w:val="000000" w:themeColor="text1"/>
          <w:spacing w:val="-12"/>
        </w:rPr>
        <w:t xml:space="preserve"> </w:t>
      </w:r>
      <w:r w:rsidRPr="004534A4">
        <w:rPr>
          <w:color w:val="000000" w:themeColor="text1"/>
        </w:rPr>
        <w:t xml:space="preserve">footway/ </w:t>
      </w:r>
      <w:r w:rsidRPr="004534A4">
        <w:rPr>
          <w:color w:val="000000" w:themeColor="text1"/>
          <w:spacing w:val="-2"/>
        </w:rPr>
        <w:t>pavement.</w:t>
      </w:r>
    </w:p>
    <w:p w14:paraId="72EA43CA" w14:textId="77777777" w:rsidR="00E82A49" w:rsidRPr="004534A4" w:rsidRDefault="00E82A49" w:rsidP="00E82A49">
      <w:pPr>
        <w:rPr>
          <w:color w:val="000000" w:themeColor="text1"/>
          <w:spacing w:val="-2"/>
        </w:rPr>
      </w:pPr>
    </w:p>
    <w:p w14:paraId="20378403" w14:textId="77777777" w:rsidR="00653E99" w:rsidRPr="004534A4" w:rsidRDefault="00653E99" w:rsidP="00E82A49">
      <w:pPr>
        <w:rPr>
          <w:color w:val="000000" w:themeColor="text1"/>
        </w:rPr>
      </w:pPr>
      <w:r w:rsidRPr="004534A4">
        <w:rPr>
          <w:color w:val="000000" w:themeColor="text1"/>
        </w:rPr>
        <w:t>All local authorities, designers, planners and those responsible for implementing changes should ensure there</w:t>
      </w:r>
      <w:r w:rsidRPr="004534A4">
        <w:rPr>
          <w:color w:val="000000" w:themeColor="text1"/>
          <w:spacing w:val="-16"/>
        </w:rPr>
        <w:t xml:space="preserve"> </w:t>
      </w:r>
      <w:r w:rsidRPr="004534A4">
        <w:rPr>
          <w:color w:val="000000" w:themeColor="text1"/>
        </w:rPr>
        <w:t>are</w:t>
      </w:r>
      <w:r w:rsidRPr="004534A4">
        <w:rPr>
          <w:color w:val="000000" w:themeColor="text1"/>
          <w:spacing w:val="-16"/>
        </w:rPr>
        <w:t xml:space="preserve"> </w:t>
      </w:r>
      <w:r w:rsidRPr="004534A4">
        <w:rPr>
          <w:color w:val="000000" w:themeColor="text1"/>
        </w:rPr>
        <w:t>consistent</w:t>
      </w:r>
      <w:r w:rsidRPr="004534A4">
        <w:rPr>
          <w:color w:val="000000" w:themeColor="text1"/>
          <w:spacing w:val="-16"/>
        </w:rPr>
        <w:t xml:space="preserve"> </w:t>
      </w:r>
      <w:r w:rsidRPr="004534A4">
        <w:rPr>
          <w:color w:val="000000" w:themeColor="text1"/>
        </w:rPr>
        <w:t>approaches</w:t>
      </w:r>
      <w:r w:rsidRPr="004534A4">
        <w:rPr>
          <w:color w:val="000000" w:themeColor="text1"/>
          <w:spacing w:val="-16"/>
        </w:rPr>
        <w:t xml:space="preserve"> </w:t>
      </w:r>
      <w:r w:rsidRPr="004534A4">
        <w:rPr>
          <w:color w:val="000000" w:themeColor="text1"/>
        </w:rPr>
        <w:t>regarding</w:t>
      </w:r>
      <w:r w:rsidRPr="004534A4">
        <w:rPr>
          <w:color w:val="000000" w:themeColor="text1"/>
          <w:spacing w:val="-16"/>
        </w:rPr>
        <w:t xml:space="preserve"> </w:t>
      </w:r>
      <w:r w:rsidRPr="004534A4">
        <w:rPr>
          <w:color w:val="000000" w:themeColor="text1"/>
        </w:rPr>
        <w:t>accessibility,</w:t>
      </w:r>
      <w:r w:rsidR="00714C7A" w:rsidRPr="004534A4">
        <w:rPr>
          <w:color w:val="000000" w:themeColor="text1"/>
        </w:rPr>
        <w:t xml:space="preserve"> </w:t>
      </w:r>
      <w:r w:rsidRPr="004534A4">
        <w:rPr>
          <w:color w:val="000000" w:themeColor="text1"/>
        </w:rPr>
        <w:t>including</w:t>
      </w:r>
      <w:r w:rsidRPr="004534A4">
        <w:rPr>
          <w:color w:val="000000" w:themeColor="text1"/>
          <w:spacing w:val="-8"/>
        </w:rPr>
        <w:t xml:space="preserve"> </w:t>
      </w:r>
      <w:r w:rsidRPr="004534A4">
        <w:rPr>
          <w:color w:val="000000" w:themeColor="text1"/>
        </w:rPr>
        <w:t>national</w:t>
      </w:r>
      <w:r w:rsidRPr="004534A4">
        <w:rPr>
          <w:color w:val="000000" w:themeColor="text1"/>
          <w:spacing w:val="-8"/>
        </w:rPr>
        <w:t xml:space="preserve"> </w:t>
      </w:r>
      <w:r w:rsidRPr="004534A4">
        <w:rPr>
          <w:color w:val="000000" w:themeColor="text1"/>
        </w:rPr>
        <w:t>standards</w:t>
      </w:r>
      <w:r w:rsidRPr="004534A4">
        <w:rPr>
          <w:color w:val="000000" w:themeColor="text1"/>
          <w:spacing w:val="-8"/>
        </w:rPr>
        <w:t xml:space="preserve"> </w:t>
      </w:r>
      <w:r w:rsidRPr="004534A4">
        <w:rPr>
          <w:color w:val="000000" w:themeColor="text1"/>
        </w:rPr>
        <w:t>and</w:t>
      </w:r>
      <w:r w:rsidRPr="004534A4">
        <w:rPr>
          <w:color w:val="000000" w:themeColor="text1"/>
          <w:spacing w:val="-8"/>
        </w:rPr>
        <w:t xml:space="preserve"> </w:t>
      </w:r>
      <w:r w:rsidRPr="004534A4">
        <w:rPr>
          <w:color w:val="000000" w:themeColor="text1"/>
        </w:rPr>
        <w:t>specifications,</w:t>
      </w:r>
      <w:r w:rsidRPr="004534A4">
        <w:rPr>
          <w:color w:val="000000" w:themeColor="text1"/>
          <w:spacing w:val="-8"/>
        </w:rPr>
        <w:t xml:space="preserve"> </w:t>
      </w:r>
      <w:r w:rsidRPr="004534A4">
        <w:rPr>
          <w:color w:val="000000" w:themeColor="text1"/>
        </w:rPr>
        <w:t>with appropriate enforcements.</w:t>
      </w:r>
    </w:p>
    <w:p w14:paraId="0CD022A9" w14:textId="77777777" w:rsidR="00714C7A" w:rsidRPr="004534A4" w:rsidRDefault="00714C7A" w:rsidP="00E82A49">
      <w:pPr>
        <w:rPr>
          <w:color w:val="000000" w:themeColor="text1"/>
        </w:rPr>
      </w:pPr>
      <w:bookmarkStart w:id="16" w:name="Introduction:__Why_we_need_to_act_now†to"/>
      <w:bookmarkStart w:id="17" w:name="_bookmark3"/>
      <w:bookmarkEnd w:id="16"/>
      <w:bookmarkEnd w:id="17"/>
    </w:p>
    <w:p w14:paraId="35BA21EA" w14:textId="3069AEA9" w:rsidR="00E82A49" w:rsidRPr="00103F58" w:rsidRDefault="005A6AB2" w:rsidP="00103F58">
      <w:pPr>
        <w:pStyle w:val="Heading2"/>
        <w:rPr>
          <w:b/>
          <w:bCs/>
          <w:sz w:val="28"/>
          <w:szCs w:val="28"/>
        </w:rPr>
      </w:pPr>
      <w:bookmarkStart w:id="18" w:name="_Introduction_1"/>
      <w:bookmarkStart w:id="19" w:name="_Toc536920844"/>
      <w:bookmarkEnd w:id="18"/>
      <w:r w:rsidRPr="004534A4">
        <w:br w:type="page"/>
      </w:r>
      <w:bookmarkStart w:id="20" w:name="_Hlt133405446"/>
      <w:bookmarkEnd w:id="20"/>
      <w:r w:rsidR="00653E99" w:rsidRPr="00103F58">
        <w:rPr>
          <w:b/>
          <w:bCs/>
          <w:sz w:val="36"/>
          <w:szCs w:val="36"/>
        </w:rPr>
        <w:lastRenderedPageBreak/>
        <w:t>I</w:t>
      </w:r>
      <w:bookmarkStart w:id="21" w:name="_Introduction"/>
      <w:bookmarkEnd w:id="21"/>
      <w:r w:rsidR="00653E99" w:rsidRPr="00103F58">
        <w:rPr>
          <w:b/>
          <w:bCs/>
          <w:sz w:val="36"/>
          <w:szCs w:val="36"/>
        </w:rPr>
        <w:t>ntroduction:</w:t>
      </w:r>
      <w:r w:rsidR="00714C7A" w:rsidRPr="00103F58">
        <w:rPr>
          <w:b/>
          <w:bCs/>
          <w:sz w:val="36"/>
          <w:szCs w:val="36"/>
        </w:rPr>
        <w:t xml:space="preserve"> </w:t>
      </w:r>
      <w:r w:rsidR="00653E99" w:rsidRPr="00103F58">
        <w:rPr>
          <w:b/>
          <w:bCs/>
          <w:sz w:val="36"/>
          <w:szCs w:val="36"/>
        </w:rPr>
        <w:t>Why we need to act now to make our streets safe for all</w:t>
      </w:r>
      <w:bookmarkEnd w:id="19"/>
    </w:p>
    <w:p w14:paraId="40B3DE55" w14:textId="77777777" w:rsidR="00714C7A" w:rsidRPr="004534A4" w:rsidRDefault="00653E99" w:rsidP="00E82A49">
      <w:pPr>
        <w:rPr>
          <w:color w:val="000000" w:themeColor="text1"/>
        </w:rPr>
      </w:pPr>
      <w:r w:rsidRPr="004534A4">
        <w:rPr>
          <w:color w:val="000000" w:themeColor="text1"/>
        </w:rPr>
        <w:t>The Royal National Institute of Blind People (RNIB) Scotland is the country’s leading sight loss charity. We support children and adults with sight loss and help them to live full and independent lives; we actively campaign for their rights.</w:t>
      </w:r>
    </w:p>
    <w:p w14:paraId="4F6531ED" w14:textId="77777777" w:rsidR="00714C7A" w:rsidRPr="004534A4" w:rsidRDefault="00714C7A" w:rsidP="00E82A49">
      <w:pPr>
        <w:rPr>
          <w:color w:val="000000" w:themeColor="text1"/>
        </w:rPr>
      </w:pPr>
    </w:p>
    <w:p w14:paraId="78394323" w14:textId="77777777" w:rsidR="00653E99" w:rsidRPr="004534A4" w:rsidRDefault="00653E99" w:rsidP="00E82A49">
      <w:pPr>
        <w:rPr>
          <w:color w:val="000000" w:themeColor="text1"/>
        </w:rPr>
      </w:pPr>
      <w:r w:rsidRPr="004534A4">
        <w:rPr>
          <w:color w:val="000000" w:themeColor="text1"/>
        </w:rPr>
        <w:t>There are around 183,000 people living with significant sight loss in Scotland. Our ageing population and the increase in sight-threatening conditions such as diabetes means this number will, inevitably, grow. Estimates now suggest there will be at least 214,000 people living with sight loss in Scotland by 2032.</w:t>
      </w:r>
    </w:p>
    <w:p w14:paraId="47D18116" w14:textId="77777777" w:rsidR="00714C7A" w:rsidRPr="004534A4" w:rsidRDefault="00714C7A" w:rsidP="00E82A49">
      <w:pPr>
        <w:rPr>
          <w:color w:val="000000" w:themeColor="text1"/>
        </w:rPr>
      </w:pPr>
    </w:p>
    <w:p w14:paraId="4B520E12" w14:textId="77777777" w:rsidR="00653E99" w:rsidRPr="004534A4" w:rsidRDefault="00653E99" w:rsidP="00E82A49">
      <w:pPr>
        <w:rPr>
          <w:color w:val="000000" w:themeColor="text1"/>
        </w:rPr>
      </w:pPr>
      <w:r w:rsidRPr="004534A4">
        <w:rPr>
          <w:color w:val="000000" w:themeColor="text1"/>
        </w:rPr>
        <w:t>Currently, cycling and walking infrastructure is being redeveloped throughout Scotland. City Deal funding and Transport Scotland’s commitment to increased levels of cycling, walking, and wheeling for transport and leisure have, together with the legacy of temporary coronavirus street alterations and pop-up cycle lanes, already transformed Scotland’s streets. Our streetscapes will only face more change in the next decade.</w:t>
      </w:r>
    </w:p>
    <w:p w14:paraId="25F2A3A7" w14:textId="77777777" w:rsidR="00714C7A" w:rsidRPr="004534A4" w:rsidRDefault="00714C7A" w:rsidP="00E82A49">
      <w:pPr>
        <w:rPr>
          <w:color w:val="000000" w:themeColor="text1"/>
        </w:rPr>
      </w:pPr>
    </w:p>
    <w:p w14:paraId="687D12B6" w14:textId="77777777" w:rsidR="00653E99" w:rsidRPr="004534A4" w:rsidRDefault="00653E99" w:rsidP="00E82A49">
      <w:pPr>
        <w:rPr>
          <w:color w:val="000000" w:themeColor="text1"/>
        </w:rPr>
      </w:pPr>
      <w:r w:rsidRPr="004534A4">
        <w:rPr>
          <w:color w:val="000000" w:themeColor="text1"/>
        </w:rPr>
        <w:t>However, we must ensure that these developments make our town centres more accessible for everyone, including disabled people. All too often our streets are an obstacle course for blind and partially sighted people.</w:t>
      </w:r>
    </w:p>
    <w:p w14:paraId="2143B02D" w14:textId="77777777" w:rsidR="00714C7A" w:rsidRPr="004534A4" w:rsidRDefault="00714C7A" w:rsidP="00E82A49">
      <w:pPr>
        <w:rPr>
          <w:color w:val="000000" w:themeColor="text1"/>
        </w:rPr>
      </w:pPr>
    </w:p>
    <w:p w14:paraId="400E342A" w14:textId="07414071" w:rsidR="00653E99" w:rsidRPr="004534A4" w:rsidRDefault="00653E99" w:rsidP="00E82A49">
      <w:pPr>
        <w:rPr>
          <w:color w:val="000000" w:themeColor="text1"/>
        </w:rPr>
      </w:pPr>
      <w:r w:rsidRPr="004534A4">
        <w:rPr>
          <w:color w:val="000000" w:themeColor="text1"/>
        </w:rPr>
        <w:t>Preparation and planning are required before someone with sight loss can leave their home, including an assessment of whether they can safely and easily make a journey on their own. This can include considerations like route planning, knowing where signal-controlled pedestrian crossings are, avoiding moving vehicles, and being able to navigate safely if using a long cane or guide dog. The difficulties of negotiating the actions of other street users, including cyclists and motorists, were highlighted in RNIB’s Who put that there! survey in 2015:</w:t>
      </w:r>
    </w:p>
    <w:p w14:paraId="6C12584F" w14:textId="77777777" w:rsidR="00B42815" w:rsidRPr="004534A4" w:rsidRDefault="00B42815" w:rsidP="00B42815">
      <w:pPr>
        <w:pStyle w:val="Quote"/>
        <w:spacing w:before="0" w:after="0"/>
        <w:ind w:left="862" w:right="862"/>
        <w:rPr>
          <w:color w:val="000000" w:themeColor="text1"/>
        </w:rPr>
      </w:pPr>
    </w:p>
    <w:p w14:paraId="59397658" w14:textId="16D2CD8E"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If you’re blind, you can’t make eye contact. My local council wanted to get rid of the crossing, kerbs, and tactile paving, but I have been campaigning to keep them. Kerbs</w:t>
      </w:r>
      <w:r w:rsidR="00714C7A" w:rsidRPr="004534A4">
        <w:rPr>
          <w:color w:val="000000" w:themeColor="text1"/>
        </w:rPr>
        <w:t xml:space="preserve"> a</w:t>
      </w:r>
      <w:r w:rsidR="00653E99" w:rsidRPr="004534A4">
        <w:rPr>
          <w:color w:val="000000" w:themeColor="text1"/>
        </w:rPr>
        <w:t>nd tactile paving help me know when I’m approaching a road. They tell me where to stop, so I remain safe.</w:t>
      </w:r>
      <w:r w:rsidRPr="004534A4">
        <w:rPr>
          <w:color w:val="000000" w:themeColor="text1"/>
        </w:rPr>
        <w:t>"</w:t>
      </w:r>
    </w:p>
    <w:p w14:paraId="302487FE" w14:textId="77777777" w:rsidR="00B42815" w:rsidRPr="004534A4" w:rsidRDefault="00B42815" w:rsidP="00B42815">
      <w:pPr>
        <w:rPr>
          <w:color w:val="000000" w:themeColor="text1"/>
        </w:rPr>
      </w:pPr>
    </w:p>
    <w:p w14:paraId="0C7DEA35" w14:textId="77777777" w:rsidR="00653E99" w:rsidRPr="004534A4" w:rsidRDefault="00653E99" w:rsidP="00E82A49">
      <w:pPr>
        <w:rPr>
          <w:color w:val="000000" w:themeColor="text1"/>
        </w:rPr>
      </w:pPr>
      <w:r w:rsidRPr="004534A4">
        <w:rPr>
          <w:color w:val="000000" w:themeColor="text1"/>
        </w:rPr>
        <w:t xml:space="preserve">While RNIB Scotland does not offer specialist expertise on street </w:t>
      </w:r>
      <w:bookmarkStart w:id="22" w:name="_Int_JnGxnvwk"/>
      <w:r w:rsidRPr="004534A4">
        <w:rPr>
          <w:color w:val="000000" w:themeColor="text1"/>
        </w:rPr>
        <w:t>design, or</w:t>
      </w:r>
      <w:bookmarkEnd w:id="22"/>
      <w:r w:rsidRPr="004534A4">
        <w:rPr>
          <w:color w:val="000000" w:themeColor="text1"/>
        </w:rPr>
        <w:t xml:space="preserve"> have the capacity to respond to the proliferation of street developments underway across Scotland, this report highlights key problem areas, particularly those affected by emerging trends in the design of streets and public spaces.</w:t>
      </w:r>
    </w:p>
    <w:p w14:paraId="558EBDBB" w14:textId="77777777" w:rsidR="00653E99" w:rsidRPr="004534A4" w:rsidRDefault="00653E99" w:rsidP="00E82A49">
      <w:pPr>
        <w:rPr>
          <w:color w:val="000000" w:themeColor="text1"/>
        </w:rPr>
      </w:pPr>
    </w:p>
    <w:p w14:paraId="60119DE7" w14:textId="77777777" w:rsidR="00653E99" w:rsidRPr="004534A4" w:rsidRDefault="00653E99" w:rsidP="00E82A49">
      <w:pPr>
        <w:rPr>
          <w:color w:val="000000" w:themeColor="text1"/>
        </w:rPr>
      </w:pPr>
      <w:bookmarkStart w:id="23" w:name="Creating_street_credibility"/>
      <w:bookmarkStart w:id="24" w:name="_bookmark4"/>
      <w:bookmarkEnd w:id="23"/>
      <w:bookmarkEnd w:id="24"/>
      <w:r w:rsidRPr="004534A4">
        <w:rPr>
          <w:color w:val="000000" w:themeColor="text1"/>
        </w:rPr>
        <w:t>We publish this report at a time of rapid change to the streets of Scotland. Written in the context of the Scottish policy landscape, we outline the barriers faced and suggest how to make streets inclusive for people with sight loss.</w:t>
      </w:r>
    </w:p>
    <w:p w14:paraId="1EE38122" w14:textId="77777777" w:rsidR="00714C7A" w:rsidRPr="004534A4" w:rsidRDefault="00714C7A" w:rsidP="00E82A49">
      <w:pPr>
        <w:rPr>
          <w:color w:val="000000" w:themeColor="text1"/>
        </w:rPr>
      </w:pPr>
    </w:p>
    <w:p w14:paraId="31F485BC" w14:textId="77777777" w:rsidR="001D31F0" w:rsidRPr="004534A4" w:rsidRDefault="001D31F0" w:rsidP="00E82A49">
      <w:pPr>
        <w:rPr>
          <w:color w:val="000000" w:themeColor="text1"/>
        </w:rPr>
      </w:pPr>
    </w:p>
    <w:p w14:paraId="18DDC381" w14:textId="77777777" w:rsidR="00653E99" w:rsidRPr="004534A4" w:rsidRDefault="00653E99" w:rsidP="00E82A49">
      <w:pPr>
        <w:pStyle w:val="Heading3"/>
        <w:rPr>
          <w:rFonts w:ascii="Arial" w:hAnsi="Arial" w:cs="Arial"/>
          <w:color w:val="000000" w:themeColor="text1"/>
        </w:rPr>
      </w:pPr>
      <w:bookmarkStart w:id="25" w:name="_Toc623885454"/>
      <w:r w:rsidRPr="004534A4">
        <w:rPr>
          <w:rFonts w:ascii="Arial" w:hAnsi="Arial" w:cs="Arial"/>
          <w:color w:val="000000" w:themeColor="text1"/>
        </w:rPr>
        <w:lastRenderedPageBreak/>
        <w:t>Creating street credibility</w:t>
      </w:r>
      <w:bookmarkEnd w:id="25"/>
    </w:p>
    <w:p w14:paraId="0EA1F0A7" w14:textId="77777777" w:rsidR="00653E99" w:rsidRPr="004534A4" w:rsidRDefault="00653E99" w:rsidP="00E82A49">
      <w:pPr>
        <w:rPr>
          <w:color w:val="000000" w:themeColor="text1"/>
        </w:rPr>
      </w:pPr>
      <w:r w:rsidRPr="004534A4">
        <w:rPr>
          <w:color w:val="000000" w:themeColor="text1"/>
        </w:rPr>
        <w:t>Blind and partially sighted people have consistently said inclusive and accessible street design is based on three key principles:</w:t>
      </w:r>
    </w:p>
    <w:p w14:paraId="7599E066" w14:textId="77777777" w:rsidR="00653E99" w:rsidRPr="004534A4" w:rsidRDefault="00653E99" w:rsidP="00E82A49">
      <w:pPr>
        <w:rPr>
          <w:color w:val="000000" w:themeColor="text1"/>
        </w:rPr>
      </w:pPr>
    </w:p>
    <w:p w14:paraId="2B42AFED" w14:textId="77777777" w:rsidR="00653E99" w:rsidRPr="004534A4" w:rsidRDefault="00653E99" w:rsidP="00CE62E5">
      <w:pPr>
        <w:numPr>
          <w:ilvl w:val="0"/>
          <w:numId w:val="10"/>
        </w:numPr>
        <w:rPr>
          <w:color w:val="000000" w:themeColor="text1"/>
        </w:rPr>
      </w:pPr>
      <w:r w:rsidRPr="004534A4">
        <w:rPr>
          <w:color w:val="000000" w:themeColor="text1"/>
        </w:rPr>
        <w:t>Reducing</w:t>
      </w:r>
      <w:r w:rsidRPr="004534A4">
        <w:rPr>
          <w:color w:val="000000" w:themeColor="text1"/>
          <w:spacing w:val="-19"/>
        </w:rPr>
        <w:t xml:space="preserve"> </w:t>
      </w:r>
      <w:r w:rsidRPr="004534A4">
        <w:rPr>
          <w:color w:val="000000" w:themeColor="text1"/>
        </w:rPr>
        <w:t>the</w:t>
      </w:r>
      <w:r w:rsidRPr="004534A4">
        <w:rPr>
          <w:color w:val="000000" w:themeColor="text1"/>
          <w:spacing w:val="-19"/>
        </w:rPr>
        <w:t xml:space="preserve"> </w:t>
      </w:r>
      <w:r w:rsidRPr="004534A4">
        <w:rPr>
          <w:color w:val="000000" w:themeColor="text1"/>
        </w:rPr>
        <w:t>hazard</w:t>
      </w:r>
      <w:r w:rsidRPr="004534A4">
        <w:rPr>
          <w:color w:val="000000" w:themeColor="text1"/>
          <w:spacing w:val="-15"/>
        </w:rPr>
        <w:t xml:space="preserve"> </w:t>
      </w:r>
      <w:r w:rsidRPr="004534A4">
        <w:rPr>
          <w:color w:val="000000" w:themeColor="text1"/>
        </w:rPr>
        <w:t>of</w:t>
      </w:r>
      <w:r w:rsidRPr="004534A4">
        <w:rPr>
          <w:color w:val="000000" w:themeColor="text1"/>
          <w:spacing w:val="-19"/>
        </w:rPr>
        <w:t xml:space="preserve"> </w:t>
      </w:r>
      <w:r w:rsidRPr="004534A4">
        <w:rPr>
          <w:color w:val="000000" w:themeColor="text1"/>
        </w:rPr>
        <w:t>cluttered</w:t>
      </w:r>
      <w:r w:rsidRPr="004534A4">
        <w:rPr>
          <w:color w:val="000000" w:themeColor="text1"/>
          <w:spacing w:val="-16"/>
        </w:rPr>
        <w:t xml:space="preserve"> </w:t>
      </w:r>
      <w:r w:rsidRPr="004534A4">
        <w:rPr>
          <w:color w:val="000000" w:themeColor="text1"/>
        </w:rPr>
        <w:t>pavements/sprawl of street clutter</w:t>
      </w:r>
    </w:p>
    <w:p w14:paraId="3863EF24" w14:textId="77777777" w:rsidR="00653E99" w:rsidRPr="004534A4" w:rsidRDefault="00653E99" w:rsidP="00CE62E5">
      <w:pPr>
        <w:numPr>
          <w:ilvl w:val="0"/>
          <w:numId w:val="10"/>
        </w:numPr>
        <w:rPr>
          <w:color w:val="000000" w:themeColor="text1"/>
        </w:rPr>
      </w:pPr>
      <w:r w:rsidRPr="004534A4">
        <w:rPr>
          <w:color w:val="000000" w:themeColor="text1"/>
        </w:rPr>
        <w:t>The</w:t>
      </w:r>
      <w:r w:rsidRPr="004534A4">
        <w:rPr>
          <w:color w:val="000000" w:themeColor="text1"/>
          <w:spacing w:val="-10"/>
        </w:rPr>
        <w:t xml:space="preserve"> </w:t>
      </w:r>
      <w:r w:rsidRPr="004534A4">
        <w:rPr>
          <w:color w:val="000000" w:themeColor="text1"/>
        </w:rPr>
        <w:t>importance</w:t>
      </w:r>
      <w:r w:rsidRPr="004534A4">
        <w:rPr>
          <w:color w:val="000000" w:themeColor="text1"/>
          <w:spacing w:val="-10"/>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having</w:t>
      </w:r>
      <w:r w:rsidRPr="004534A4">
        <w:rPr>
          <w:color w:val="000000" w:themeColor="text1"/>
          <w:spacing w:val="-10"/>
        </w:rPr>
        <w:t xml:space="preserve"> </w:t>
      </w:r>
      <w:r w:rsidRPr="004534A4">
        <w:rPr>
          <w:color w:val="000000" w:themeColor="text1"/>
        </w:rPr>
        <w:t>kerbs</w:t>
      </w:r>
      <w:r w:rsidRPr="004534A4">
        <w:rPr>
          <w:color w:val="000000" w:themeColor="text1"/>
          <w:spacing w:val="-10"/>
        </w:rPr>
        <w:t xml:space="preserve"> </w:t>
      </w:r>
      <w:r w:rsidRPr="004534A4">
        <w:rPr>
          <w:color w:val="000000" w:themeColor="text1"/>
        </w:rPr>
        <w:t>and signal-controlled crossings</w:t>
      </w:r>
    </w:p>
    <w:p w14:paraId="6CD9FBF6" w14:textId="77777777" w:rsidR="00653E99" w:rsidRPr="004534A4" w:rsidRDefault="00653E99" w:rsidP="00CE62E5">
      <w:pPr>
        <w:numPr>
          <w:ilvl w:val="0"/>
          <w:numId w:val="10"/>
        </w:numPr>
        <w:rPr>
          <w:color w:val="000000" w:themeColor="text1"/>
          <w:spacing w:val="-2"/>
        </w:rPr>
      </w:pPr>
      <w:r w:rsidRPr="004534A4">
        <w:rPr>
          <w:color w:val="000000" w:themeColor="text1"/>
        </w:rPr>
        <w:t>Avoiding</w:t>
      </w:r>
      <w:r w:rsidRPr="004534A4">
        <w:rPr>
          <w:color w:val="000000" w:themeColor="text1"/>
          <w:spacing w:val="-8"/>
        </w:rPr>
        <w:t xml:space="preserve"> </w:t>
      </w:r>
      <w:r w:rsidRPr="004534A4">
        <w:rPr>
          <w:color w:val="000000" w:themeColor="text1"/>
        </w:rPr>
        <w:t>moving</w:t>
      </w:r>
      <w:r w:rsidRPr="004534A4">
        <w:rPr>
          <w:color w:val="000000" w:themeColor="text1"/>
          <w:spacing w:val="-7"/>
        </w:rPr>
        <w:t xml:space="preserve"> </w:t>
      </w:r>
      <w:r w:rsidRPr="004534A4">
        <w:rPr>
          <w:color w:val="000000" w:themeColor="text1"/>
          <w:spacing w:val="-2"/>
        </w:rPr>
        <w:t>vehicles.</w:t>
      </w:r>
    </w:p>
    <w:p w14:paraId="01A3FBF1" w14:textId="77777777" w:rsidR="00714C7A" w:rsidRPr="004534A4" w:rsidRDefault="00714C7A" w:rsidP="00E82A49">
      <w:pPr>
        <w:rPr>
          <w:color w:val="000000" w:themeColor="text1"/>
        </w:rPr>
      </w:pPr>
    </w:p>
    <w:p w14:paraId="56CB41A6" w14:textId="615E5A9D" w:rsidR="00714C7A" w:rsidRPr="00E043C8" w:rsidRDefault="005A6AB2" w:rsidP="004534A4">
      <w:pPr>
        <w:pStyle w:val="Heading2"/>
        <w:rPr>
          <w:color w:val="000000" w:themeColor="text1"/>
          <w:sz w:val="28"/>
          <w:szCs w:val="28"/>
        </w:rPr>
      </w:pPr>
      <w:bookmarkStart w:id="26" w:name="1.__Reducing_the_hazard_of_cluttered_pav"/>
      <w:bookmarkStart w:id="27" w:name="General_clutter"/>
      <w:bookmarkStart w:id="28" w:name="_bookmark5"/>
      <w:bookmarkStart w:id="29" w:name="_Reducing"/>
      <w:bookmarkStart w:id="30" w:name="_1:_Reducing_the"/>
      <w:bookmarkStart w:id="31" w:name="_Toc41889885"/>
      <w:bookmarkEnd w:id="26"/>
      <w:bookmarkEnd w:id="27"/>
      <w:bookmarkEnd w:id="28"/>
      <w:bookmarkEnd w:id="29"/>
      <w:bookmarkEnd w:id="30"/>
      <w:r w:rsidRPr="004534A4">
        <w:rPr>
          <w:b/>
          <w:bCs/>
          <w:color w:val="000000" w:themeColor="text1"/>
          <w:sz w:val="36"/>
          <w:szCs w:val="36"/>
        </w:rPr>
        <w:br w:type="page"/>
      </w:r>
      <w:r w:rsidRPr="004534A4">
        <w:rPr>
          <w:b/>
          <w:bCs/>
          <w:color w:val="000000" w:themeColor="text1"/>
          <w:sz w:val="36"/>
          <w:szCs w:val="36"/>
        </w:rPr>
        <w:lastRenderedPageBreak/>
        <w:t xml:space="preserve">1: </w:t>
      </w:r>
      <w:bookmarkStart w:id="32" w:name="_1reducing"/>
      <w:bookmarkEnd w:id="32"/>
      <w:r w:rsidR="00653E99" w:rsidRPr="004534A4">
        <w:rPr>
          <w:b/>
          <w:bCs/>
          <w:color w:val="000000" w:themeColor="text1"/>
          <w:sz w:val="36"/>
          <w:szCs w:val="36"/>
        </w:rPr>
        <w:t>Reducing the hazard of cluttered pavements and the sprawl of street clutter</w:t>
      </w:r>
      <w:bookmarkStart w:id="33" w:name="Reducing_the_hazard_of_cluttered_pav"/>
      <w:bookmarkEnd w:id="33"/>
      <w:bookmarkEnd w:id="31"/>
    </w:p>
    <w:p w14:paraId="4EA272D4" w14:textId="77777777" w:rsidR="00653E99" w:rsidRPr="004534A4" w:rsidRDefault="00653E99" w:rsidP="00E82A49">
      <w:pPr>
        <w:rPr>
          <w:color w:val="000000" w:themeColor="text1"/>
        </w:rPr>
      </w:pPr>
      <w:r w:rsidRPr="004534A4">
        <w:rPr>
          <w:color w:val="000000" w:themeColor="text1"/>
        </w:rPr>
        <w:t xml:space="preserve">RNIB surveys have shown that 95 per cent of blind and partially sighted people have collided with an obstacle in their local neighbourhood over a three-month period, and that </w:t>
      </w:r>
      <w:bookmarkStart w:id="34" w:name="_Int_o4Nuhqej"/>
      <w:r w:rsidRPr="004534A4">
        <w:rPr>
          <w:color w:val="000000" w:themeColor="text1"/>
        </w:rPr>
        <w:t>nearly a</w:t>
      </w:r>
      <w:bookmarkEnd w:id="34"/>
      <w:r w:rsidRPr="004534A4">
        <w:rPr>
          <w:color w:val="000000" w:themeColor="text1"/>
        </w:rPr>
        <w:t xml:space="preserve"> third of them were injured.</w:t>
      </w:r>
    </w:p>
    <w:p w14:paraId="491C185D" w14:textId="77777777" w:rsidR="00714C7A" w:rsidRPr="004534A4" w:rsidRDefault="00714C7A" w:rsidP="00E82A49">
      <w:pPr>
        <w:rPr>
          <w:color w:val="000000" w:themeColor="text1"/>
        </w:rPr>
      </w:pPr>
    </w:p>
    <w:p w14:paraId="55DF9075" w14:textId="77777777" w:rsidR="00653E99" w:rsidRPr="004534A4" w:rsidRDefault="00653E99" w:rsidP="00E82A49">
      <w:pPr>
        <w:rPr>
          <w:color w:val="000000" w:themeColor="text1"/>
        </w:rPr>
      </w:pPr>
      <w:r w:rsidRPr="004534A4">
        <w:rPr>
          <w:color w:val="000000" w:themeColor="text1"/>
        </w:rPr>
        <w:t>Pavement obstructions can range from vehicles parked on pavements, chairs and tables for outdoor café, restaurant, and bar seating, A-boards, wheelie bins and bin bags, and overhanging trees and shrubs.</w:t>
      </w:r>
    </w:p>
    <w:p w14:paraId="7CB5CF30" w14:textId="77777777" w:rsidR="00714C7A" w:rsidRPr="004534A4" w:rsidRDefault="00714C7A" w:rsidP="00E82A49">
      <w:pPr>
        <w:rPr>
          <w:color w:val="000000" w:themeColor="text1"/>
        </w:rPr>
      </w:pPr>
    </w:p>
    <w:p w14:paraId="65DA59D9" w14:textId="77777777" w:rsidR="00653E99" w:rsidRPr="004534A4" w:rsidRDefault="00653E99" w:rsidP="00E82A49">
      <w:pPr>
        <w:rPr>
          <w:color w:val="000000" w:themeColor="text1"/>
        </w:rPr>
      </w:pPr>
      <w:r w:rsidRPr="004534A4">
        <w:rPr>
          <w:color w:val="000000" w:themeColor="text1"/>
        </w:rPr>
        <w:t>Temporary obstructions like building equipment and tailboards from parked delivery vans can also have unintended dangerous consequences.</w:t>
      </w:r>
    </w:p>
    <w:p w14:paraId="04B5CBF4" w14:textId="77777777" w:rsidR="00714C7A" w:rsidRPr="004534A4" w:rsidRDefault="00714C7A" w:rsidP="00E82A49">
      <w:pPr>
        <w:rPr>
          <w:color w:val="000000" w:themeColor="text1"/>
        </w:rPr>
      </w:pPr>
    </w:p>
    <w:p w14:paraId="4D5DF541" w14:textId="77777777" w:rsidR="00653E99" w:rsidRPr="004534A4" w:rsidRDefault="00653E99" w:rsidP="00E82A49">
      <w:pPr>
        <w:rPr>
          <w:color w:val="000000" w:themeColor="text1"/>
          <w:spacing w:val="-2"/>
        </w:rPr>
      </w:pPr>
      <w:r w:rsidRPr="004534A4">
        <w:rPr>
          <w:color w:val="000000" w:themeColor="text1"/>
        </w:rPr>
        <w:t>While these everyday objects may not sound threatening, they have a very real negative impact on the accessibility of pavements for blind and partially sighted people and their confidence</w:t>
      </w:r>
      <w:r w:rsidRPr="004534A4">
        <w:rPr>
          <w:color w:val="000000" w:themeColor="text1"/>
          <w:spacing w:val="-10"/>
        </w:rPr>
        <w:t xml:space="preserve"> </w:t>
      </w:r>
      <w:r w:rsidRPr="004534A4">
        <w:rPr>
          <w:color w:val="000000" w:themeColor="text1"/>
          <w:spacing w:val="-2"/>
        </w:rPr>
        <w:t>to</w:t>
      </w:r>
      <w:r w:rsidRPr="004534A4">
        <w:rPr>
          <w:color w:val="000000" w:themeColor="text1"/>
          <w:spacing w:val="-6"/>
        </w:rPr>
        <w:t xml:space="preserve"> </w:t>
      </w:r>
      <w:r w:rsidRPr="004534A4">
        <w:rPr>
          <w:color w:val="000000" w:themeColor="text1"/>
          <w:spacing w:val="-2"/>
        </w:rPr>
        <w:t>undertake</w:t>
      </w:r>
      <w:r w:rsidRPr="004534A4">
        <w:rPr>
          <w:color w:val="000000" w:themeColor="text1"/>
          <w:spacing w:val="-6"/>
        </w:rPr>
        <w:t xml:space="preserve"> </w:t>
      </w:r>
      <w:r w:rsidRPr="004534A4">
        <w:rPr>
          <w:color w:val="000000" w:themeColor="text1"/>
          <w:spacing w:val="-2"/>
        </w:rPr>
        <w:t>independent</w:t>
      </w:r>
      <w:r w:rsidRPr="004534A4">
        <w:rPr>
          <w:color w:val="000000" w:themeColor="text1"/>
          <w:spacing w:val="-6"/>
        </w:rPr>
        <w:t xml:space="preserve"> </w:t>
      </w:r>
      <w:r w:rsidRPr="004534A4">
        <w:rPr>
          <w:color w:val="000000" w:themeColor="text1"/>
          <w:spacing w:val="-2"/>
        </w:rPr>
        <w:t>walking</w:t>
      </w:r>
      <w:r w:rsidRPr="004534A4">
        <w:rPr>
          <w:color w:val="000000" w:themeColor="text1"/>
          <w:spacing w:val="-6"/>
        </w:rPr>
        <w:t xml:space="preserve"> </w:t>
      </w:r>
      <w:r w:rsidRPr="004534A4">
        <w:rPr>
          <w:color w:val="000000" w:themeColor="text1"/>
          <w:spacing w:val="-2"/>
        </w:rPr>
        <w:t>journeys.</w:t>
      </w:r>
    </w:p>
    <w:p w14:paraId="28969F7F" w14:textId="77777777" w:rsidR="00653E99" w:rsidRPr="004534A4" w:rsidRDefault="00653E99" w:rsidP="00E82A49">
      <w:pPr>
        <w:rPr>
          <w:color w:val="000000" w:themeColor="text1"/>
        </w:rPr>
      </w:pPr>
    </w:p>
    <w:p w14:paraId="35719FA8" w14:textId="1561696D" w:rsidR="00653E99" w:rsidRPr="004534A4" w:rsidRDefault="00653E99" w:rsidP="00E82A49">
      <w:pPr>
        <w:pStyle w:val="Heading3"/>
        <w:rPr>
          <w:rFonts w:ascii="Arial" w:hAnsi="Arial" w:cs="Arial"/>
          <w:color w:val="000000" w:themeColor="text1"/>
        </w:rPr>
      </w:pPr>
      <w:bookmarkStart w:id="35" w:name="_Toc1368681006"/>
      <w:r w:rsidRPr="004534A4">
        <w:rPr>
          <w:rFonts w:ascii="Arial" w:hAnsi="Arial" w:cs="Arial"/>
          <w:color w:val="000000" w:themeColor="text1"/>
        </w:rPr>
        <w:t>General</w:t>
      </w:r>
      <w:r w:rsidRPr="004534A4">
        <w:rPr>
          <w:rFonts w:ascii="Arial" w:hAnsi="Arial" w:cs="Arial"/>
          <w:color w:val="000000" w:themeColor="text1"/>
          <w:spacing w:val="-6"/>
        </w:rPr>
        <w:t xml:space="preserve"> </w:t>
      </w:r>
      <w:r w:rsidRPr="004534A4">
        <w:rPr>
          <w:rFonts w:ascii="Arial" w:hAnsi="Arial" w:cs="Arial"/>
          <w:color w:val="000000" w:themeColor="text1"/>
        </w:rPr>
        <w:t>clutter</w:t>
      </w:r>
      <w:bookmarkEnd w:id="35"/>
    </w:p>
    <w:p w14:paraId="6306C5AC" w14:textId="77777777" w:rsidR="00653E99" w:rsidRPr="004534A4" w:rsidRDefault="00653E99" w:rsidP="00E82A49">
      <w:pPr>
        <w:rPr>
          <w:color w:val="000000" w:themeColor="text1"/>
        </w:rPr>
      </w:pPr>
      <w:r w:rsidRPr="004534A4">
        <w:rPr>
          <w:color w:val="000000" w:themeColor="text1"/>
        </w:rPr>
        <w:t>Keeping pavements clear and free from obstructions is everyone’s</w:t>
      </w:r>
      <w:r w:rsidRPr="004534A4">
        <w:rPr>
          <w:color w:val="000000" w:themeColor="text1"/>
          <w:spacing w:val="-12"/>
        </w:rPr>
        <w:t xml:space="preserve"> </w:t>
      </w:r>
      <w:r w:rsidRPr="004534A4">
        <w:rPr>
          <w:color w:val="000000" w:themeColor="text1"/>
        </w:rPr>
        <w:t>responsibility</w:t>
      </w:r>
      <w:r w:rsidRPr="004534A4">
        <w:rPr>
          <w:color w:val="000000" w:themeColor="text1"/>
          <w:spacing w:val="-12"/>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plays</w:t>
      </w:r>
      <w:r w:rsidRPr="004534A4">
        <w:rPr>
          <w:color w:val="000000" w:themeColor="text1"/>
          <w:spacing w:val="-12"/>
        </w:rPr>
        <w:t xml:space="preserve"> </w:t>
      </w:r>
      <w:r w:rsidRPr="004534A4">
        <w:rPr>
          <w:color w:val="000000" w:themeColor="text1"/>
        </w:rPr>
        <w:t>a</w:t>
      </w:r>
      <w:r w:rsidRPr="004534A4">
        <w:rPr>
          <w:color w:val="000000" w:themeColor="text1"/>
          <w:spacing w:val="-12"/>
        </w:rPr>
        <w:t xml:space="preserve"> </w:t>
      </w:r>
      <w:r w:rsidRPr="004534A4">
        <w:rPr>
          <w:color w:val="000000" w:themeColor="text1"/>
        </w:rPr>
        <w:t>key</w:t>
      </w:r>
      <w:r w:rsidRPr="004534A4">
        <w:rPr>
          <w:color w:val="000000" w:themeColor="text1"/>
          <w:spacing w:val="-12"/>
        </w:rPr>
        <w:t xml:space="preserve"> </w:t>
      </w:r>
      <w:r w:rsidRPr="004534A4">
        <w:rPr>
          <w:color w:val="000000" w:themeColor="text1"/>
        </w:rPr>
        <w:t>role</w:t>
      </w:r>
      <w:r w:rsidRPr="004534A4">
        <w:rPr>
          <w:color w:val="000000" w:themeColor="text1"/>
          <w:spacing w:val="-12"/>
        </w:rPr>
        <w:t xml:space="preserve"> </w:t>
      </w:r>
      <w:r w:rsidRPr="004534A4">
        <w:rPr>
          <w:color w:val="000000" w:themeColor="text1"/>
        </w:rPr>
        <w:t>in</w:t>
      </w:r>
      <w:r w:rsidRPr="004534A4">
        <w:rPr>
          <w:color w:val="000000" w:themeColor="text1"/>
          <w:spacing w:val="-12"/>
        </w:rPr>
        <w:t xml:space="preserve"> </w:t>
      </w:r>
      <w:r w:rsidRPr="004534A4">
        <w:rPr>
          <w:color w:val="000000" w:themeColor="text1"/>
        </w:rPr>
        <w:t>improving the quality of life for blind and partially sighted people.</w:t>
      </w:r>
    </w:p>
    <w:p w14:paraId="15DA48EE" w14:textId="77777777" w:rsidR="00E82A49" w:rsidRPr="004534A4" w:rsidRDefault="00E82A49" w:rsidP="00E82A49">
      <w:pPr>
        <w:rPr>
          <w:color w:val="000000" w:themeColor="text1"/>
        </w:rPr>
      </w:pPr>
    </w:p>
    <w:p w14:paraId="722C8615" w14:textId="77777777" w:rsidR="00653E99" w:rsidRPr="004534A4" w:rsidRDefault="00653E99" w:rsidP="00E82A49">
      <w:pPr>
        <w:rPr>
          <w:color w:val="000000" w:themeColor="text1"/>
        </w:rPr>
      </w:pPr>
      <w:r w:rsidRPr="004534A4">
        <w:rPr>
          <w:color w:val="000000" w:themeColor="text1"/>
        </w:rPr>
        <w:t>RNIB</w:t>
      </w:r>
      <w:r w:rsidRPr="004534A4">
        <w:rPr>
          <w:color w:val="000000" w:themeColor="text1"/>
          <w:spacing w:val="-8"/>
        </w:rPr>
        <w:t xml:space="preserve"> </w:t>
      </w:r>
      <w:r w:rsidRPr="004534A4">
        <w:rPr>
          <w:color w:val="000000" w:themeColor="text1"/>
        </w:rPr>
        <w:t>Scotland</w:t>
      </w:r>
      <w:r w:rsidRPr="004534A4">
        <w:rPr>
          <w:color w:val="000000" w:themeColor="text1"/>
          <w:spacing w:val="-8"/>
        </w:rPr>
        <w:t xml:space="preserve"> </w:t>
      </w:r>
      <w:r w:rsidRPr="004534A4">
        <w:rPr>
          <w:color w:val="000000" w:themeColor="text1"/>
        </w:rPr>
        <w:t>calls</w:t>
      </w:r>
      <w:r w:rsidRPr="004534A4">
        <w:rPr>
          <w:color w:val="000000" w:themeColor="text1"/>
          <w:spacing w:val="-8"/>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the</w:t>
      </w:r>
      <w:r w:rsidRPr="004534A4">
        <w:rPr>
          <w:color w:val="000000" w:themeColor="text1"/>
          <w:spacing w:val="-8"/>
        </w:rPr>
        <w:t xml:space="preserve"> </w:t>
      </w:r>
      <w:r w:rsidRPr="004534A4">
        <w:rPr>
          <w:color w:val="000000" w:themeColor="text1"/>
        </w:rPr>
        <w:t>introduction</w:t>
      </w:r>
      <w:r w:rsidRPr="004534A4">
        <w:rPr>
          <w:color w:val="000000" w:themeColor="text1"/>
          <w:spacing w:val="-8"/>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a</w:t>
      </w:r>
      <w:r w:rsidRPr="004534A4">
        <w:rPr>
          <w:color w:val="000000" w:themeColor="text1"/>
          <w:spacing w:val="-8"/>
        </w:rPr>
        <w:t xml:space="preserve"> </w:t>
      </w:r>
      <w:r w:rsidRPr="004534A4">
        <w:rPr>
          <w:color w:val="000000" w:themeColor="text1"/>
        </w:rPr>
        <w:t>Scotland- wide ban on the use of</w:t>
      </w:r>
      <w:r w:rsidRPr="004534A4">
        <w:rPr>
          <w:color w:val="000000" w:themeColor="text1"/>
          <w:spacing w:val="-1"/>
        </w:rPr>
        <w:t xml:space="preserve"> </w:t>
      </w:r>
      <w:r w:rsidRPr="004534A4">
        <w:rPr>
          <w:color w:val="000000" w:themeColor="text1"/>
        </w:rPr>
        <w:t>A-boards, with advice on alternative advertising for businesses.</w:t>
      </w:r>
    </w:p>
    <w:p w14:paraId="3120D99A" w14:textId="77777777" w:rsidR="00E82A49" w:rsidRPr="004534A4" w:rsidRDefault="00E82A49" w:rsidP="00E82A49">
      <w:pPr>
        <w:rPr>
          <w:color w:val="000000" w:themeColor="text1"/>
          <w:sz w:val="24"/>
          <w:szCs w:val="24"/>
        </w:rPr>
      </w:pPr>
    </w:p>
    <w:p w14:paraId="5448BA17" w14:textId="77777777" w:rsidR="00653E99" w:rsidRPr="004534A4" w:rsidRDefault="00653E99" w:rsidP="00E82A49">
      <w:pPr>
        <w:rPr>
          <w:color w:val="000000" w:themeColor="text1"/>
        </w:rPr>
      </w:pPr>
      <w:r w:rsidRPr="004534A4">
        <w:rPr>
          <w:color w:val="000000" w:themeColor="text1"/>
        </w:rPr>
        <w:t>Many items of street furniture appear on highways for</w:t>
      </w:r>
      <w:r w:rsidRPr="004534A4">
        <w:rPr>
          <w:color w:val="000000" w:themeColor="text1"/>
          <w:spacing w:val="-18"/>
        </w:rPr>
        <w:t xml:space="preserve"> </w:t>
      </w:r>
      <w:r w:rsidRPr="004534A4">
        <w:rPr>
          <w:color w:val="000000" w:themeColor="text1"/>
        </w:rPr>
        <w:t>practical</w:t>
      </w:r>
      <w:r w:rsidRPr="004534A4">
        <w:rPr>
          <w:color w:val="000000" w:themeColor="text1"/>
          <w:spacing w:val="-11"/>
        </w:rPr>
        <w:t xml:space="preserve"> </w:t>
      </w:r>
      <w:r w:rsidRPr="004534A4">
        <w:rPr>
          <w:color w:val="000000" w:themeColor="text1"/>
        </w:rPr>
        <w:t>and</w:t>
      </w:r>
      <w:r w:rsidRPr="004534A4">
        <w:rPr>
          <w:color w:val="000000" w:themeColor="text1"/>
          <w:spacing w:val="-11"/>
        </w:rPr>
        <w:t xml:space="preserve"> </w:t>
      </w:r>
      <w:r w:rsidRPr="004534A4">
        <w:rPr>
          <w:color w:val="000000" w:themeColor="text1"/>
        </w:rPr>
        <w:t>aesthetic</w:t>
      </w:r>
      <w:r w:rsidRPr="004534A4">
        <w:rPr>
          <w:color w:val="000000" w:themeColor="text1"/>
          <w:spacing w:val="-11"/>
        </w:rPr>
        <w:t xml:space="preserve"> </w:t>
      </w:r>
      <w:r w:rsidRPr="004534A4">
        <w:rPr>
          <w:color w:val="000000" w:themeColor="text1"/>
        </w:rPr>
        <w:t>reasons.</w:t>
      </w:r>
      <w:r w:rsidRPr="004534A4">
        <w:rPr>
          <w:color w:val="000000" w:themeColor="text1"/>
          <w:spacing w:val="-11"/>
        </w:rPr>
        <w:t xml:space="preserve"> </w:t>
      </w:r>
      <w:r w:rsidRPr="004534A4">
        <w:rPr>
          <w:color w:val="000000" w:themeColor="text1"/>
        </w:rPr>
        <w:t>Permanent</w:t>
      </w:r>
      <w:r w:rsidRPr="004534A4">
        <w:rPr>
          <w:color w:val="000000" w:themeColor="text1"/>
          <w:spacing w:val="-11"/>
        </w:rPr>
        <w:t xml:space="preserve"> </w:t>
      </w:r>
      <w:r w:rsidRPr="004534A4">
        <w:rPr>
          <w:color w:val="000000" w:themeColor="text1"/>
        </w:rPr>
        <w:t>street furniture, which is sensibly placed, like railings and</w:t>
      </w:r>
    </w:p>
    <w:p w14:paraId="0517F9B2" w14:textId="77777777" w:rsidR="00653E99" w:rsidRPr="004534A4" w:rsidRDefault="00653E99" w:rsidP="00E82A49">
      <w:pPr>
        <w:rPr>
          <w:color w:val="000000" w:themeColor="text1"/>
        </w:rPr>
      </w:pPr>
      <w:r w:rsidRPr="004534A4">
        <w:rPr>
          <w:color w:val="000000" w:themeColor="text1"/>
        </w:rPr>
        <w:t>benches,</w:t>
      </w:r>
      <w:r w:rsidRPr="004534A4">
        <w:rPr>
          <w:color w:val="000000" w:themeColor="text1"/>
          <w:spacing w:val="-6"/>
        </w:rPr>
        <w:t xml:space="preserve"> </w:t>
      </w:r>
      <w:r w:rsidRPr="004534A4">
        <w:rPr>
          <w:color w:val="000000" w:themeColor="text1"/>
        </w:rPr>
        <w:t>can</w:t>
      </w:r>
      <w:r w:rsidRPr="004534A4">
        <w:rPr>
          <w:color w:val="000000" w:themeColor="text1"/>
          <w:spacing w:val="-6"/>
        </w:rPr>
        <w:t xml:space="preserve"> </w:t>
      </w:r>
      <w:r w:rsidRPr="004534A4">
        <w:rPr>
          <w:color w:val="000000" w:themeColor="text1"/>
        </w:rPr>
        <w:t>be</w:t>
      </w:r>
      <w:r w:rsidRPr="004534A4">
        <w:rPr>
          <w:color w:val="000000" w:themeColor="text1"/>
          <w:spacing w:val="-6"/>
        </w:rPr>
        <w:t xml:space="preserve"> </w:t>
      </w:r>
      <w:r w:rsidRPr="004534A4">
        <w:rPr>
          <w:color w:val="000000" w:themeColor="text1"/>
        </w:rPr>
        <w:t>useful</w:t>
      </w:r>
      <w:r w:rsidRPr="004534A4">
        <w:rPr>
          <w:color w:val="000000" w:themeColor="text1"/>
          <w:spacing w:val="-6"/>
        </w:rPr>
        <w:t xml:space="preserve"> </w:t>
      </w:r>
      <w:r w:rsidRPr="004534A4">
        <w:rPr>
          <w:color w:val="000000" w:themeColor="text1"/>
        </w:rPr>
        <w:t>navigation</w:t>
      </w:r>
      <w:r w:rsidRPr="004534A4">
        <w:rPr>
          <w:color w:val="000000" w:themeColor="text1"/>
          <w:spacing w:val="-6"/>
        </w:rPr>
        <w:t xml:space="preserve"> </w:t>
      </w:r>
      <w:r w:rsidRPr="004534A4">
        <w:rPr>
          <w:color w:val="000000" w:themeColor="text1"/>
        </w:rPr>
        <w:t>aids</w:t>
      </w:r>
      <w:r w:rsidRPr="004534A4">
        <w:rPr>
          <w:color w:val="000000" w:themeColor="text1"/>
          <w:spacing w:val="-6"/>
        </w:rPr>
        <w:t xml:space="preserve"> </w:t>
      </w:r>
      <w:r w:rsidRPr="004534A4">
        <w:rPr>
          <w:color w:val="000000" w:themeColor="text1"/>
        </w:rPr>
        <w:t>for</w:t>
      </w:r>
      <w:r w:rsidRPr="004534A4">
        <w:rPr>
          <w:color w:val="000000" w:themeColor="text1"/>
          <w:spacing w:val="-13"/>
        </w:rPr>
        <w:t xml:space="preserve"> </w:t>
      </w:r>
      <w:r w:rsidRPr="004534A4">
        <w:rPr>
          <w:color w:val="000000" w:themeColor="text1"/>
        </w:rPr>
        <w:t>people</w:t>
      </w:r>
      <w:r w:rsidRPr="004534A4">
        <w:rPr>
          <w:color w:val="000000" w:themeColor="text1"/>
          <w:spacing w:val="-6"/>
        </w:rPr>
        <w:t xml:space="preserve"> </w:t>
      </w:r>
      <w:r w:rsidRPr="004534A4">
        <w:rPr>
          <w:color w:val="000000" w:themeColor="text1"/>
        </w:rPr>
        <w:t>with sight loss.</w:t>
      </w:r>
    </w:p>
    <w:p w14:paraId="77931E23" w14:textId="77777777" w:rsidR="00B42815" w:rsidRPr="004534A4" w:rsidRDefault="00B42815" w:rsidP="00B42815">
      <w:pPr>
        <w:pStyle w:val="Quote"/>
        <w:spacing w:before="0" w:after="0"/>
        <w:ind w:left="862" w:right="862"/>
        <w:rPr>
          <w:color w:val="000000" w:themeColor="text1"/>
        </w:rPr>
      </w:pPr>
    </w:p>
    <w:p w14:paraId="4AD89CFE" w14:textId="61F81C4C"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 xml:space="preserve">Little things like hanging baskets and overgrown shrubbery might not sound </w:t>
      </w:r>
      <w:r w:rsidR="00653E99" w:rsidRPr="004534A4">
        <w:rPr>
          <w:color w:val="000000" w:themeColor="text1"/>
          <w:spacing w:val="-2"/>
        </w:rPr>
        <w:t>threatening,</w:t>
      </w:r>
      <w:r w:rsidR="00653E99" w:rsidRPr="004534A4">
        <w:rPr>
          <w:color w:val="000000" w:themeColor="text1"/>
          <w:spacing w:val="-16"/>
        </w:rPr>
        <w:t xml:space="preserve"> </w:t>
      </w:r>
      <w:r w:rsidR="00653E99" w:rsidRPr="004534A4">
        <w:rPr>
          <w:color w:val="000000" w:themeColor="text1"/>
          <w:spacing w:val="-2"/>
        </w:rPr>
        <w:t>but</w:t>
      </w:r>
      <w:r w:rsidR="00653E99" w:rsidRPr="004534A4">
        <w:rPr>
          <w:color w:val="000000" w:themeColor="text1"/>
          <w:spacing w:val="-16"/>
        </w:rPr>
        <w:t xml:space="preserve"> </w:t>
      </w:r>
      <w:r w:rsidR="00653E99" w:rsidRPr="004534A4">
        <w:rPr>
          <w:color w:val="000000" w:themeColor="text1"/>
          <w:spacing w:val="-2"/>
        </w:rPr>
        <w:t>can</w:t>
      </w:r>
      <w:r w:rsidR="00653E99" w:rsidRPr="004534A4">
        <w:rPr>
          <w:color w:val="000000" w:themeColor="text1"/>
          <w:spacing w:val="-16"/>
        </w:rPr>
        <w:t xml:space="preserve"> </w:t>
      </w:r>
      <w:r w:rsidR="00653E99" w:rsidRPr="004534A4">
        <w:rPr>
          <w:color w:val="000000" w:themeColor="text1"/>
          <w:spacing w:val="-2"/>
        </w:rPr>
        <w:t>cause</w:t>
      </w:r>
      <w:r w:rsidR="00653E99" w:rsidRPr="004534A4">
        <w:rPr>
          <w:color w:val="000000" w:themeColor="text1"/>
          <w:spacing w:val="-16"/>
        </w:rPr>
        <w:t xml:space="preserve"> </w:t>
      </w:r>
      <w:r w:rsidR="00653E99" w:rsidRPr="004534A4">
        <w:rPr>
          <w:color w:val="000000" w:themeColor="text1"/>
          <w:spacing w:val="-2"/>
        </w:rPr>
        <w:t>a</w:t>
      </w:r>
      <w:r w:rsidR="00653E99" w:rsidRPr="004534A4">
        <w:rPr>
          <w:color w:val="000000" w:themeColor="text1"/>
          <w:spacing w:val="-16"/>
        </w:rPr>
        <w:t xml:space="preserve"> </w:t>
      </w:r>
      <w:r w:rsidR="00653E99" w:rsidRPr="004534A4">
        <w:rPr>
          <w:color w:val="000000" w:themeColor="text1"/>
          <w:spacing w:val="-2"/>
        </w:rPr>
        <w:t>real</w:t>
      </w:r>
      <w:r w:rsidR="00653E99" w:rsidRPr="004534A4">
        <w:rPr>
          <w:color w:val="000000" w:themeColor="text1"/>
          <w:spacing w:val="-16"/>
        </w:rPr>
        <w:t xml:space="preserve"> </w:t>
      </w:r>
      <w:r w:rsidR="00653E99" w:rsidRPr="004534A4">
        <w:rPr>
          <w:color w:val="000000" w:themeColor="text1"/>
          <w:spacing w:val="-2"/>
        </w:rPr>
        <w:t xml:space="preserve">nuisance, </w:t>
      </w:r>
      <w:r w:rsidR="00653E99" w:rsidRPr="004534A4">
        <w:rPr>
          <w:color w:val="000000" w:themeColor="text1"/>
        </w:rPr>
        <w:t>especially when you end up walking on the</w:t>
      </w:r>
      <w:r w:rsidR="00653E99" w:rsidRPr="004534A4">
        <w:rPr>
          <w:color w:val="000000" w:themeColor="text1"/>
          <w:spacing w:val="-7"/>
        </w:rPr>
        <w:t xml:space="preserve"> </w:t>
      </w:r>
      <w:r w:rsidR="00653E99" w:rsidRPr="004534A4">
        <w:rPr>
          <w:color w:val="000000" w:themeColor="text1"/>
        </w:rPr>
        <w:t>roadside,</w:t>
      </w:r>
      <w:r w:rsidR="00653E99" w:rsidRPr="004534A4">
        <w:rPr>
          <w:color w:val="000000" w:themeColor="text1"/>
          <w:spacing w:val="-9"/>
        </w:rPr>
        <w:t xml:space="preserve"> </w:t>
      </w:r>
      <w:r w:rsidR="00653E99" w:rsidRPr="004534A4">
        <w:rPr>
          <w:color w:val="000000" w:themeColor="text1"/>
        </w:rPr>
        <w:t>to</w:t>
      </w:r>
      <w:r w:rsidR="00653E99" w:rsidRPr="004534A4">
        <w:rPr>
          <w:color w:val="000000" w:themeColor="text1"/>
          <w:spacing w:val="-7"/>
        </w:rPr>
        <w:t xml:space="preserve"> </w:t>
      </w:r>
      <w:r w:rsidR="00653E99" w:rsidRPr="004534A4">
        <w:rPr>
          <w:color w:val="000000" w:themeColor="text1"/>
        </w:rPr>
        <w:t>avoid</w:t>
      </w:r>
      <w:r w:rsidR="00653E99" w:rsidRPr="004534A4">
        <w:rPr>
          <w:color w:val="000000" w:themeColor="text1"/>
          <w:spacing w:val="-7"/>
        </w:rPr>
        <w:t xml:space="preserve"> </w:t>
      </w:r>
      <w:r w:rsidR="00653E99" w:rsidRPr="004534A4">
        <w:rPr>
          <w:color w:val="000000" w:themeColor="text1"/>
        </w:rPr>
        <w:t>banging</w:t>
      </w:r>
      <w:r w:rsidR="00653E99" w:rsidRPr="004534A4">
        <w:rPr>
          <w:color w:val="000000" w:themeColor="text1"/>
          <w:spacing w:val="-7"/>
        </w:rPr>
        <w:t xml:space="preserve"> </w:t>
      </w:r>
      <w:r w:rsidR="00653E99" w:rsidRPr="004534A4">
        <w:rPr>
          <w:color w:val="000000" w:themeColor="text1"/>
        </w:rPr>
        <w:t>into</w:t>
      </w:r>
      <w:r w:rsidR="00653E99" w:rsidRPr="004534A4">
        <w:rPr>
          <w:color w:val="000000" w:themeColor="text1"/>
          <w:spacing w:val="-9"/>
        </w:rPr>
        <w:t xml:space="preserve"> </w:t>
      </w:r>
      <w:r w:rsidR="00653E99" w:rsidRPr="004534A4">
        <w:rPr>
          <w:color w:val="000000" w:themeColor="text1"/>
        </w:rPr>
        <w:t>them.</w:t>
      </w:r>
      <w:r w:rsidR="00922001" w:rsidRPr="004534A4">
        <w:rPr>
          <w:color w:val="000000" w:themeColor="text1"/>
        </w:rPr>
        <w:t xml:space="preserve"> …</w:t>
      </w:r>
      <w:r w:rsidR="00B42815" w:rsidRPr="004534A4">
        <w:rPr>
          <w:color w:val="000000" w:themeColor="text1"/>
        </w:rPr>
        <w:t xml:space="preserve"> </w:t>
      </w:r>
      <w:r w:rsidR="00653E99" w:rsidRPr="004534A4">
        <w:rPr>
          <w:color w:val="000000" w:themeColor="text1"/>
        </w:rPr>
        <w:t>Experiences like</w:t>
      </w:r>
      <w:r w:rsidR="00653E99" w:rsidRPr="004534A4">
        <w:rPr>
          <w:color w:val="000000" w:themeColor="text1"/>
          <w:spacing w:val="-1"/>
        </w:rPr>
        <w:t xml:space="preserve"> </w:t>
      </w:r>
      <w:r w:rsidR="00653E99" w:rsidRPr="004534A4">
        <w:rPr>
          <w:color w:val="000000" w:themeColor="text1"/>
        </w:rPr>
        <w:t>this can really knock</w:t>
      </w:r>
      <w:r w:rsidR="00653E99" w:rsidRPr="004534A4">
        <w:rPr>
          <w:color w:val="000000" w:themeColor="text1"/>
          <w:spacing w:val="-1"/>
        </w:rPr>
        <w:t xml:space="preserve"> </w:t>
      </w:r>
      <w:r w:rsidR="00653E99" w:rsidRPr="004534A4">
        <w:rPr>
          <w:color w:val="000000" w:themeColor="text1"/>
        </w:rPr>
        <w:t>your confidence,</w:t>
      </w:r>
      <w:r w:rsidR="00653E99" w:rsidRPr="004534A4">
        <w:rPr>
          <w:color w:val="000000" w:themeColor="text1"/>
          <w:spacing w:val="-16"/>
        </w:rPr>
        <w:t xml:space="preserve"> </w:t>
      </w:r>
      <w:r w:rsidR="00653E99" w:rsidRPr="004534A4">
        <w:rPr>
          <w:color w:val="000000" w:themeColor="text1"/>
        </w:rPr>
        <w:t>when</w:t>
      </w:r>
      <w:r w:rsidR="00653E99" w:rsidRPr="004534A4">
        <w:rPr>
          <w:color w:val="000000" w:themeColor="text1"/>
          <w:spacing w:val="-16"/>
        </w:rPr>
        <w:t xml:space="preserve"> </w:t>
      </w:r>
      <w:r w:rsidR="00653E99" w:rsidRPr="004534A4">
        <w:rPr>
          <w:color w:val="000000" w:themeColor="text1"/>
        </w:rPr>
        <w:t>out</w:t>
      </w:r>
      <w:r w:rsidR="00653E99" w:rsidRPr="004534A4">
        <w:rPr>
          <w:color w:val="000000" w:themeColor="text1"/>
          <w:spacing w:val="-16"/>
        </w:rPr>
        <w:t xml:space="preserve"> </w:t>
      </w:r>
      <w:r w:rsidR="00653E99" w:rsidRPr="004534A4">
        <w:rPr>
          <w:color w:val="000000" w:themeColor="text1"/>
        </w:rPr>
        <w:t>and</w:t>
      </w:r>
      <w:r w:rsidR="00653E99" w:rsidRPr="004534A4">
        <w:rPr>
          <w:color w:val="000000" w:themeColor="text1"/>
          <w:spacing w:val="-16"/>
        </w:rPr>
        <w:t xml:space="preserve"> </w:t>
      </w:r>
      <w:r w:rsidR="00653E99" w:rsidRPr="004534A4">
        <w:rPr>
          <w:color w:val="000000" w:themeColor="text1"/>
        </w:rPr>
        <w:t>about.</w:t>
      </w:r>
      <w:r w:rsidR="00653E99" w:rsidRPr="004534A4">
        <w:rPr>
          <w:color w:val="000000" w:themeColor="text1"/>
          <w:spacing w:val="-16"/>
        </w:rPr>
        <w:t xml:space="preserve"> </w:t>
      </w:r>
      <w:r w:rsidR="00653E99" w:rsidRPr="004534A4">
        <w:rPr>
          <w:color w:val="000000" w:themeColor="text1"/>
        </w:rPr>
        <w:t>…</w:t>
      </w:r>
      <w:r w:rsidR="00653E99" w:rsidRPr="004534A4">
        <w:rPr>
          <w:color w:val="000000" w:themeColor="text1"/>
          <w:spacing w:val="-17"/>
        </w:rPr>
        <w:t xml:space="preserve"> </w:t>
      </w:r>
      <w:r w:rsidR="00653E99" w:rsidRPr="004534A4">
        <w:rPr>
          <w:color w:val="000000" w:themeColor="text1"/>
        </w:rPr>
        <w:t>the</w:t>
      </w:r>
      <w:r w:rsidR="00653E99" w:rsidRPr="004534A4">
        <w:rPr>
          <w:color w:val="000000" w:themeColor="text1"/>
          <w:spacing w:val="-16"/>
        </w:rPr>
        <w:t xml:space="preserve"> </w:t>
      </w:r>
      <w:r w:rsidR="00653E99" w:rsidRPr="004534A4">
        <w:rPr>
          <w:color w:val="000000" w:themeColor="text1"/>
        </w:rPr>
        <w:t xml:space="preserve">longer- </w:t>
      </w:r>
      <w:r w:rsidR="00653E99" w:rsidRPr="004534A4">
        <w:rPr>
          <w:color w:val="000000" w:themeColor="text1"/>
          <w:spacing w:val="-4"/>
        </w:rPr>
        <w:t>term</w:t>
      </w:r>
      <w:r w:rsidR="00653E99" w:rsidRPr="004534A4">
        <w:rPr>
          <w:color w:val="000000" w:themeColor="text1"/>
          <w:spacing w:val="-6"/>
        </w:rPr>
        <w:t xml:space="preserve"> </w:t>
      </w:r>
      <w:r w:rsidR="00653E99" w:rsidRPr="004534A4">
        <w:rPr>
          <w:color w:val="000000" w:themeColor="text1"/>
          <w:spacing w:val="-4"/>
        </w:rPr>
        <w:t>impacts</w:t>
      </w:r>
      <w:r w:rsidR="00653E99" w:rsidRPr="004534A4">
        <w:rPr>
          <w:color w:val="000000" w:themeColor="text1"/>
          <w:spacing w:val="-6"/>
        </w:rPr>
        <w:t xml:space="preserve"> </w:t>
      </w:r>
      <w:r w:rsidR="00653E99" w:rsidRPr="004534A4">
        <w:rPr>
          <w:color w:val="000000" w:themeColor="text1"/>
          <w:spacing w:val="-4"/>
        </w:rPr>
        <w:t>cannot</w:t>
      </w:r>
      <w:r w:rsidR="00653E99" w:rsidRPr="004534A4">
        <w:rPr>
          <w:color w:val="000000" w:themeColor="text1"/>
          <w:spacing w:val="-6"/>
        </w:rPr>
        <w:t xml:space="preserve"> </w:t>
      </w:r>
      <w:r w:rsidR="00653E99" w:rsidRPr="004534A4">
        <w:rPr>
          <w:color w:val="000000" w:themeColor="text1"/>
          <w:spacing w:val="-4"/>
        </w:rPr>
        <w:t>be</w:t>
      </w:r>
      <w:r w:rsidR="00653E99" w:rsidRPr="004534A4">
        <w:rPr>
          <w:color w:val="000000" w:themeColor="text1"/>
          <w:spacing w:val="-6"/>
        </w:rPr>
        <w:t xml:space="preserve"> </w:t>
      </w:r>
      <w:r w:rsidR="00653E99" w:rsidRPr="004534A4">
        <w:rPr>
          <w:color w:val="000000" w:themeColor="text1"/>
          <w:spacing w:val="-4"/>
        </w:rPr>
        <w:t xml:space="preserve">underestimated…we’ve </w:t>
      </w:r>
      <w:r w:rsidR="00653E99" w:rsidRPr="004534A4">
        <w:rPr>
          <w:color w:val="000000" w:themeColor="text1"/>
        </w:rPr>
        <w:t>come</w:t>
      </w:r>
      <w:r w:rsidR="00653E99" w:rsidRPr="004534A4">
        <w:rPr>
          <w:color w:val="000000" w:themeColor="text1"/>
          <w:spacing w:val="-1"/>
        </w:rPr>
        <w:t xml:space="preserve"> </w:t>
      </w:r>
      <w:r w:rsidR="00653E99" w:rsidRPr="004534A4">
        <w:rPr>
          <w:color w:val="000000" w:themeColor="text1"/>
        </w:rPr>
        <w:t>out</w:t>
      </w:r>
      <w:r w:rsidR="00653E99" w:rsidRPr="004534A4">
        <w:rPr>
          <w:color w:val="000000" w:themeColor="text1"/>
          <w:spacing w:val="-1"/>
        </w:rPr>
        <w:t xml:space="preserve"> </w:t>
      </w:r>
      <w:r w:rsidR="00653E99" w:rsidRPr="004534A4">
        <w:rPr>
          <w:color w:val="000000" w:themeColor="text1"/>
        </w:rPr>
        <w:t>of</w:t>
      </w:r>
      <w:r w:rsidR="00653E99" w:rsidRPr="004534A4">
        <w:rPr>
          <w:color w:val="000000" w:themeColor="text1"/>
          <w:spacing w:val="-5"/>
        </w:rPr>
        <w:t xml:space="preserve"> </w:t>
      </w:r>
      <w:r w:rsidR="00653E99" w:rsidRPr="004534A4">
        <w:rPr>
          <w:color w:val="000000" w:themeColor="text1"/>
        </w:rPr>
        <w:t>a</w:t>
      </w:r>
      <w:r w:rsidR="00653E99" w:rsidRPr="004534A4">
        <w:rPr>
          <w:color w:val="000000" w:themeColor="text1"/>
          <w:spacing w:val="-1"/>
        </w:rPr>
        <w:t xml:space="preserve"> </w:t>
      </w:r>
      <w:r w:rsidR="00653E99" w:rsidRPr="004534A4">
        <w:rPr>
          <w:color w:val="000000" w:themeColor="text1"/>
        </w:rPr>
        <w:t>pandemic,</w:t>
      </w:r>
      <w:r w:rsidR="00653E99" w:rsidRPr="004534A4">
        <w:rPr>
          <w:color w:val="000000" w:themeColor="text1"/>
          <w:spacing w:val="-1"/>
        </w:rPr>
        <w:t xml:space="preserve"> </w:t>
      </w:r>
      <w:r w:rsidR="00653E99" w:rsidRPr="004534A4">
        <w:rPr>
          <w:color w:val="000000" w:themeColor="text1"/>
        </w:rPr>
        <w:t>but</w:t>
      </w:r>
      <w:r w:rsidR="00653E99" w:rsidRPr="004534A4">
        <w:rPr>
          <w:color w:val="000000" w:themeColor="text1"/>
          <w:spacing w:val="-1"/>
        </w:rPr>
        <w:t xml:space="preserve"> </w:t>
      </w:r>
      <w:r w:rsidR="00653E99" w:rsidRPr="004534A4">
        <w:rPr>
          <w:color w:val="000000" w:themeColor="text1"/>
        </w:rPr>
        <w:t>when</w:t>
      </w:r>
      <w:r w:rsidR="00653E99" w:rsidRPr="004534A4">
        <w:rPr>
          <w:color w:val="000000" w:themeColor="text1"/>
          <w:spacing w:val="-1"/>
        </w:rPr>
        <w:t xml:space="preserve"> </w:t>
      </w:r>
      <w:r w:rsidR="00653E99" w:rsidRPr="004534A4">
        <w:rPr>
          <w:color w:val="000000" w:themeColor="text1"/>
        </w:rPr>
        <w:t>spaces</w:t>
      </w:r>
      <w:r w:rsidR="00653E99" w:rsidRPr="004534A4">
        <w:rPr>
          <w:color w:val="000000" w:themeColor="text1"/>
          <w:spacing w:val="-1"/>
        </w:rPr>
        <w:t xml:space="preserve"> </w:t>
      </w:r>
      <w:r w:rsidR="00653E99" w:rsidRPr="004534A4">
        <w:rPr>
          <w:color w:val="000000" w:themeColor="text1"/>
        </w:rPr>
        <w:t>and streets</w:t>
      </w:r>
      <w:r w:rsidR="00653E99" w:rsidRPr="004534A4">
        <w:rPr>
          <w:color w:val="000000" w:themeColor="text1"/>
          <w:spacing w:val="-18"/>
        </w:rPr>
        <w:t xml:space="preserve"> </w:t>
      </w:r>
      <w:r w:rsidR="00653E99" w:rsidRPr="004534A4">
        <w:rPr>
          <w:color w:val="000000" w:themeColor="text1"/>
        </w:rPr>
        <w:t>aren’t</w:t>
      </w:r>
      <w:r w:rsidR="00653E99" w:rsidRPr="004534A4">
        <w:rPr>
          <w:color w:val="000000" w:themeColor="text1"/>
          <w:spacing w:val="-18"/>
        </w:rPr>
        <w:t xml:space="preserve"> </w:t>
      </w:r>
      <w:r w:rsidR="00653E99" w:rsidRPr="004534A4">
        <w:rPr>
          <w:color w:val="000000" w:themeColor="text1"/>
        </w:rPr>
        <w:t>accessible,</w:t>
      </w:r>
      <w:r w:rsidR="00653E99" w:rsidRPr="004534A4">
        <w:rPr>
          <w:color w:val="000000" w:themeColor="text1"/>
          <w:spacing w:val="-18"/>
        </w:rPr>
        <w:t xml:space="preserve"> </w:t>
      </w:r>
      <w:r w:rsidR="00653E99" w:rsidRPr="004534A4">
        <w:rPr>
          <w:color w:val="000000" w:themeColor="text1"/>
        </w:rPr>
        <w:t>people</w:t>
      </w:r>
      <w:r w:rsidR="00653E99" w:rsidRPr="004534A4">
        <w:rPr>
          <w:color w:val="000000" w:themeColor="text1"/>
          <w:spacing w:val="-18"/>
        </w:rPr>
        <w:t xml:space="preserve"> </w:t>
      </w:r>
      <w:r w:rsidR="00653E99" w:rsidRPr="004534A4">
        <w:rPr>
          <w:color w:val="000000" w:themeColor="text1"/>
        </w:rPr>
        <w:t>stop</w:t>
      </w:r>
      <w:r w:rsidR="00653E99" w:rsidRPr="004534A4">
        <w:rPr>
          <w:color w:val="000000" w:themeColor="text1"/>
          <w:spacing w:val="-18"/>
        </w:rPr>
        <w:t xml:space="preserve"> </w:t>
      </w:r>
      <w:r w:rsidR="00653E99" w:rsidRPr="004534A4">
        <w:rPr>
          <w:color w:val="000000" w:themeColor="text1"/>
        </w:rPr>
        <w:t>going</w:t>
      </w:r>
      <w:r w:rsidR="00653E99" w:rsidRPr="004534A4">
        <w:rPr>
          <w:color w:val="000000" w:themeColor="text1"/>
          <w:spacing w:val="-18"/>
        </w:rPr>
        <w:t xml:space="preserve"> </w:t>
      </w:r>
      <w:r w:rsidR="00653E99" w:rsidRPr="004534A4">
        <w:rPr>
          <w:color w:val="000000" w:themeColor="text1"/>
        </w:rPr>
        <w:t>out and</w:t>
      </w:r>
      <w:r w:rsidR="00653E99" w:rsidRPr="004534A4">
        <w:rPr>
          <w:color w:val="000000" w:themeColor="text1"/>
          <w:spacing w:val="-3"/>
        </w:rPr>
        <w:t xml:space="preserve"> </w:t>
      </w:r>
      <w:r w:rsidR="00653E99" w:rsidRPr="004534A4">
        <w:rPr>
          <w:color w:val="000000" w:themeColor="text1"/>
        </w:rPr>
        <w:t>this</w:t>
      </w:r>
      <w:r w:rsidR="00653E99" w:rsidRPr="004534A4">
        <w:rPr>
          <w:color w:val="000000" w:themeColor="text1"/>
          <w:spacing w:val="-1"/>
        </w:rPr>
        <w:t xml:space="preserve"> </w:t>
      </w:r>
      <w:r w:rsidR="00653E99" w:rsidRPr="004534A4">
        <w:rPr>
          <w:color w:val="000000" w:themeColor="text1"/>
        </w:rPr>
        <w:t>impacts</w:t>
      </w:r>
      <w:r w:rsidR="00653E99" w:rsidRPr="004534A4">
        <w:rPr>
          <w:color w:val="000000" w:themeColor="text1"/>
          <w:spacing w:val="-1"/>
        </w:rPr>
        <w:t xml:space="preserve"> </w:t>
      </w:r>
      <w:r w:rsidR="00653E99" w:rsidRPr="004534A4">
        <w:rPr>
          <w:color w:val="000000" w:themeColor="text1"/>
        </w:rPr>
        <w:t>on</w:t>
      </w:r>
      <w:r w:rsidR="00653E99" w:rsidRPr="004534A4">
        <w:rPr>
          <w:color w:val="000000" w:themeColor="text1"/>
          <w:spacing w:val="-3"/>
        </w:rPr>
        <w:t xml:space="preserve"> </w:t>
      </w:r>
      <w:r w:rsidR="00653E99" w:rsidRPr="004534A4">
        <w:rPr>
          <w:color w:val="000000" w:themeColor="text1"/>
        </w:rPr>
        <w:t>their</w:t>
      </w:r>
      <w:r w:rsidR="00653E99" w:rsidRPr="004534A4">
        <w:rPr>
          <w:color w:val="000000" w:themeColor="text1"/>
          <w:spacing w:val="-8"/>
        </w:rPr>
        <w:t xml:space="preserve"> </w:t>
      </w:r>
      <w:r w:rsidR="00653E99" w:rsidRPr="004534A4">
        <w:rPr>
          <w:color w:val="000000" w:themeColor="text1"/>
        </w:rPr>
        <w:t>mental</w:t>
      </w:r>
      <w:r w:rsidR="00653E99" w:rsidRPr="004534A4">
        <w:rPr>
          <w:color w:val="000000" w:themeColor="text1"/>
          <w:spacing w:val="-1"/>
        </w:rPr>
        <w:t xml:space="preserve"> </w:t>
      </w:r>
      <w:r w:rsidR="00653E99" w:rsidRPr="004534A4">
        <w:rPr>
          <w:color w:val="000000" w:themeColor="text1"/>
        </w:rPr>
        <w:t>health</w:t>
      </w:r>
      <w:r w:rsidR="00653E99" w:rsidRPr="004534A4">
        <w:rPr>
          <w:color w:val="000000" w:themeColor="text1"/>
          <w:spacing w:val="-3"/>
        </w:rPr>
        <w:t xml:space="preserve"> </w:t>
      </w:r>
      <w:r w:rsidR="00653E99" w:rsidRPr="004534A4">
        <w:rPr>
          <w:color w:val="000000" w:themeColor="text1"/>
        </w:rPr>
        <w:t>too.</w:t>
      </w:r>
      <w:r w:rsidRPr="004534A4">
        <w:rPr>
          <w:color w:val="000000" w:themeColor="text1"/>
        </w:rPr>
        <w:t>"</w:t>
      </w:r>
      <w:r w:rsidR="00653E99" w:rsidRPr="004534A4">
        <w:rPr>
          <w:color w:val="000000" w:themeColor="text1"/>
        </w:rPr>
        <w:t xml:space="preserve"> (Angela, Inverness).</w:t>
      </w:r>
    </w:p>
    <w:p w14:paraId="06628BEB" w14:textId="77777777" w:rsidR="00B42815" w:rsidRPr="004534A4" w:rsidRDefault="00B42815" w:rsidP="00B42815">
      <w:pPr>
        <w:rPr>
          <w:color w:val="000000" w:themeColor="text1"/>
        </w:rPr>
      </w:pPr>
    </w:p>
    <w:p w14:paraId="1E374BF6" w14:textId="77777777" w:rsidR="00653E99" w:rsidRPr="004534A4" w:rsidRDefault="00653E99" w:rsidP="00E82A49">
      <w:pPr>
        <w:rPr>
          <w:color w:val="000000" w:themeColor="text1"/>
        </w:rPr>
      </w:pPr>
      <w:r w:rsidRPr="004534A4">
        <w:rPr>
          <w:color w:val="000000" w:themeColor="text1"/>
        </w:rPr>
        <w:t>Problems are caused when items of street furniture are poorly placed and managed, overused, or when the obstacle itself is hard to see or detect properly with a cane.</w:t>
      </w:r>
      <w:r w:rsidRPr="004534A4">
        <w:rPr>
          <w:color w:val="000000" w:themeColor="text1"/>
          <w:spacing w:val="-15"/>
        </w:rPr>
        <w:t xml:space="preserve"> </w:t>
      </w:r>
      <w:r w:rsidRPr="004534A4">
        <w:rPr>
          <w:color w:val="000000" w:themeColor="text1"/>
        </w:rPr>
        <w:t>This</w:t>
      </w:r>
      <w:r w:rsidRPr="004534A4">
        <w:rPr>
          <w:color w:val="000000" w:themeColor="text1"/>
          <w:spacing w:val="-7"/>
        </w:rPr>
        <w:t xml:space="preserve"> </w:t>
      </w:r>
      <w:r w:rsidRPr="004534A4">
        <w:rPr>
          <w:color w:val="000000" w:themeColor="text1"/>
        </w:rPr>
        <w:t>also</w:t>
      </w:r>
      <w:r w:rsidRPr="004534A4">
        <w:rPr>
          <w:color w:val="000000" w:themeColor="text1"/>
          <w:spacing w:val="-7"/>
        </w:rPr>
        <w:t xml:space="preserve"> </w:t>
      </w:r>
      <w:r w:rsidRPr="004534A4">
        <w:rPr>
          <w:color w:val="000000" w:themeColor="text1"/>
        </w:rPr>
        <w:t>includes</w:t>
      </w:r>
      <w:r w:rsidRPr="004534A4">
        <w:rPr>
          <w:color w:val="000000" w:themeColor="text1"/>
          <w:spacing w:val="-7"/>
        </w:rPr>
        <w:t xml:space="preserve"> </w:t>
      </w:r>
      <w:r w:rsidRPr="004534A4">
        <w:rPr>
          <w:color w:val="000000" w:themeColor="text1"/>
        </w:rPr>
        <w:t>obstructions</w:t>
      </w:r>
      <w:r w:rsidRPr="004534A4">
        <w:rPr>
          <w:color w:val="000000" w:themeColor="text1"/>
          <w:spacing w:val="-7"/>
        </w:rPr>
        <w:t xml:space="preserve"> </w:t>
      </w:r>
      <w:r w:rsidRPr="004534A4">
        <w:rPr>
          <w:color w:val="000000" w:themeColor="text1"/>
        </w:rPr>
        <w:t>at</w:t>
      </w:r>
      <w:r w:rsidRPr="004534A4">
        <w:rPr>
          <w:color w:val="000000" w:themeColor="text1"/>
          <w:spacing w:val="-7"/>
        </w:rPr>
        <w:t xml:space="preserve"> </w:t>
      </w:r>
      <w:r w:rsidRPr="004534A4">
        <w:rPr>
          <w:color w:val="000000" w:themeColor="text1"/>
        </w:rPr>
        <w:t>eye-level,</w:t>
      </w:r>
      <w:r w:rsidRPr="004534A4">
        <w:rPr>
          <w:color w:val="000000" w:themeColor="text1"/>
          <w:spacing w:val="-7"/>
        </w:rPr>
        <w:t xml:space="preserve"> </w:t>
      </w:r>
      <w:r w:rsidRPr="004534A4">
        <w:rPr>
          <w:color w:val="000000" w:themeColor="text1"/>
        </w:rPr>
        <w:t>or</w:t>
      </w:r>
      <w:r w:rsidRPr="004534A4">
        <w:rPr>
          <w:color w:val="000000" w:themeColor="text1"/>
          <w:spacing w:val="-14"/>
        </w:rPr>
        <w:t xml:space="preserve"> </w:t>
      </w:r>
      <w:r w:rsidRPr="004534A4">
        <w:rPr>
          <w:color w:val="000000" w:themeColor="text1"/>
        </w:rPr>
        <w:t>head- height, which are very difficult for blind and partially sighted people to detect. One RNIB supporter suffered a head injury after</w:t>
      </w:r>
      <w:r w:rsidRPr="004534A4">
        <w:rPr>
          <w:color w:val="000000" w:themeColor="text1"/>
          <w:spacing w:val="-8"/>
        </w:rPr>
        <w:t xml:space="preserve"> </w:t>
      </w:r>
      <w:r w:rsidRPr="004534A4">
        <w:rPr>
          <w:color w:val="000000" w:themeColor="text1"/>
        </w:rPr>
        <w:t>colliding with a</w:t>
      </w:r>
      <w:r w:rsidRPr="004534A4">
        <w:rPr>
          <w:color w:val="000000" w:themeColor="text1"/>
          <w:spacing w:val="-5"/>
        </w:rPr>
        <w:t xml:space="preserve"> </w:t>
      </w:r>
      <w:r w:rsidRPr="004534A4">
        <w:rPr>
          <w:color w:val="000000" w:themeColor="text1"/>
        </w:rPr>
        <w:t>tail board from a parked delivery lorry when it was left unattended.</w:t>
      </w:r>
    </w:p>
    <w:p w14:paraId="4A69D3E4" w14:textId="791DC7BF" w:rsidR="00653E99" w:rsidRDefault="00653E99" w:rsidP="00E82A49">
      <w:pPr>
        <w:rPr>
          <w:color w:val="000000" w:themeColor="text1"/>
        </w:rPr>
      </w:pPr>
    </w:p>
    <w:p w14:paraId="0684D5EA" w14:textId="77777777" w:rsidR="004534A4" w:rsidRPr="004534A4" w:rsidRDefault="004534A4" w:rsidP="00E82A49">
      <w:pPr>
        <w:rPr>
          <w:color w:val="000000" w:themeColor="text1"/>
        </w:rPr>
      </w:pPr>
    </w:p>
    <w:p w14:paraId="58F29C28" w14:textId="10F904BF" w:rsidR="00653E99" w:rsidRPr="004534A4" w:rsidRDefault="289E0476" w:rsidP="00B42815">
      <w:pPr>
        <w:pStyle w:val="Quote"/>
        <w:spacing w:before="0" w:after="0"/>
        <w:ind w:left="862" w:right="862"/>
        <w:rPr>
          <w:color w:val="000000" w:themeColor="text1"/>
        </w:rPr>
      </w:pPr>
      <w:r w:rsidRPr="004534A4">
        <w:rPr>
          <w:color w:val="000000" w:themeColor="text1"/>
        </w:rPr>
        <w:lastRenderedPageBreak/>
        <w:t>"</w:t>
      </w:r>
      <w:r w:rsidR="00653E99" w:rsidRPr="004534A4">
        <w:rPr>
          <w:color w:val="000000" w:themeColor="text1"/>
        </w:rPr>
        <w:t>When an environment is noisy and busy, it can be really disorientating and makes it harder to work out what is going on around you. I walked into a tailboard from a delivery lorry, which was left propelled at head height. As someone who is completely blind, and uses a long cane, there was no way of knowing it was there. I sustained a serious head injury which resulted in me having to take medication. I think I’m a capable walker, with my long cane, and this could have been avoided if the tailboard hadn’t been propelled and left unattended.</w:t>
      </w:r>
      <w:r w:rsidRPr="004534A4">
        <w:rPr>
          <w:color w:val="000000" w:themeColor="text1"/>
        </w:rPr>
        <w:t>"</w:t>
      </w:r>
      <w:r w:rsidR="00653E99" w:rsidRPr="004534A4">
        <w:rPr>
          <w:color w:val="000000" w:themeColor="text1"/>
        </w:rPr>
        <w:t xml:space="preserve"> (Terry, Glasgow).</w:t>
      </w:r>
    </w:p>
    <w:p w14:paraId="3C37D360" w14:textId="77777777" w:rsidR="00B42815" w:rsidRPr="004534A4" w:rsidRDefault="00B42815" w:rsidP="00B42815">
      <w:pPr>
        <w:rPr>
          <w:color w:val="000000" w:themeColor="text1"/>
        </w:rPr>
      </w:pPr>
    </w:p>
    <w:p w14:paraId="15BFF5C5" w14:textId="77777777" w:rsidR="00653E99" w:rsidRPr="004534A4" w:rsidRDefault="00653E99" w:rsidP="00E82A49">
      <w:pPr>
        <w:rPr>
          <w:color w:val="000000" w:themeColor="text1"/>
        </w:rPr>
      </w:pPr>
      <w:r w:rsidRPr="004534A4">
        <w:rPr>
          <w:color w:val="000000" w:themeColor="text1"/>
        </w:rPr>
        <w:t>The</w:t>
      </w:r>
      <w:r w:rsidRPr="004534A4">
        <w:rPr>
          <w:color w:val="000000" w:themeColor="text1"/>
          <w:spacing w:val="-9"/>
        </w:rPr>
        <w:t xml:space="preserve"> </w:t>
      </w:r>
      <w:r w:rsidRPr="004534A4">
        <w:rPr>
          <w:color w:val="000000" w:themeColor="text1"/>
        </w:rPr>
        <w:t>placement</w:t>
      </w:r>
      <w:r w:rsidRPr="004534A4">
        <w:rPr>
          <w:color w:val="000000" w:themeColor="text1"/>
          <w:spacing w:val="-9"/>
        </w:rPr>
        <w:t xml:space="preserve"> </w:t>
      </w:r>
      <w:r w:rsidRPr="004534A4">
        <w:rPr>
          <w:color w:val="000000" w:themeColor="text1"/>
        </w:rPr>
        <w:t>of</w:t>
      </w:r>
      <w:r w:rsidRPr="004534A4">
        <w:rPr>
          <w:color w:val="000000" w:themeColor="text1"/>
          <w:spacing w:val="-15"/>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street</w:t>
      </w:r>
      <w:r w:rsidRPr="004534A4">
        <w:rPr>
          <w:color w:val="000000" w:themeColor="text1"/>
          <w:spacing w:val="-9"/>
        </w:rPr>
        <w:t xml:space="preserve"> </w:t>
      </w:r>
      <w:r w:rsidRPr="004534A4">
        <w:rPr>
          <w:color w:val="000000" w:themeColor="text1"/>
        </w:rPr>
        <w:t>furniture,</w:t>
      </w:r>
      <w:r w:rsidRPr="004534A4">
        <w:rPr>
          <w:color w:val="000000" w:themeColor="text1"/>
          <w:spacing w:val="-9"/>
        </w:rPr>
        <w:t xml:space="preserve"> </w:t>
      </w:r>
      <w:r w:rsidRPr="004534A4">
        <w:rPr>
          <w:color w:val="000000" w:themeColor="text1"/>
        </w:rPr>
        <w:t>including</w:t>
      </w:r>
      <w:r w:rsidRPr="004534A4">
        <w:rPr>
          <w:color w:val="000000" w:themeColor="text1"/>
          <w:spacing w:val="-13"/>
        </w:rPr>
        <w:t xml:space="preserve"> </w:t>
      </w:r>
      <w:r w:rsidRPr="004534A4">
        <w:rPr>
          <w:color w:val="000000" w:themeColor="text1"/>
        </w:rPr>
        <w:t>temporary obstructions, must not constitute a hazard, either by taking up</w:t>
      </w:r>
      <w:r w:rsidRPr="004534A4">
        <w:rPr>
          <w:color w:val="000000" w:themeColor="text1"/>
          <w:spacing w:val="-2"/>
        </w:rPr>
        <w:t xml:space="preserve"> </w:t>
      </w:r>
      <w:r w:rsidRPr="004534A4">
        <w:rPr>
          <w:color w:val="000000" w:themeColor="text1"/>
        </w:rPr>
        <w:t>too much space on</w:t>
      </w:r>
      <w:r w:rsidRPr="004534A4">
        <w:rPr>
          <w:color w:val="000000" w:themeColor="text1"/>
          <w:spacing w:val="-2"/>
        </w:rPr>
        <w:t xml:space="preserve"> </w:t>
      </w:r>
      <w:r w:rsidRPr="004534A4">
        <w:rPr>
          <w:color w:val="000000" w:themeColor="text1"/>
        </w:rPr>
        <w:t>the footway, increasing</w:t>
      </w:r>
      <w:r w:rsidRPr="004534A4">
        <w:rPr>
          <w:color w:val="000000" w:themeColor="text1"/>
          <w:spacing w:val="-2"/>
        </w:rPr>
        <w:t xml:space="preserve"> </w:t>
      </w:r>
      <w:r w:rsidRPr="004534A4">
        <w:rPr>
          <w:color w:val="000000" w:themeColor="text1"/>
        </w:rPr>
        <w:t>the risk of falls and stumbles, or creating unfamiliar routes.</w:t>
      </w:r>
    </w:p>
    <w:p w14:paraId="0044541F" w14:textId="5DE29FEB" w:rsidR="00653E99" w:rsidRPr="004534A4" w:rsidRDefault="00653E99" w:rsidP="00E82A49">
      <w:pPr>
        <w:rPr>
          <w:color w:val="000000" w:themeColor="text1"/>
        </w:rPr>
      </w:pPr>
      <w:r w:rsidRPr="004534A4">
        <w:rPr>
          <w:color w:val="000000" w:themeColor="text1"/>
        </w:rPr>
        <w:t>For</w:t>
      </w:r>
      <w:r w:rsidRPr="004534A4">
        <w:rPr>
          <w:color w:val="000000" w:themeColor="text1"/>
          <w:spacing w:val="-16"/>
        </w:rPr>
        <w:t xml:space="preserve"> </w:t>
      </w:r>
      <w:r w:rsidRPr="004534A4">
        <w:rPr>
          <w:color w:val="000000" w:themeColor="text1"/>
        </w:rPr>
        <w:t>those</w:t>
      </w:r>
      <w:r w:rsidRPr="004534A4">
        <w:rPr>
          <w:color w:val="000000" w:themeColor="text1"/>
          <w:spacing w:val="-5"/>
        </w:rPr>
        <w:t xml:space="preserve"> </w:t>
      </w:r>
      <w:r w:rsidRPr="004534A4">
        <w:rPr>
          <w:color w:val="000000" w:themeColor="text1"/>
        </w:rPr>
        <w:t>who</w:t>
      </w:r>
      <w:r w:rsidRPr="004534A4">
        <w:rPr>
          <w:color w:val="000000" w:themeColor="text1"/>
          <w:spacing w:val="-5"/>
        </w:rPr>
        <w:t xml:space="preserve"> </w:t>
      </w:r>
      <w:r w:rsidRPr="004534A4">
        <w:rPr>
          <w:color w:val="000000" w:themeColor="text1"/>
        </w:rPr>
        <w:t>are</w:t>
      </w:r>
      <w:r w:rsidRPr="004534A4">
        <w:rPr>
          <w:color w:val="000000" w:themeColor="text1"/>
          <w:spacing w:val="-5"/>
        </w:rPr>
        <w:t xml:space="preserve"> </w:t>
      </w:r>
      <w:r w:rsidRPr="004534A4">
        <w:rPr>
          <w:color w:val="000000" w:themeColor="text1"/>
        </w:rPr>
        <w:t>unfamiliar</w:t>
      </w:r>
      <w:r w:rsidRPr="004534A4">
        <w:rPr>
          <w:color w:val="000000" w:themeColor="text1"/>
          <w:spacing w:val="-13"/>
        </w:rPr>
        <w:t xml:space="preserve"> </w:t>
      </w:r>
      <w:r w:rsidRPr="004534A4">
        <w:rPr>
          <w:color w:val="000000" w:themeColor="text1"/>
        </w:rPr>
        <w:t>with</w:t>
      </w:r>
      <w:r w:rsidRPr="004534A4">
        <w:rPr>
          <w:color w:val="000000" w:themeColor="text1"/>
          <w:spacing w:val="-5"/>
        </w:rPr>
        <w:t xml:space="preserve"> </w:t>
      </w:r>
      <w:r w:rsidRPr="004534A4">
        <w:rPr>
          <w:color w:val="000000" w:themeColor="text1"/>
        </w:rPr>
        <w:t>a</w:t>
      </w:r>
      <w:r w:rsidRPr="004534A4">
        <w:rPr>
          <w:color w:val="000000" w:themeColor="text1"/>
          <w:spacing w:val="-5"/>
        </w:rPr>
        <w:t xml:space="preserve"> </w:t>
      </w:r>
      <w:r w:rsidRPr="004534A4">
        <w:rPr>
          <w:color w:val="000000" w:themeColor="text1"/>
        </w:rPr>
        <w:t>location</w:t>
      </w:r>
      <w:r w:rsidRPr="004534A4">
        <w:rPr>
          <w:color w:val="000000" w:themeColor="text1"/>
          <w:spacing w:val="-10"/>
        </w:rPr>
        <w:t xml:space="preserve"> </w:t>
      </w:r>
      <w:r w:rsidRPr="004534A4">
        <w:rPr>
          <w:color w:val="000000" w:themeColor="text1"/>
        </w:rPr>
        <w:t>this</w:t>
      </w:r>
      <w:r w:rsidRPr="004534A4">
        <w:rPr>
          <w:color w:val="000000" w:themeColor="text1"/>
          <w:spacing w:val="-5"/>
        </w:rPr>
        <w:t xml:space="preserve"> </w:t>
      </w:r>
      <w:r w:rsidRPr="004534A4">
        <w:rPr>
          <w:color w:val="000000" w:themeColor="text1"/>
        </w:rPr>
        <w:t>can</w:t>
      </w:r>
      <w:r w:rsidRPr="004534A4">
        <w:rPr>
          <w:color w:val="000000" w:themeColor="text1"/>
          <w:spacing w:val="-5"/>
        </w:rPr>
        <w:t xml:space="preserve"> </w:t>
      </w:r>
      <w:r w:rsidRPr="004534A4">
        <w:rPr>
          <w:color w:val="000000" w:themeColor="text1"/>
        </w:rPr>
        <w:t>be potentially dangerous and disorientating.</w:t>
      </w:r>
    </w:p>
    <w:p w14:paraId="5A1DF3E7" w14:textId="77777777" w:rsidR="00B42815" w:rsidRPr="004534A4" w:rsidRDefault="00B42815" w:rsidP="00E82A49">
      <w:pPr>
        <w:rPr>
          <w:color w:val="000000" w:themeColor="text1"/>
        </w:rPr>
      </w:pPr>
    </w:p>
    <w:p w14:paraId="572D3076" w14:textId="4A27166D" w:rsidR="00653E99" w:rsidRPr="004534A4" w:rsidRDefault="289E0476" w:rsidP="00B42815">
      <w:pPr>
        <w:pStyle w:val="Quote"/>
        <w:spacing w:before="0" w:after="0"/>
        <w:ind w:left="862" w:right="862"/>
        <w:rPr>
          <w:color w:val="000000" w:themeColor="text1"/>
        </w:rPr>
      </w:pPr>
      <w:bookmarkStart w:id="36" w:name="Dockless_hire_vehicles"/>
      <w:bookmarkStart w:id="37" w:name="_bookmark6"/>
      <w:bookmarkEnd w:id="36"/>
      <w:bookmarkEnd w:id="37"/>
      <w:r w:rsidRPr="004534A4">
        <w:rPr>
          <w:color w:val="000000" w:themeColor="text1"/>
        </w:rPr>
        <w:t>"</w:t>
      </w:r>
      <w:r w:rsidR="00653E99" w:rsidRPr="004534A4">
        <w:rPr>
          <w:color w:val="000000" w:themeColor="text1"/>
        </w:rPr>
        <w:t>Since the pandemic, some places have re- introduced, and not removed temporary measures, including chairs and tables outside the parameters of café and bistro entrances. A-boards have reappeared outside some shop frontages, despite there being a city-wide ban on them [in Edinburgh]. The proliferation of street furniture, including hanging baskets, as well as bus stops and litter bins, has meant there’s hardly any space left on the pavement, making it a nightmare to navigate.</w:t>
      </w:r>
      <w:r w:rsidRPr="004534A4">
        <w:rPr>
          <w:color w:val="000000" w:themeColor="text1"/>
        </w:rPr>
        <w:t>"</w:t>
      </w:r>
      <w:r w:rsidR="00653E99" w:rsidRPr="004534A4">
        <w:rPr>
          <w:color w:val="000000" w:themeColor="text1"/>
        </w:rPr>
        <w:t xml:space="preserve"> (Sylvia, Edinburgh).</w:t>
      </w:r>
    </w:p>
    <w:p w14:paraId="589425DE" w14:textId="77777777" w:rsidR="00B42815" w:rsidRPr="004534A4" w:rsidRDefault="00B42815" w:rsidP="00B42815">
      <w:pPr>
        <w:rPr>
          <w:color w:val="000000" w:themeColor="text1"/>
        </w:rPr>
      </w:pPr>
    </w:p>
    <w:p w14:paraId="1F0ECA43" w14:textId="4E010271" w:rsidR="00653E99" w:rsidRPr="004534A4" w:rsidRDefault="00653E99" w:rsidP="00E82A49">
      <w:pPr>
        <w:pStyle w:val="Heading3"/>
        <w:rPr>
          <w:rFonts w:ascii="Arial" w:hAnsi="Arial" w:cs="Arial"/>
          <w:color w:val="000000" w:themeColor="text1"/>
          <w:spacing w:val="-2"/>
        </w:rPr>
      </w:pPr>
      <w:bookmarkStart w:id="38" w:name="_Toc2081850499"/>
      <w:r w:rsidRPr="004534A4">
        <w:rPr>
          <w:rFonts w:ascii="Arial" w:hAnsi="Arial" w:cs="Arial"/>
          <w:color w:val="000000" w:themeColor="text1"/>
        </w:rPr>
        <w:t>Dockless</w:t>
      </w:r>
      <w:r w:rsidRPr="004534A4">
        <w:rPr>
          <w:rFonts w:ascii="Arial" w:hAnsi="Arial" w:cs="Arial"/>
          <w:color w:val="000000" w:themeColor="text1"/>
          <w:spacing w:val="-5"/>
        </w:rPr>
        <w:t xml:space="preserve"> </w:t>
      </w:r>
      <w:r w:rsidRPr="004534A4">
        <w:rPr>
          <w:rFonts w:ascii="Arial" w:hAnsi="Arial" w:cs="Arial"/>
          <w:color w:val="000000" w:themeColor="text1"/>
        </w:rPr>
        <w:t>hire</w:t>
      </w:r>
      <w:r w:rsidRPr="004534A4">
        <w:rPr>
          <w:rFonts w:ascii="Arial" w:hAnsi="Arial" w:cs="Arial"/>
          <w:color w:val="000000" w:themeColor="text1"/>
          <w:spacing w:val="-2"/>
        </w:rPr>
        <w:t xml:space="preserve"> vehicles</w:t>
      </w:r>
      <w:bookmarkEnd w:id="38"/>
    </w:p>
    <w:p w14:paraId="157223B7" w14:textId="77777777" w:rsidR="00653E99" w:rsidRPr="004534A4" w:rsidRDefault="00653E99" w:rsidP="00E82A49">
      <w:pPr>
        <w:rPr>
          <w:color w:val="000000" w:themeColor="text1"/>
          <w:spacing w:val="-2"/>
        </w:rPr>
      </w:pPr>
      <w:r w:rsidRPr="004534A4">
        <w:rPr>
          <w:color w:val="000000" w:themeColor="text1"/>
        </w:rPr>
        <w:t>New</w:t>
      </w:r>
      <w:r w:rsidRPr="004534A4">
        <w:rPr>
          <w:color w:val="000000" w:themeColor="text1"/>
          <w:spacing w:val="-12"/>
        </w:rPr>
        <w:t xml:space="preserve"> </w:t>
      </w:r>
      <w:r w:rsidRPr="004534A4">
        <w:rPr>
          <w:color w:val="000000" w:themeColor="text1"/>
        </w:rPr>
        <w:t>commercial</w:t>
      </w:r>
      <w:r w:rsidRPr="004534A4">
        <w:rPr>
          <w:color w:val="000000" w:themeColor="text1"/>
          <w:spacing w:val="-12"/>
        </w:rPr>
        <w:t xml:space="preserve"> </w:t>
      </w:r>
      <w:r w:rsidRPr="004534A4">
        <w:rPr>
          <w:color w:val="000000" w:themeColor="text1"/>
        </w:rPr>
        <w:t>demands</w:t>
      </w:r>
      <w:r w:rsidRPr="004534A4">
        <w:rPr>
          <w:color w:val="000000" w:themeColor="text1"/>
          <w:spacing w:val="-12"/>
        </w:rPr>
        <w:t xml:space="preserve"> </w:t>
      </w:r>
      <w:r w:rsidRPr="004534A4">
        <w:rPr>
          <w:color w:val="000000" w:themeColor="text1"/>
        </w:rPr>
        <w:t>on</w:t>
      </w:r>
      <w:r w:rsidRPr="004534A4">
        <w:rPr>
          <w:color w:val="000000" w:themeColor="text1"/>
          <w:spacing w:val="-12"/>
        </w:rPr>
        <w:t xml:space="preserve"> </w:t>
      </w:r>
      <w:r w:rsidRPr="004534A4">
        <w:rPr>
          <w:color w:val="000000" w:themeColor="text1"/>
        </w:rPr>
        <w:t>pavements</w:t>
      </w:r>
      <w:r w:rsidRPr="004534A4">
        <w:rPr>
          <w:color w:val="000000" w:themeColor="text1"/>
          <w:spacing w:val="-12"/>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 xml:space="preserve">walkways such as dockless hire vehicles are adding further </w:t>
      </w:r>
      <w:r w:rsidRPr="004534A4">
        <w:rPr>
          <w:color w:val="000000" w:themeColor="text1"/>
          <w:spacing w:val="-2"/>
        </w:rPr>
        <w:t>obstructions.</w:t>
      </w:r>
    </w:p>
    <w:p w14:paraId="56D0DFDF" w14:textId="77777777" w:rsidR="00E82A49" w:rsidRPr="004534A4" w:rsidRDefault="00E82A49" w:rsidP="00E82A49">
      <w:pPr>
        <w:rPr>
          <w:color w:val="000000" w:themeColor="text1"/>
          <w:spacing w:val="-2"/>
        </w:rPr>
      </w:pPr>
    </w:p>
    <w:p w14:paraId="2629574A" w14:textId="77777777" w:rsidR="00653E99" w:rsidRPr="004534A4" w:rsidRDefault="00653E99" w:rsidP="00E82A49">
      <w:pPr>
        <w:rPr>
          <w:color w:val="000000" w:themeColor="text1"/>
        </w:rPr>
      </w:pPr>
      <w:r w:rsidRPr="004534A4">
        <w:rPr>
          <w:color w:val="000000" w:themeColor="text1"/>
        </w:rPr>
        <w:t>Cycle hire schemes are emerging in cities and problems have arisen when fixed docking stations are not adequately</w:t>
      </w:r>
      <w:r w:rsidRPr="004534A4">
        <w:rPr>
          <w:color w:val="000000" w:themeColor="text1"/>
          <w:spacing w:val="-6"/>
        </w:rPr>
        <w:t xml:space="preserve"> </w:t>
      </w:r>
      <w:r w:rsidRPr="004534A4">
        <w:rPr>
          <w:color w:val="000000" w:themeColor="text1"/>
        </w:rPr>
        <w:t>supplied.</w:t>
      </w:r>
      <w:r w:rsidRPr="004534A4">
        <w:rPr>
          <w:color w:val="000000" w:themeColor="text1"/>
          <w:spacing w:val="-15"/>
        </w:rPr>
        <w:t xml:space="preserve"> </w:t>
      </w:r>
      <w:r w:rsidRPr="004534A4">
        <w:rPr>
          <w:color w:val="000000" w:themeColor="text1"/>
        </w:rPr>
        <w:t>This</w:t>
      </w:r>
      <w:r w:rsidRPr="004534A4">
        <w:rPr>
          <w:color w:val="000000" w:themeColor="text1"/>
          <w:spacing w:val="-6"/>
        </w:rPr>
        <w:t xml:space="preserve"> </w:t>
      </w:r>
      <w:r w:rsidRPr="004534A4">
        <w:rPr>
          <w:color w:val="000000" w:themeColor="text1"/>
        </w:rPr>
        <w:t>can</w:t>
      </w:r>
      <w:r w:rsidRPr="004534A4">
        <w:rPr>
          <w:color w:val="000000" w:themeColor="text1"/>
          <w:spacing w:val="-6"/>
        </w:rPr>
        <w:t xml:space="preserve"> </w:t>
      </w:r>
      <w:r w:rsidRPr="004534A4">
        <w:rPr>
          <w:color w:val="000000" w:themeColor="text1"/>
        </w:rPr>
        <w:t>result</w:t>
      </w:r>
      <w:r w:rsidRPr="004534A4">
        <w:rPr>
          <w:color w:val="000000" w:themeColor="text1"/>
          <w:spacing w:val="-6"/>
        </w:rPr>
        <w:t xml:space="preserve"> </w:t>
      </w:r>
      <w:r w:rsidRPr="004534A4">
        <w:rPr>
          <w:color w:val="000000" w:themeColor="text1"/>
        </w:rPr>
        <w:t>in</w:t>
      </w:r>
      <w:r w:rsidRPr="004534A4">
        <w:rPr>
          <w:color w:val="000000" w:themeColor="text1"/>
          <w:spacing w:val="-11"/>
        </w:rPr>
        <w:t xml:space="preserve"> </w:t>
      </w:r>
      <w:r w:rsidRPr="004534A4">
        <w:rPr>
          <w:color w:val="000000" w:themeColor="text1"/>
        </w:rPr>
        <w:t>the</w:t>
      </w:r>
      <w:r w:rsidRPr="004534A4">
        <w:rPr>
          <w:color w:val="000000" w:themeColor="text1"/>
          <w:spacing w:val="-6"/>
        </w:rPr>
        <w:t xml:space="preserve"> </w:t>
      </w:r>
      <w:r w:rsidRPr="004534A4">
        <w:rPr>
          <w:color w:val="000000" w:themeColor="text1"/>
        </w:rPr>
        <w:t>bikes</w:t>
      </w:r>
      <w:r w:rsidRPr="004534A4">
        <w:rPr>
          <w:color w:val="000000" w:themeColor="text1"/>
          <w:spacing w:val="-6"/>
        </w:rPr>
        <w:t xml:space="preserve"> </w:t>
      </w:r>
      <w:r w:rsidRPr="004534A4">
        <w:rPr>
          <w:color w:val="000000" w:themeColor="text1"/>
        </w:rPr>
        <w:t>being</w:t>
      </w:r>
      <w:r w:rsidRPr="004534A4">
        <w:rPr>
          <w:color w:val="000000" w:themeColor="text1"/>
          <w:spacing w:val="-6"/>
        </w:rPr>
        <w:t xml:space="preserve"> </w:t>
      </w:r>
      <w:r w:rsidRPr="004534A4">
        <w:rPr>
          <w:color w:val="000000" w:themeColor="text1"/>
        </w:rPr>
        <w:t>left abandoned, which creates hazards when they obstruct the footway or pavement.</w:t>
      </w:r>
    </w:p>
    <w:p w14:paraId="6D347CA0" w14:textId="5F971476" w:rsidR="00653E99" w:rsidRPr="004534A4" w:rsidRDefault="00653E99" w:rsidP="00E82A49">
      <w:pPr>
        <w:rPr>
          <w:color w:val="000000" w:themeColor="text1"/>
        </w:rPr>
      </w:pPr>
      <w:r w:rsidRPr="004534A4">
        <w:rPr>
          <w:color w:val="000000" w:themeColor="text1"/>
        </w:rPr>
        <w:t>We wish to highlight measures which local authorities, as</w:t>
      </w:r>
      <w:r w:rsidRPr="004534A4">
        <w:rPr>
          <w:color w:val="000000" w:themeColor="text1"/>
          <w:spacing w:val="-4"/>
        </w:rPr>
        <w:t xml:space="preserve"> </w:t>
      </w:r>
      <w:r w:rsidRPr="004534A4">
        <w:rPr>
          <w:color w:val="000000" w:themeColor="text1"/>
        </w:rPr>
        <w:t>well</w:t>
      </w:r>
      <w:r w:rsidRPr="004534A4">
        <w:rPr>
          <w:color w:val="000000" w:themeColor="text1"/>
          <w:spacing w:val="-4"/>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the</w:t>
      </w:r>
      <w:r w:rsidRPr="004534A4">
        <w:rPr>
          <w:color w:val="000000" w:themeColor="text1"/>
          <w:spacing w:val="-4"/>
        </w:rPr>
        <w:t xml:space="preserve"> </w:t>
      </w:r>
      <w:r w:rsidRPr="004534A4">
        <w:rPr>
          <w:color w:val="000000" w:themeColor="text1"/>
        </w:rPr>
        <w:t>operators</w:t>
      </w:r>
      <w:r w:rsidRPr="004534A4">
        <w:rPr>
          <w:color w:val="000000" w:themeColor="text1"/>
          <w:spacing w:val="-4"/>
        </w:rPr>
        <w:t xml:space="preserve"> </w:t>
      </w:r>
      <w:r w:rsidRPr="004534A4">
        <w:rPr>
          <w:color w:val="000000" w:themeColor="text1"/>
        </w:rPr>
        <w:t>of</w:t>
      </w:r>
      <w:r w:rsidRPr="004534A4">
        <w:rPr>
          <w:color w:val="000000" w:themeColor="text1"/>
          <w:spacing w:val="-10"/>
        </w:rPr>
        <w:t xml:space="preserve"> </w:t>
      </w:r>
      <w:r w:rsidRPr="004534A4">
        <w:rPr>
          <w:color w:val="000000" w:themeColor="text1"/>
        </w:rPr>
        <w:t>hire</w:t>
      </w:r>
      <w:r w:rsidRPr="004534A4">
        <w:rPr>
          <w:color w:val="000000" w:themeColor="text1"/>
          <w:spacing w:val="-4"/>
        </w:rPr>
        <w:t xml:space="preserve"> </w:t>
      </w:r>
      <w:r w:rsidRPr="004534A4">
        <w:rPr>
          <w:color w:val="000000" w:themeColor="text1"/>
        </w:rPr>
        <w:t>schemes,</w:t>
      </w:r>
      <w:r w:rsidRPr="004534A4">
        <w:rPr>
          <w:color w:val="000000" w:themeColor="text1"/>
          <w:spacing w:val="-4"/>
        </w:rPr>
        <w:t xml:space="preserve"> </w:t>
      </w:r>
      <w:r w:rsidRPr="004534A4">
        <w:rPr>
          <w:color w:val="000000" w:themeColor="text1"/>
        </w:rPr>
        <w:t>can</w:t>
      </w:r>
      <w:r w:rsidRPr="004534A4">
        <w:rPr>
          <w:color w:val="000000" w:themeColor="text1"/>
          <w:spacing w:val="-4"/>
        </w:rPr>
        <w:t xml:space="preserve"> </w:t>
      </w:r>
      <w:r w:rsidRPr="004534A4">
        <w:rPr>
          <w:color w:val="000000" w:themeColor="text1"/>
        </w:rPr>
        <w:t>implement to</w:t>
      </w:r>
      <w:r w:rsidRPr="004534A4">
        <w:rPr>
          <w:color w:val="000000" w:themeColor="text1"/>
          <w:spacing w:val="-9"/>
        </w:rPr>
        <w:t xml:space="preserve"> </w:t>
      </w:r>
      <w:r w:rsidRPr="004534A4">
        <w:rPr>
          <w:color w:val="000000" w:themeColor="text1"/>
        </w:rPr>
        <w:t>keep</w:t>
      </w:r>
      <w:r w:rsidRPr="004534A4">
        <w:rPr>
          <w:color w:val="000000" w:themeColor="text1"/>
          <w:spacing w:val="-9"/>
        </w:rPr>
        <w:t xml:space="preserve"> </w:t>
      </w:r>
      <w:r w:rsidRPr="004534A4">
        <w:rPr>
          <w:color w:val="000000" w:themeColor="text1"/>
        </w:rPr>
        <w:t>streets</w:t>
      </w:r>
      <w:r w:rsidRPr="004534A4">
        <w:rPr>
          <w:color w:val="000000" w:themeColor="text1"/>
          <w:spacing w:val="-9"/>
        </w:rPr>
        <w:t xml:space="preserve"> </w:t>
      </w:r>
      <w:r w:rsidRPr="004534A4">
        <w:rPr>
          <w:color w:val="000000" w:themeColor="text1"/>
        </w:rPr>
        <w:t>safe</w:t>
      </w:r>
      <w:r w:rsidRPr="004534A4">
        <w:rPr>
          <w:color w:val="000000" w:themeColor="text1"/>
          <w:spacing w:val="-9"/>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everyone.</w:t>
      </w:r>
      <w:r w:rsidRPr="004534A4">
        <w:rPr>
          <w:color w:val="000000" w:themeColor="text1"/>
          <w:spacing w:val="-9"/>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example,</w:t>
      </w:r>
      <w:r w:rsidRPr="004534A4">
        <w:rPr>
          <w:color w:val="000000" w:themeColor="text1"/>
          <w:spacing w:val="-9"/>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public hire schemes for bikes should include sufficient docks to ensure their safe and accessible use. Where possible,</w:t>
      </w:r>
      <w:r w:rsidR="00FC56D9" w:rsidRPr="004534A4">
        <w:rPr>
          <w:color w:val="000000" w:themeColor="text1"/>
        </w:rPr>
        <w:t xml:space="preserve"> </w:t>
      </w:r>
      <w:r w:rsidRPr="004534A4">
        <w:rPr>
          <w:color w:val="000000" w:themeColor="text1"/>
        </w:rPr>
        <w:t>space for docking stations should be allocated from the road, not the pavement/footway. Consistent guidance across all hire schemes and rental arrangements would ensure</w:t>
      </w:r>
      <w:r w:rsidRPr="004534A4">
        <w:rPr>
          <w:color w:val="000000" w:themeColor="text1"/>
          <w:spacing w:val="-7"/>
        </w:rPr>
        <w:t xml:space="preserve"> </w:t>
      </w:r>
      <w:r w:rsidRPr="004534A4">
        <w:rPr>
          <w:color w:val="000000" w:themeColor="text1"/>
        </w:rPr>
        <w:t>that</w:t>
      </w:r>
      <w:r w:rsidRPr="004534A4">
        <w:rPr>
          <w:color w:val="000000" w:themeColor="text1"/>
          <w:spacing w:val="-2"/>
        </w:rPr>
        <w:t xml:space="preserve"> </w:t>
      </w:r>
      <w:r w:rsidRPr="004534A4">
        <w:rPr>
          <w:color w:val="000000" w:themeColor="text1"/>
        </w:rPr>
        <w:t>bikes</w:t>
      </w:r>
      <w:r w:rsidRPr="004534A4">
        <w:rPr>
          <w:color w:val="000000" w:themeColor="text1"/>
          <w:spacing w:val="-2"/>
        </w:rPr>
        <w:t xml:space="preserve"> </w:t>
      </w:r>
      <w:r w:rsidRPr="004534A4">
        <w:rPr>
          <w:color w:val="000000" w:themeColor="text1"/>
        </w:rPr>
        <w:t>are</w:t>
      </w:r>
      <w:r w:rsidRPr="004534A4">
        <w:rPr>
          <w:color w:val="000000" w:themeColor="text1"/>
          <w:spacing w:val="-2"/>
        </w:rPr>
        <w:t xml:space="preserve"> </w:t>
      </w:r>
      <w:r w:rsidRPr="004534A4">
        <w:rPr>
          <w:color w:val="000000" w:themeColor="text1"/>
        </w:rPr>
        <w:t>safely</w:t>
      </w:r>
      <w:r w:rsidRPr="004534A4">
        <w:rPr>
          <w:color w:val="000000" w:themeColor="text1"/>
          <w:spacing w:val="-2"/>
        </w:rPr>
        <w:t xml:space="preserve"> </w:t>
      </w:r>
      <w:r w:rsidRPr="004534A4">
        <w:rPr>
          <w:color w:val="000000" w:themeColor="text1"/>
        </w:rPr>
        <w:t>returned</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docking</w:t>
      </w:r>
      <w:r w:rsidRPr="004534A4">
        <w:rPr>
          <w:color w:val="000000" w:themeColor="text1"/>
          <w:spacing w:val="-2"/>
        </w:rPr>
        <w:t xml:space="preserve"> </w:t>
      </w:r>
      <w:r w:rsidRPr="004534A4">
        <w:rPr>
          <w:color w:val="000000" w:themeColor="text1"/>
        </w:rPr>
        <w:t>stations. Suitable</w:t>
      </w:r>
      <w:r w:rsidRPr="004534A4">
        <w:rPr>
          <w:color w:val="000000" w:themeColor="text1"/>
          <w:spacing w:val="-8"/>
        </w:rPr>
        <w:t xml:space="preserve"> </w:t>
      </w:r>
      <w:r w:rsidRPr="004534A4">
        <w:rPr>
          <w:color w:val="000000" w:themeColor="text1"/>
        </w:rPr>
        <w:t>accreditation</w:t>
      </w:r>
      <w:r w:rsidRPr="004534A4">
        <w:rPr>
          <w:color w:val="000000" w:themeColor="text1"/>
          <w:spacing w:val="-8"/>
        </w:rPr>
        <w:t xml:space="preserve"> </w:t>
      </w:r>
      <w:r w:rsidRPr="004534A4">
        <w:rPr>
          <w:color w:val="000000" w:themeColor="text1"/>
        </w:rPr>
        <w:t>may</w:t>
      </w:r>
      <w:r w:rsidRPr="004534A4">
        <w:rPr>
          <w:color w:val="000000" w:themeColor="text1"/>
          <w:spacing w:val="-8"/>
        </w:rPr>
        <w:t xml:space="preserve"> </w:t>
      </w:r>
      <w:r w:rsidRPr="004534A4">
        <w:rPr>
          <w:color w:val="000000" w:themeColor="text1"/>
        </w:rPr>
        <w:t>also</w:t>
      </w:r>
      <w:r w:rsidRPr="004534A4">
        <w:rPr>
          <w:color w:val="000000" w:themeColor="text1"/>
          <w:spacing w:val="-8"/>
        </w:rPr>
        <w:t xml:space="preserve"> </w:t>
      </w:r>
      <w:r w:rsidRPr="004534A4">
        <w:rPr>
          <w:color w:val="000000" w:themeColor="text1"/>
        </w:rPr>
        <w:t>help</w:t>
      </w:r>
      <w:r w:rsidRPr="004534A4">
        <w:rPr>
          <w:color w:val="000000" w:themeColor="text1"/>
          <w:spacing w:val="-8"/>
        </w:rPr>
        <w:t xml:space="preserve"> </w:t>
      </w:r>
      <w:r w:rsidRPr="004534A4">
        <w:rPr>
          <w:color w:val="000000" w:themeColor="text1"/>
        </w:rPr>
        <w:t>ensure</w:t>
      </w:r>
      <w:r w:rsidRPr="004534A4">
        <w:rPr>
          <w:color w:val="000000" w:themeColor="text1"/>
          <w:spacing w:val="-8"/>
        </w:rPr>
        <w:t xml:space="preserve"> </w:t>
      </w:r>
      <w:r w:rsidRPr="004534A4">
        <w:rPr>
          <w:color w:val="000000" w:themeColor="text1"/>
        </w:rPr>
        <w:t>hire</w:t>
      </w:r>
      <w:r w:rsidRPr="004534A4">
        <w:rPr>
          <w:color w:val="000000" w:themeColor="text1"/>
          <w:spacing w:val="-8"/>
        </w:rPr>
        <w:t xml:space="preserve"> </w:t>
      </w:r>
      <w:r w:rsidRPr="004534A4">
        <w:rPr>
          <w:color w:val="000000" w:themeColor="text1"/>
        </w:rPr>
        <w:t>schemes adhere to certain standards before approval.</w:t>
      </w:r>
    </w:p>
    <w:p w14:paraId="119DFBB1" w14:textId="77777777" w:rsidR="00653E99" w:rsidRPr="004534A4" w:rsidRDefault="00653E99" w:rsidP="00E82A49">
      <w:pPr>
        <w:rPr>
          <w:color w:val="000000" w:themeColor="text1"/>
        </w:rPr>
      </w:pPr>
    </w:p>
    <w:p w14:paraId="0733AC3A" w14:textId="1CA797F4" w:rsidR="00653E99" w:rsidRPr="004534A4" w:rsidRDefault="00653E99" w:rsidP="00E82A49">
      <w:pPr>
        <w:pStyle w:val="Heading3"/>
        <w:rPr>
          <w:rFonts w:ascii="Arial" w:hAnsi="Arial" w:cs="Arial"/>
          <w:color w:val="000000" w:themeColor="text1"/>
          <w:spacing w:val="-2"/>
        </w:rPr>
      </w:pPr>
      <w:bookmarkStart w:id="39" w:name="Pavement_parking"/>
      <w:bookmarkStart w:id="40" w:name="_bookmark7"/>
      <w:bookmarkStart w:id="41" w:name="_Toc1129342096"/>
      <w:bookmarkEnd w:id="39"/>
      <w:bookmarkEnd w:id="40"/>
      <w:r w:rsidRPr="004534A4">
        <w:rPr>
          <w:rFonts w:ascii="Arial" w:hAnsi="Arial" w:cs="Arial"/>
          <w:color w:val="000000" w:themeColor="text1"/>
        </w:rPr>
        <w:t>Pavement</w:t>
      </w:r>
      <w:r w:rsidRPr="004534A4">
        <w:rPr>
          <w:rFonts w:ascii="Arial" w:hAnsi="Arial" w:cs="Arial"/>
          <w:color w:val="000000" w:themeColor="text1"/>
          <w:spacing w:val="-15"/>
        </w:rPr>
        <w:t xml:space="preserve"> </w:t>
      </w:r>
      <w:r w:rsidRPr="004534A4">
        <w:rPr>
          <w:rFonts w:ascii="Arial" w:hAnsi="Arial" w:cs="Arial"/>
          <w:color w:val="000000" w:themeColor="text1"/>
          <w:spacing w:val="-2"/>
        </w:rPr>
        <w:t>parking</w:t>
      </w:r>
      <w:bookmarkEnd w:id="41"/>
    </w:p>
    <w:p w14:paraId="6462E856" w14:textId="77777777" w:rsidR="00653E99" w:rsidRPr="004534A4" w:rsidRDefault="00653E99" w:rsidP="00E82A49">
      <w:pPr>
        <w:rPr>
          <w:color w:val="000000" w:themeColor="text1"/>
        </w:rPr>
      </w:pPr>
      <w:r w:rsidRPr="004534A4">
        <w:rPr>
          <w:color w:val="000000" w:themeColor="text1"/>
        </w:rPr>
        <w:t>Pavement parking not only causes a hazard for blind and partially sighted people but takes up valuable footway</w:t>
      </w:r>
      <w:r w:rsidRPr="004534A4">
        <w:rPr>
          <w:color w:val="000000" w:themeColor="text1"/>
          <w:spacing w:val="-9"/>
        </w:rPr>
        <w:t xml:space="preserve"> </w:t>
      </w:r>
      <w:r w:rsidRPr="004534A4">
        <w:rPr>
          <w:color w:val="000000" w:themeColor="text1"/>
        </w:rPr>
        <w:t>space</w:t>
      </w:r>
      <w:r w:rsidRPr="004534A4">
        <w:rPr>
          <w:color w:val="000000" w:themeColor="text1"/>
          <w:spacing w:val="-9"/>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many</w:t>
      </w:r>
      <w:r w:rsidRPr="004534A4">
        <w:rPr>
          <w:color w:val="000000" w:themeColor="text1"/>
          <w:spacing w:val="-9"/>
        </w:rPr>
        <w:t xml:space="preserve"> </w:t>
      </w:r>
      <w:r w:rsidRPr="004534A4">
        <w:rPr>
          <w:color w:val="000000" w:themeColor="text1"/>
        </w:rPr>
        <w:t>groups</w:t>
      </w:r>
      <w:r w:rsidRPr="004534A4">
        <w:rPr>
          <w:color w:val="000000" w:themeColor="text1"/>
          <w:spacing w:val="-9"/>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pedestrians,</w:t>
      </w:r>
      <w:r w:rsidRPr="004534A4">
        <w:rPr>
          <w:color w:val="000000" w:themeColor="text1"/>
          <w:spacing w:val="-9"/>
        </w:rPr>
        <w:t xml:space="preserve"> </w:t>
      </w:r>
      <w:r w:rsidRPr="004534A4">
        <w:rPr>
          <w:color w:val="000000" w:themeColor="text1"/>
        </w:rPr>
        <w:t>including wheelchair users and pushchairs/prams.</w:t>
      </w:r>
    </w:p>
    <w:p w14:paraId="41781F15" w14:textId="77777777" w:rsidR="00E82A49" w:rsidRPr="004534A4" w:rsidRDefault="00E82A49" w:rsidP="00E82A49">
      <w:pPr>
        <w:rPr>
          <w:color w:val="000000" w:themeColor="text1"/>
        </w:rPr>
      </w:pPr>
    </w:p>
    <w:p w14:paraId="384D3B6D" w14:textId="77777777" w:rsidR="00653E99" w:rsidRPr="004534A4" w:rsidRDefault="00653E99" w:rsidP="00E82A49">
      <w:pPr>
        <w:rPr>
          <w:color w:val="000000" w:themeColor="text1"/>
          <w:spacing w:val="-4"/>
        </w:rPr>
      </w:pPr>
      <w:r w:rsidRPr="004534A4">
        <w:rPr>
          <w:color w:val="000000" w:themeColor="text1"/>
        </w:rPr>
        <w:lastRenderedPageBreak/>
        <w:t>Guide</w:t>
      </w:r>
      <w:r w:rsidRPr="004534A4">
        <w:rPr>
          <w:color w:val="000000" w:themeColor="text1"/>
          <w:spacing w:val="-11"/>
        </w:rPr>
        <w:t xml:space="preserve"> </w:t>
      </w:r>
      <w:r w:rsidRPr="004534A4">
        <w:rPr>
          <w:color w:val="000000" w:themeColor="text1"/>
        </w:rPr>
        <w:t>dogs</w:t>
      </w:r>
      <w:r w:rsidRPr="004534A4">
        <w:rPr>
          <w:color w:val="000000" w:themeColor="text1"/>
          <w:spacing w:val="-11"/>
        </w:rPr>
        <w:t xml:space="preserve"> </w:t>
      </w:r>
      <w:r w:rsidRPr="004534A4">
        <w:rPr>
          <w:color w:val="000000" w:themeColor="text1"/>
        </w:rPr>
        <w:t>are</w:t>
      </w:r>
      <w:r w:rsidRPr="004534A4">
        <w:rPr>
          <w:color w:val="000000" w:themeColor="text1"/>
          <w:spacing w:val="-15"/>
        </w:rPr>
        <w:t xml:space="preserve"> </w:t>
      </w:r>
      <w:r w:rsidRPr="004534A4">
        <w:rPr>
          <w:color w:val="000000" w:themeColor="text1"/>
        </w:rPr>
        <w:t>trained</w:t>
      </w:r>
      <w:r w:rsidRPr="004534A4">
        <w:rPr>
          <w:color w:val="000000" w:themeColor="text1"/>
          <w:spacing w:val="-15"/>
        </w:rPr>
        <w:t xml:space="preserve"> </w:t>
      </w:r>
      <w:r w:rsidRPr="004534A4">
        <w:rPr>
          <w:color w:val="000000" w:themeColor="text1"/>
        </w:rPr>
        <w:t>to</w:t>
      </w:r>
      <w:r w:rsidRPr="004534A4">
        <w:rPr>
          <w:color w:val="000000" w:themeColor="text1"/>
          <w:spacing w:val="-11"/>
        </w:rPr>
        <w:t xml:space="preserve"> </w:t>
      </w:r>
      <w:r w:rsidRPr="004534A4">
        <w:rPr>
          <w:color w:val="000000" w:themeColor="text1"/>
        </w:rPr>
        <w:t>stop</w:t>
      </w:r>
      <w:r w:rsidRPr="004534A4">
        <w:rPr>
          <w:color w:val="000000" w:themeColor="text1"/>
          <w:spacing w:val="-11"/>
        </w:rPr>
        <w:t xml:space="preserve"> </w:t>
      </w:r>
      <w:r w:rsidRPr="004534A4">
        <w:rPr>
          <w:color w:val="000000" w:themeColor="text1"/>
        </w:rPr>
        <w:t>when</w:t>
      </w:r>
      <w:r w:rsidRPr="004534A4">
        <w:rPr>
          <w:color w:val="000000" w:themeColor="text1"/>
          <w:spacing w:val="-11"/>
        </w:rPr>
        <w:t xml:space="preserve"> </w:t>
      </w:r>
      <w:r w:rsidRPr="004534A4">
        <w:rPr>
          <w:color w:val="000000" w:themeColor="text1"/>
        </w:rPr>
        <w:t>faced</w:t>
      </w:r>
      <w:r w:rsidRPr="004534A4">
        <w:rPr>
          <w:color w:val="000000" w:themeColor="text1"/>
          <w:spacing w:val="-11"/>
        </w:rPr>
        <w:t xml:space="preserve"> </w:t>
      </w:r>
      <w:r w:rsidRPr="004534A4">
        <w:rPr>
          <w:color w:val="000000" w:themeColor="text1"/>
        </w:rPr>
        <w:t>with</w:t>
      </w:r>
      <w:r w:rsidRPr="004534A4">
        <w:rPr>
          <w:color w:val="000000" w:themeColor="text1"/>
          <w:spacing w:val="-11"/>
        </w:rPr>
        <w:t xml:space="preserve"> </w:t>
      </w:r>
      <w:r w:rsidRPr="004534A4">
        <w:rPr>
          <w:color w:val="000000" w:themeColor="text1"/>
        </w:rPr>
        <w:t xml:space="preserve">an </w:t>
      </w:r>
      <w:r w:rsidRPr="004534A4">
        <w:rPr>
          <w:color w:val="000000" w:themeColor="text1"/>
          <w:spacing w:val="-2"/>
        </w:rPr>
        <w:t>obstruction,</w:t>
      </w:r>
      <w:r w:rsidRPr="004534A4">
        <w:rPr>
          <w:color w:val="000000" w:themeColor="text1"/>
          <w:spacing w:val="-17"/>
        </w:rPr>
        <w:t xml:space="preserve"> </w:t>
      </w:r>
      <w:r w:rsidRPr="004534A4">
        <w:rPr>
          <w:color w:val="000000" w:themeColor="text1"/>
          <w:spacing w:val="-2"/>
        </w:rPr>
        <w:t>hazard,</w:t>
      </w:r>
      <w:r w:rsidRPr="004534A4">
        <w:rPr>
          <w:color w:val="000000" w:themeColor="text1"/>
          <w:spacing w:val="-17"/>
        </w:rPr>
        <w:t xml:space="preserve"> </w:t>
      </w:r>
      <w:r w:rsidRPr="004534A4">
        <w:rPr>
          <w:color w:val="000000" w:themeColor="text1"/>
          <w:spacing w:val="-2"/>
        </w:rPr>
        <w:t>or</w:t>
      </w:r>
      <w:r w:rsidRPr="004534A4">
        <w:rPr>
          <w:color w:val="000000" w:themeColor="text1"/>
          <w:spacing w:val="-17"/>
        </w:rPr>
        <w:t xml:space="preserve"> </w:t>
      </w:r>
      <w:r w:rsidRPr="004534A4">
        <w:rPr>
          <w:color w:val="000000" w:themeColor="text1"/>
          <w:spacing w:val="-2"/>
        </w:rPr>
        <w:t>gap</w:t>
      </w:r>
      <w:r w:rsidRPr="004534A4">
        <w:rPr>
          <w:color w:val="000000" w:themeColor="text1"/>
          <w:spacing w:val="-17"/>
        </w:rPr>
        <w:t xml:space="preserve"> </w:t>
      </w:r>
      <w:r w:rsidRPr="004534A4">
        <w:rPr>
          <w:color w:val="000000" w:themeColor="text1"/>
          <w:spacing w:val="-2"/>
        </w:rPr>
        <w:t>which</w:t>
      </w:r>
      <w:r w:rsidRPr="004534A4">
        <w:rPr>
          <w:color w:val="000000" w:themeColor="text1"/>
          <w:spacing w:val="-17"/>
        </w:rPr>
        <w:t xml:space="preserve"> </w:t>
      </w:r>
      <w:r w:rsidRPr="004534A4">
        <w:rPr>
          <w:color w:val="000000" w:themeColor="text1"/>
          <w:spacing w:val="-2"/>
        </w:rPr>
        <w:t>is</w:t>
      </w:r>
      <w:r w:rsidRPr="004534A4">
        <w:rPr>
          <w:color w:val="000000" w:themeColor="text1"/>
          <w:spacing w:val="-17"/>
        </w:rPr>
        <w:t xml:space="preserve"> </w:t>
      </w:r>
      <w:r w:rsidRPr="004534A4">
        <w:rPr>
          <w:color w:val="000000" w:themeColor="text1"/>
          <w:spacing w:val="-2"/>
        </w:rPr>
        <w:t>too</w:t>
      </w:r>
      <w:r w:rsidRPr="004534A4">
        <w:rPr>
          <w:color w:val="000000" w:themeColor="text1"/>
          <w:spacing w:val="-17"/>
        </w:rPr>
        <w:t xml:space="preserve"> </w:t>
      </w:r>
      <w:r w:rsidRPr="004534A4">
        <w:rPr>
          <w:color w:val="000000" w:themeColor="text1"/>
          <w:spacing w:val="-2"/>
        </w:rPr>
        <w:t>narrow.</w:t>
      </w:r>
      <w:r w:rsidRPr="004534A4">
        <w:rPr>
          <w:color w:val="000000" w:themeColor="text1"/>
          <w:spacing w:val="-17"/>
        </w:rPr>
        <w:t xml:space="preserve"> </w:t>
      </w:r>
      <w:r w:rsidRPr="004534A4">
        <w:rPr>
          <w:color w:val="000000" w:themeColor="text1"/>
          <w:spacing w:val="-2"/>
        </w:rPr>
        <w:t xml:space="preserve">However, </w:t>
      </w:r>
      <w:r w:rsidRPr="004534A4">
        <w:rPr>
          <w:color w:val="000000" w:themeColor="text1"/>
        </w:rPr>
        <w:t>guide</w:t>
      </w:r>
      <w:r w:rsidRPr="004534A4">
        <w:rPr>
          <w:color w:val="000000" w:themeColor="text1"/>
          <w:spacing w:val="-12"/>
        </w:rPr>
        <w:t xml:space="preserve"> </w:t>
      </w:r>
      <w:r w:rsidRPr="004534A4">
        <w:rPr>
          <w:color w:val="000000" w:themeColor="text1"/>
        </w:rPr>
        <w:t>dog</w:t>
      </w:r>
      <w:r w:rsidRPr="004534A4">
        <w:rPr>
          <w:color w:val="000000" w:themeColor="text1"/>
          <w:spacing w:val="-12"/>
        </w:rPr>
        <w:t xml:space="preserve"> </w:t>
      </w:r>
      <w:r w:rsidRPr="004534A4">
        <w:rPr>
          <w:color w:val="000000" w:themeColor="text1"/>
        </w:rPr>
        <w:t>owners</w:t>
      </w:r>
      <w:r w:rsidRPr="004534A4">
        <w:rPr>
          <w:color w:val="000000" w:themeColor="text1"/>
          <w:spacing w:val="-12"/>
        </w:rPr>
        <w:t xml:space="preserve"> </w:t>
      </w:r>
      <w:r w:rsidRPr="004534A4">
        <w:rPr>
          <w:color w:val="000000" w:themeColor="text1"/>
        </w:rPr>
        <w:t>may</w:t>
      </w:r>
      <w:r w:rsidRPr="004534A4">
        <w:rPr>
          <w:color w:val="000000" w:themeColor="text1"/>
          <w:spacing w:val="-12"/>
        </w:rPr>
        <w:t xml:space="preserve"> </w:t>
      </w:r>
      <w:r w:rsidRPr="004534A4">
        <w:rPr>
          <w:color w:val="000000" w:themeColor="text1"/>
        </w:rPr>
        <w:t>not</w:t>
      </w:r>
      <w:r w:rsidRPr="004534A4">
        <w:rPr>
          <w:color w:val="000000" w:themeColor="text1"/>
          <w:spacing w:val="-12"/>
        </w:rPr>
        <w:t xml:space="preserve"> </w:t>
      </w:r>
      <w:r w:rsidRPr="004534A4">
        <w:rPr>
          <w:color w:val="000000" w:themeColor="text1"/>
        </w:rPr>
        <w:t>know</w:t>
      </w:r>
      <w:r w:rsidRPr="004534A4">
        <w:rPr>
          <w:color w:val="000000" w:themeColor="text1"/>
          <w:spacing w:val="-12"/>
        </w:rPr>
        <w:t xml:space="preserve"> </w:t>
      </w:r>
      <w:r w:rsidRPr="004534A4">
        <w:rPr>
          <w:color w:val="000000" w:themeColor="text1"/>
        </w:rPr>
        <w:t>why</w:t>
      </w:r>
      <w:r w:rsidRPr="004534A4">
        <w:rPr>
          <w:color w:val="000000" w:themeColor="text1"/>
          <w:spacing w:val="-16"/>
        </w:rPr>
        <w:t xml:space="preserve"> </w:t>
      </w:r>
      <w:r w:rsidRPr="004534A4">
        <w:rPr>
          <w:color w:val="000000" w:themeColor="text1"/>
        </w:rPr>
        <w:t>they</w:t>
      </w:r>
      <w:r w:rsidRPr="004534A4">
        <w:rPr>
          <w:color w:val="000000" w:themeColor="text1"/>
          <w:spacing w:val="-12"/>
        </w:rPr>
        <w:t xml:space="preserve"> </w:t>
      </w:r>
      <w:r w:rsidRPr="004534A4">
        <w:rPr>
          <w:color w:val="000000" w:themeColor="text1"/>
        </w:rPr>
        <w:t>have</w:t>
      </w:r>
      <w:r w:rsidRPr="004534A4">
        <w:rPr>
          <w:color w:val="000000" w:themeColor="text1"/>
          <w:spacing w:val="-12"/>
        </w:rPr>
        <w:t xml:space="preserve"> </w:t>
      </w:r>
      <w:r w:rsidRPr="004534A4">
        <w:rPr>
          <w:color w:val="000000" w:themeColor="text1"/>
        </w:rPr>
        <w:t>stopped so</w:t>
      </w:r>
      <w:r w:rsidRPr="004534A4">
        <w:rPr>
          <w:color w:val="000000" w:themeColor="text1"/>
          <w:spacing w:val="-19"/>
        </w:rPr>
        <w:t xml:space="preserve"> </w:t>
      </w:r>
      <w:r w:rsidRPr="004534A4">
        <w:rPr>
          <w:color w:val="000000" w:themeColor="text1"/>
        </w:rPr>
        <w:t>are</w:t>
      </w:r>
      <w:r w:rsidRPr="004534A4">
        <w:rPr>
          <w:color w:val="000000" w:themeColor="text1"/>
          <w:spacing w:val="-19"/>
        </w:rPr>
        <w:t xml:space="preserve"> </w:t>
      </w:r>
      <w:r w:rsidRPr="004534A4">
        <w:rPr>
          <w:color w:val="000000" w:themeColor="text1"/>
        </w:rPr>
        <w:t>faced</w:t>
      </w:r>
      <w:r w:rsidRPr="004534A4">
        <w:rPr>
          <w:color w:val="000000" w:themeColor="text1"/>
          <w:spacing w:val="-19"/>
        </w:rPr>
        <w:t xml:space="preserve"> </w:t>
      </w:r>
      <w:r w:rsidRPr="004534A4">
        <w:rPr>
          <w:color w:val="000000" w:themeColor="text1"/>
        </w:rPr>
        <w:t>with</w:t>
      </w:r>
      <w:r w:rsidRPr="004534A4">
        <w:rPr>
          <w:color w:val="000000" w:themeColor="text1"/>
          <w:spacing w:val="-19"/>
        </w:rPr>
        <w:t xml:space="preserve"> </w:t>
      </w:r>
      <w:r w:rsidRPr="004534A4">
        <w:rPr>
          <w:color w:val="000000" w:themeColor="text1"/>
        </w:rPr>
        <w:t>an</w:t>
      </w:r>
      <w:r w:rsidRPr="004534A4">
        <w:rPr>
          <w:color w:val="000000" w:themeColor="text1"/>
          <w:spacing w:val="-19"/>
        </w:rPr>
        <w:t xml:space="preserve"> </w:t>
      </w:r>
      <w:r w:rsidRPr="004534A4">
        <w:rPr>
          <w:color w:val="000000" w:themeColor="text1"/>
        </w:rPr>
        <w:t>unpredictable</w:t>
      </w:r>
      <w:r w:rsidRPr="004534A4">
        <w:rPr>
          <w:color w:val="000000" w:themeColor="text1"/>
          <w:spacing w:val="-19"/>
        </w:rPr>
        <w:t xml:space="preserve"> </w:t>
      </w:r>
      <w:r w:rsidRPr="004534A4">
        <w:rPr>
          <w:color w:val="000000" w:themeColor="text1"/>
        </w:rPr>
        <w:t>barrier.</w:t>
      </w:r>
      <w:r w:rsidRPr="004534A4">
        <w:rPr>
          <w:color w:val="000000" w:themeColor="text1"/>
          <w:spacing w:val="-19"/>
        </w:rPr>
        <w:t xml:space="preserve"> </w:t>
      </w:r>
      <w:r w:rsidRPr="004534A4">
        <w:rPr>
          <w:color w:val="000000" w:themeColor="text1"/>
        </w:rPr>
        <w:t>This</w:t>
      </w:r>
      <w:r w:rsidRPr="004534A4">
        <w:rPr>
          <w:color w:val="000000" w:themeColor="text1"/>
          <w:spacing w:val="-18"/>
        </w:rPr>
        <w:t xml:space="preserve"> </w:t>
      </w:r>
      <w:r w:rsidRPr="004534A4">
        <w:rPr>
          <w:color w:val="000000" w:themeColor="text1"/>
        </w:rPr>
        <w:t xml:space="preserve">becomes </w:t>
      </w:r>
      <w:r w:rsidRPr="004534A4">
        <w:rPr>
          <w:color w:val="000000" w:themeColor="text1"/>
          <w:spacing w:val="-2"/>
        </w:rPr>
        <w:t>dangerous</w:t>
      </w:r>
      <w:r w:rsidRPr="004534A4">
        <w:rPr>
          <w:color w:val="000000" w:themeColor="text1"/>
          <w:spacing w:val="-13"/>
        </w:rPr>
        <w:t xml:space="preserve"> </w:t>
      </w:r>
      <w:r w:rsidRPr="004534A4">
        <w:rPr>
          <w:color w:val="000000" w:themeColor="text1"/>
          <w:spacing w:val="-2"/>
        </w:rPr>
        <w:t>when</w:t>
      </w:r>
      <w:r w:rsidRPr="004534A4">
        <w:rPr>
          <w:color w:val="000000" w:themeColor="text1"/>
          <w:spacing w:val="-16"/>
        </w:rPr>
        <w:t xml:space="preserve"> </w:t>
      </w:r>
      <w:r w:rsidRPr="004534A4">
        <w:rPr>
          <w:color w:val="000000" w:themeColor="text1"/>
          <w:spacing w:val="-2"/>
        </w:rPr>
        <w:t>the</w:t>
      </w:r>
      <w:r w:rsidRPr="004534A4">
        <w:rPr>
          <w:color w:val="000000" w:themeColor="text1"/>
          <w:spacing w:val="-13"/>
        </w:rPr>
        <w:t xml:space="preserve"> </w:t>
      </w:r>
      <w:r w:rsidRPr="004534A4">
        <w:rPr>
          <w:color w:val="000000" w:themeColor="text1"/>
          <w:spacing w:val="-2"/>
        </w:rPr>
        <w:t>only</w:t>
      </w:r>
      <w:r w:rsidRPr="004534A4">
        <w:rPr>
          <w:color w:val="000000" w:themeColor="text1"/>
          <w:spacing w:val="-13"/>
        </w:rPr>
        <w:t xml:space="preserve"> </w:t>
      </w:r>
      <w:r w:rsidRPr="004534A4">
        <w:rPr>
          <w:color w:val="000000" w:themeColor="text1"/>
          <w:spacing w:val="-2"/>
        </w:rPr>
        <w:t>way</w:t>
      </w:r>
      <w:r w:rsidRPr="004534A4">
        <w:rPr>
          <w:color w:val="000000" w:themeColor="text1"/>
          <w:spacing w:val="-13"/>
        </w:rPr>
        <w:t xml:space="preserve"> </w:t>
      </w:r>
      <w:r w:rsidRPr="004534A4">
        <w:rPr>
          <w:color w:val="000000" w:themeColor="text1"/>
          <w:spacing w:val="-2"/>
        </w:rPr>
        <w:t>forward</w:t>
      </w:r>
      <w:r w:rsidRPr="004534A4">
        <w:rPr>
          <w:color w:val="000000" w:themeColor="text1"/>
          <w:spacing w:val="-13"/>
        </w:rPr>
        <w:t xml:space="preserve"> </w:t>
      </w:r>
      <w:r w:rsidRPr="004534A4">
        <w:rPr>
          <w:color w:val="000000" w:themeColor="text1"/>
          <w:spacing w:val="-2"/>
        </w:rPr>
        <w:t>is</w:t>
      </w:r>
      <w:r w:rsidRPr="004534A4">
        <w:rPr>
          <w:color w:val="000000" w:themeColor="text1"/>
          <w:spacing w:val="-13"/>
        </w:rPr>
        <w:t xml:space="preserve"> </w:t>
      </w:r>
      <w:r w:rsidRPr="004534A4">
        <w:rPr>
          <w:color w:val="000000" w:themeColor="text1"/>
          <w:spacing w:val="-2"/>
        </w:rPr>
        <w:t>around</w:t>
      </w:r>
      <w:r w:rsidRPr="004534A4">
        <w:rPr>
          <w:color w:val="000000" w:themeColor="text1"/>
          <w:spacing w:val="-13"/>
        </w:rPr>
        <w:t xml:space="preserve"> </w:t>
      </w:r>
      <w:r w:rsidRPr="004534A4">
        <w:rPr>
          <w:color w:val="000000" w:themeColor="text1"/>
          <w:spacing w:val="-2"/>
        </w:rPr>
        <w:t>a</w:t>
      </w:r>
      <w:r w:rsidRPr="004534A4">
        <w:rPr>
          <w:color w:val="000000" w:themeColor="text1"/>
          <w:spacing w:val="-13"/>
        </w:rPr>
        <w:t xml:space="preserve"> </w:t>
      </w:r>
      <w:r w:rsidRPr="004534A4">
        <w:rPr>
          <w:color w:val="000000" w:themeColor="text1"/>
          <w:spacing w:val="-2"/>
        </w:rPr>
        <w:t xml:space="preserve">parked </w:t>
      </w:r>
      <w:r w:rsidRPr="004534A4">
        <w:rPr>
          <w:color w:val="000000" w:themeColor="text1"/>
          <w:spacing w:val="-4"/>
        </w:rPr>
        <w:t>car</w:t>
      </w:r>
      <w:r w:rsidRPr="004534A4">
        <w:rPr>
          <w:color w:val="000000" w:themeColor="text1"/>
          <w:spacing w:val="-16"/>
        </w:rPr>
        <w:t xml:space="preserve"> </w:t>
      </w:r>
      <w:r w:rsidRPr="004534A4">
        <w:rPr>
          <w:color w:val="000000" w:themeColor="text1"/>
          <w:spacing w:val="-4"/>
        </w:rPr>
        <w:t>onto</w:t>
      </w:r>
      <w:r w:rsidRPr="004534A4">
        <w:rPr>
          <w:color w:val="000000" w:themeColor="text1"/>
          <w:spacing w:val="-15"/>
        </w:rPr>
        <w:t xml:space="preserve"> </w:t>
      </w:r>
      <w:r w:rsidRPr="004534A4">
        <w:rPr>
          <w:color w:val="000000" w:themeColor="text1"/>
          <w:spacing w:val="-4"/>
        </w:rPr>
        <w:t>the</w:t>
      </w:r>
      <w:r w:rsidRPr="004534A4">
        <w:rPr>
          <w:color w:val="000000" w:themeColor="text1"/>
          <w:spacing w:val="-15"/>
        </w:rPr>
        <w:t xml:space="preserve"> </w:t>
      </w:r>
      <w:r w:rsidRPr="004534A4">
        <w:rPr>
          <w:color w:val="000000" w:themeColor="text1"/>
          <w:spacing w:val="-4"/>
        </w:rPr>
        <w:t>roadside</w:t>
      </w:r>
      <w:r w:rsidRPr="004534A4">
        <w:rPr>
          <w:color w:val="000000" w:themeColor="text1"/>
          <w:spacing w:val="-14"/>
        </w:rPr>
        <w:t xml:space="preserve"> </w:t>
      </w:r>
      <w:r w:rsidRPr="004534A4">
        <w:rPr>
          <w:color w:val="000000" w:themeColor="text1"/>
          <w:spacing w:val="-4"/>
        </w:rPr>
        <w:t>where</w:t>
      </w:r>
      <w:r w:rsidRPr="004534A4">
        <w:rPr>
          <w:color w:val="000000" w:themeColor="text1"/>
          <w:spacing w:val="-15"/>
        </w:rPr>
        <w:t xml:space="preserve"> </w:t>
      </w:r>
      <w:r w:rsidRPr="004534A4">
        <w:rPr>
          <w:color w:val="000000" w:themeColor="text1"/>
          <w:spacing w:val="-4"/>
        </w:rPr>
        <w:t>there</w:t>
      </w:r>
      <w:r w:rsidRPr="004534A4">
        <w:rPr>
          <w:color w:val="000000" w:themeColor="text1"/>
          <w:spacing w:val="-12"/>
        </w:rPr>
        <w:t xml:space="preserve"> </w:t>
      </w:r>
      <w:r w:rsidRPr="004534A4">
        <w:rPr>
          <w:color w:val="000000" w:themeColor="text1"/>
          <w:spacing w:val="-4"/>
        </w:rPr>
        <w:t>can</w:t>
      </w:r>
      <w:r w:rsidRPr="004534A4">
        <w:rPr>
          <w:color w:val="000000" w:themeColor="text1"/>
          <w:spacing w:val="-13"/>
        </w:rPr>
        <w:t xml:space="preserve"> </w:t>
      </w:r>
      <w:r w:rsidRPr="004534A4">
        <w:rPr>
          <w:color w:val="000000" w:themeColor="text1"/>
          <w:spacing w:val="-4"/>
        </w:rPr>
        <w:t>be</w:t>
      </w:r>
      <w:r w:rsidRPr="004534A4">
        <w:rPr>
          <w:color w:val="000000" w:themeColor="text1"/>
          <w:spacing w:val="-13"/>
        </w:rPr>
        <w:t xml:space="preserve"> </w:t>
      </w:r>
      <w:r w:rsidRPr="004534A4">
        <w:rPr>
          <w:color w:val="000000" w:themeColor="text1"/>
          <w:spacing w:val="-4"/>
        </w:rPr>
        <w:t>moving</w:t>
      </w:r>
      <w:r w:rsidRPr="004534A4">
        <w:rPr>
          <w:color w:val="000000" w:themeColor="text1"/>
          <w:spacing w:val="-13"/>
        </w:rPr>
        <w:t xml:space="preserve"> </w:t>
      </w:r>
      <w:r w:rsidRPr="004534A4">
        <w:rPr>
          <w:color w:val="000000" w:themeColor="text1"/>
          <w:spacing w:val="-4"/>
        </w:rPr>
        <w:t>vehicles.</w:t>
      </w:r>
    </w:p>
    <w:p w14:paraId="05ED936D" w14:textId="77777777" w:rsidR="00653E99" w:rsidRPr="004534A4" w:rsidRDefault="00653E99" w:rsidP="00E82A49">
      <w:pPr>
        <w:rPr>
          <w:color w:val="000000" w:themeColor="text1"/>
        </w:rPr>
      </w:pPr>
      <w:r w:rsidRPr="004534A4">
        <w:rPr>
          <w:color w:val="000000" w:themeColor="text1"/>
        </w:rPr>
        <w:t>Blind</w:t>
      </w:r>
      <w:r w:rsidRPr="004534A4">
        <w:rPr>
          <w:color w:val="000000" w:themeColor="text1"/>
          <w:spacing w:val="-11"/>
        </w:rPr>
        <w:t xml:space="preserve"> </w:t>
      </w:r>
      <w:r w:rsidRPr="004534A4">
        <w:rPr>
          <w:color w:val="000000" w:themeColor="text1"/>
        </w:rPr>
        <w:t>and</w:t>
      </w:r>
      <w:r w:rsidRPr="004534A4">
        <w:rPr>
          <w:color w:val="000000" w:themeColor="text1"/>
          <w:spacing w:val="-11"/>
        </w:rPr>
        <w:t xml:space="preserve"> </w:t>
      </w:r>
      <w:r w:rsidRPr="004534A4">
        <w:rPr>
          <w:color w:val="000000" w:themeColor="text1"/>
        </w:rPr>
        <w:t>partially</w:t>
      </w:r>
      <w:r w:rsidRPr="004534A4">
        <w:rPr>
          <w:color w:val="000000" w:themeColor="text1"/>
          <w:spacing w:val="-11"/>
        </w:rPr>
        <w:t xml:space="preserve"> </w:t>
      </w:r>
      <w:r w:rsidRPr="004534A4">
        <w:rPr>
          <w:color w:val="000000" w:themeColor="text1"/>
        </w:rPr>
        <w:t>sighted</w:t>
      </w:r>
      <w:r w:rsidRPr="004534A4">
        <w:rPr>
          <w:color w:val="000000" w:themeColor="text1"/>
          <w:spacing w:val="-11"/>
        </w:rPr>
        <w:t xml:space="preserve"> </w:t>
      </w:r>
      <w:r w:rsidRPr="004534A4">
        <w:rPr>
          <w:color w:val="000000" w:themeColor="text1"/>
        </w:rPr>
        <w:t>people</w:t>
      </w:r>
      <w:r w:rsidRPr="004534A4">
        <w:rPr>
          <w:color w:val="000000" w:themeColor="text1"/>
          <w:spacing w:val="-11"/>
        </w:rPr>
        <w:t xml:space="preserve"> </w:t>
      </w:r>
      <w:r w:rsidRPr="004534A4">
        <w:rPr>
          <w:color w:val="000000" w:themeColor="text1"/>
        </w:rPr>
        <w:t>may</w:t>
      </w:r>
      <w:r w:rsidRPr="004534A4">
        <w:rPr>
          <w:color w:val="000000" w:themeColor="text1"/>
          <w:spacing w:val="-11"/>
        </w:rPr>
        <w:t xml:space="preserve"> </w:t>
      </w:r>
      <w:r w:rsidRPr="004534A4">
        <w:rPr>
          <w:color w:val="000000" w:themeColor="text1"/>
        </w:rPr>
        <w:t>also</w:t>
      </w:r>
      <w:r w:rsidRPr="004534A4">
        <w:rPr>
          <w:color w:val="000000" w:themeColor="text1"/>
          <w:spacing w:val="-11"/>
        </w:rPr>
        <w:t xml:space="preserve"> </w:t>
      </w:r>
      <w:r w:rsidRPr="004534A4">
        <w:rPr>
          <w:color w:val="000000" w:themeColor="text1"/>
        </w:rPr>
        <w:t>be</w:t>
      </w:r>
      <w:r w:rsidRPr="004534A4">
        <w:rPr>
          <w:color w:val="000000" w:themeColor="text1"/>
          <w:spacing w:val="-11"/>
        </w:rPr>
        <w:t xml:space="preserve"> </w:t>
      </w:r>
      <w:r w:rsidRPr="004534A4">
        <w:rPr>
          <w:color w:val="000000" w:themeColor="text1"/>
        </w:rPr>
        <w:t>injured</w:t>
      </w:r>
      <w:r w:rsidRPr="004534A4">
        <w:rPr>
          <w:color w:val="000000" w:themeColor="text1"/>
          <w:spacing w:val="-11"/>
        </w:rPr>
        <w:t xml:space="preserve"> </w:t>
      </w:r>
      <w:r w:rsidRPr="004534A4">
        <w:rPr>
          <w:color w:val="000000" w:themeColor="text1"/>
        </w:rPr>
        <w:t>when they</w:t>
      </w:r>
      <w:r w:rsidRPr="004534A4">
        <w:rPr>
          <w:color w:val="000000" w:themeColor="text1"/>
          <w:spacing w:val="-19"/>
        </w:rPr>
        <w:t xml:space="preserve"> </w:t>
      </w:r>
      <w:r w:rsidRPr="004534A4">
        <w:rPr>
          <w:color w:val="000000" w:themeColor="text1"/>
        </w:rPr>
        <w:t>unknowingly</w:t>
      </w:r>
      <w:r w:rsidRPr="004534A4">
        <w:rPr>
          <w:color w:val="000000" w:themeColor="text1"/>
          <w:spacing w:val="-18"/>
        </w:rPr>
        <w:t xml:space="preserve"> </w:t>
      </w:r>
      <w:r w:rsidRPr="004534A4">
        <w:rPr>
          <w:color w:val="000000" w:themeColor="text1"/>
        </w:rPr>
        <w:t>walk</w:t>
      </w:r>
      <w:r w:rsidRPr="004534A4">
        <w:rPr>
          <w:color w:val="000000" w:themeColor="text1"/>
          <w:spacing w:val="-19"/>
        </w:rPr>
        <w:t xml:space="preserve"> </w:t>
      </w:r>
      <w:r w:rsidRPr="004534A4">
        <w:rPr>
          <w:color w:val="000000" w:themeColor="text1"/>
        </w:rPr>
        <w:t>into</w:t>
      </w:r>
      <w:r w:rsidRPr="004534A4">
        <w:rPr>
          <w:color w:val="000000" w:themeColor="text1"/>
          <w:spacing w:val="-16"/>
        </w:rPr>
        <w:t xml:space="preserve"> </w:t>
      </w:r>
      <w:r w:rsidRPr="004534A4">
        <w:rPr>
          <w:color w:val="000000" w:themeColor="text1"/>
        </w:rPr>
        <w:t>a</w:t>
      </w:r>
      <w:r w:rsidRPr="004534A4">
        <w:rPr>
          <w:color w:val="000000" w:themeColor="text1"/>
          <w:spacing w:val="-16"/>
        </w:rPr>
        <w:t xml:space="preserve"> </w:t>
      </w:r>
      <w:r w:rsidRPr="004534A4">
        <w:rPr>
          <w:color w:val="000000" w:themeColor="text1"/>
        </w:rPr>
        <w:t>parked</w:t>
      </w:r>
      <w:r w:rsidRPr="004534A4">
        <w:rPr>
          <w:color w:val="000000" w:themeColor="text1"/>
          <w:spacing w:val="-16"/>
        </w:rPr>
        <w:t xml:space="preserve"> </w:t>
      </w:r>
      <w:r w:rsidRPr="004534A4">
        <w:rPr>
          <w:color w:val="000000" w:themeColor="text1"/>
        </w:rPr>
        <w:t>car</w:t>
      </w:r>
      <w:r w:rsidRPr="004534A4">
        <w:rPr>
          <w:color w:val="000000" w:themeColor="text1"/>
          <w:spacing w:val="-19"/>
        </w:rPr>
        <w:t xml:space="preserve"> </w:t>
      </w:r>
      <w:r w:rsidRPr="004534A4">
        <w:rPr>
          <w:color w:val="000000" w:themeColor="text1"/>
        </w:rPr>
        <w:t>on</w:t>
      </w:r>
      <w:r w:rsidRPr="004534A4">
        <w:rPr>
          <w:color w:val="000000" w:themeColor="text1"/>
          <w:spacing w:val="-19"/>
        </w:rPr>
        <w:t xml:space="preserve"> </w:t>
      </w:r>
      <w:r w:rsidRPr="004534A4">
        <w:rPr>
          <w:color w:val="000000" w:themeColor="text1"/>
        </w:rPr>
        <w:t>the</w:t>
      </w:r>
      <w:r w:rsidRPr="004534A4">
        <w:rPr>
          <w:color w:val="000000" w:themeColor="text1"/>
          <w:spacing w:val="-16"/>
        </w:rPr>
        <w:t xml:space="preserve"> </w:t>
      </w:r>
      <w:r w:rsidRPr="004534A4">
        <w:rPr>
          <w:color w:val="000000" w:themeColor="text1"/>
        </w:rPr>
        <w:t>footway.</w:t>
      </w:r>
    </w:p>
    <w:p w14:paraId="063D7360" w14:textId="77777777" w:rsidR="00E82A49" w:rsidRPr="004534A4" w:rsidRDefault="00E82A49" w:rsidP="00E82A49">
      <w:pPr>
        <w:rPr>
          <w:color w:val="000000" w:themeColor="text1"/>
        </w:rPr>
      </w:pPr>
    </w:p>
    <w:p w14:paraId="7E7FD4E1" w14:textId="77777777" w:rsidR="00653E99" w:rsidRPr="004534A4" w:rsidRDefault="00653E99" w:rsidP="00E82A49">
      <w:pPr>
        <w:rPr>
          <w:color w:val="000000" w:themeColor="text1"/>
        </w:rPr>
      </w:pPr>
      <w:r w:rsidRPr="004534A4">
        <w:rPr>
          <w:color w:val="000000" w:themeColor="text1"/>
        </w:rPr>
        <w:t>Scotland</w:t>
      </w:r>
      <w:r w:rsidRPr="004534A4">
        <w:rPr>
          <w:color w:val="000000" w:themeColor="text1"/>
          <w:spacing w:val="-2"/>
        </w:rPr>
        <w:t xml:space="preserve"> </w:t>
      </w:r>
      <w:r w:rsidRPr="004534A4">
        <w:rPr>
          <w:color w:val="000000" w:themeColor="text1"/>
        </w:rPr>
        <w:t>is</w:t>
      </w:r>
      <w:r w:rsidRPr="004534A4">
        <w:rPr>
          <w:color w:val="000000" w:themeColor="text1"/>
          <w:spacing w:val="-2"/>
        </w:rPr>
        <w:t xml:space="preserve"> </w:t>
      </w:r>
      <w:r w:rsidRPr="004534A4">
        <w:rPr>
          <w:color w:val="000000" w:themeColor="text1"/>
        </w:rPr>
        <w:t>set</w:t>
      </w:r>
      <w:r w:rsidRPr="004534A4">
        <w:rPr>
          <w:color w:val="000000" w:themeColor="text1"/>
          <w:spacing w:val="-6"/>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become</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first</w:t>
      </w:r>
      <w:r w:rsidRPr="004534A4">
        <w:rPr>
          <w:color w:val="000000" w:themeColor="text1"/>
          <w:spacing w:val="-2"/>
        </w:rPr>
        <w:t xml:space="preserve"> </w:t>
      </w:r>
      <w:r w:rsidRPr="004534A4">
        <w:rPr>
          <w:color w:val="000000" w:themeColor="text1"/>
        </w:rPr>
        <w:t>nation</w:t>
      </w:r>
      <w:r w:rsidRPr="004534A4">
        <w:rPr>
          <w:color w:val="000000" w:themeColor="text1"/>
          <w:spacing w:val="-2"/>
        </w:rPr>
        <w:t xml:space="preserve"> </w:t>
      </w:r>
      <w:r w:rsidRPr="004534A4">
        <w:rPr>
          <w:color w:val="000000" w:themeColor="text1"/>
        </w:rPr>
        <w:t>in</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UK</w:t>
      </w:r>
      <w:r w:rsidRPr="004534A4">
        <w:rPr>
          <w:color w:val="000000" w:themeColor="text1"/>
          <w:spacing w:val="-13"/>
        </w:rPr>
        <w:t xml:space="preserve"> </w:t>
      </w:r>
      <w:r w:rsidRPr="004534A4">
        <w:rPr>
          <w:color w:val="000000" w:themeColor="text1"/>
        </w:rPr>
        <w:t>to place</w:t>
      </w:r>
      <w:r w:rsidRPr="004534A4">
        <w:rPr>
          <w:color w:val="000000" w:themeColor="text1"/>
          <w:spacing w:val="-6"/>
        </w:rPr>
        <w:t xml:space="preserve"> </w:t>
      </w:r>
      <w:r w:rsidRPr="004534A4">
        <w:rPr>
          <w:color w:val="000000" w:themeColor="text1"/>
        </w:rPr>
        <w:t>a</w:t>
      </w:r>
      <w:r w:rsidRPr="004534A4">
        <w:rPr>
          <w:color w:val="000000" w:themeColor="text1"/>
          <w:spacing w:val="-6"/>
        </w:rPr>
        <w:t xml:space="preserve"> </w:t>
      </w:r>
      <w:r w:rsidRPr="004534A4">
        <w:rPr>
          <w:color w:val="000000" w:themeColor="text1"/>
        </w:rPr>
        <w:t>national</w:t>
      </w:r>
      <w:r w:rsidRPr="004534A4">
        <w:rPr>
          <w:color w:val="000000" w:themeColor="text1"/>
          <w:spacing w:val="-6"/>
        </w:rPr>
        <w:t xml:space="preserve"> </w:t>
      </w:r>
      <w:r w:rsidRPr="004534A4">
        <w:rPr>
          <w:color w:val="000000" w:themeColor="text1"/>
        </w:rPr>
        <w:t>prohibition</w:t>
      </w:r>
      <w:r w:rsidRPr="004534A4">
        <w:rPr>
          <w:color w:val="000000" w:themeColor="text1"/>
          <w:spacing w:val="-6"/>
        </w:rPr>
        <w:t xml:space="preserve"> </w:t>
      </w:r>
      <w:r w:rsidRPr="004534A4">
        <w:rPr>
          <w:color w:val="000000" w:themeColor="text1"/>
        </w:rPr>
        <w:t>on</w:t>
      </w:r>
      <w:r w:rsidRPr="004534A4">
        <w:rPr>
          <w:color w:val="000000" w:themeColor="text1"/>
          <w:spacing w:val="-6"/>
        </w:rPr>
        <w:t xml:space="preserve"> </w:t>
      </w:r>
      <w:r w:rsidRPr="004534A4">
        <w:rPr>
          <w:color w:val="000000" w:themeColor="text1"/>
        </w:rPr>
        <w:t>pavement</w:t>
      </w:r>
      <w:r w:rsidRPr="004534A4">
        <w:rPr>
          <w:color w:val="000000" w:themeColor="text1"/>
          <w:spacing w:val="-6"/>
        </w:rPr>
        <w:t xml:space="preserve"> </w:t>
      </w:r>
      <w:r w:rsidRPr="004534A4">
        <w:rPr>
          <w:color w:val="000000" w:themeColor="text1"/>
        </w:rPr>
        <w:t>parking.</w:t>
      </w:r>
      <w:r w:rsidRPr="004534A4">
        <w:rPr>
          <w:color w:val="000000" w:themeColor="text1"/>
          <w:spacing w:val="-15"/>
        </w:rPr>
        <w:t xml:space="preserve"> </w:t>
      </w:r>
      <w:r w:rsidRPr="004534A4">
        <w:rPr>
          <w:color w:val="000000" w:themeColor="text1"/>
        </w:rPr>
        <w:t>The Scotland</w:t>
      </w:r>
      <w:r w:rsidRPr="004534A4">
        <w:rPr>
          <w:color w:val="000000" w:themeColor="text1"/>
          <w:spacing w:val="-9"/>
        </w:rPr>
        <w:t xml:space="preserve"> </w:t>
      </w:r>
      <w:r w:rsidRPr="004534A4">
        <w:rPr>
          <w:color w:val="000000" w:themeColor="text1"/>
        </w:rPr>
        <w:t>Act</w:t>
      </w:r>
      <w:r w:rsidRPr="004534A4">
        <w:rPr>
          <w:color w:val="000000" w:themeColor="text1"/>
          <w:spacing w:val="-2"/>
        </w:rPr>
        <w:t xml:space="preserve"> </w:t>
      </w:r>
      <w:r w:rsidRPr="004534A4">
        <w:rPr>
          <w:color w:val="000000" w:themeColor="text1"/>
        </w:rPr>
        <w:t>2016</w:t>
      </w:r>
      <w:r w:rsidRPr="004534A4">
        <w:rPr>
          <w:color w:val="000000" w:themeColor="text1"/>
          <w:spacing w:val="-2"/>
        </w:rPr>
        <w:t xml:space="preserve"> </w:t>
      </w:r>
      <w:r w:rsidRPr="004534A4">
        <w:rPr>
          <w:color w:val="000000" w:themeColor="text1"/>
        </w:rPr>
        <w:t>enabled</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Scottish</w:t>
      </w:r>
      <w:r w:rsidRPr="004534A4">
        <w:rPr>
          <w:color w:val="000000" w:themeColor="text1"/>
          <w:spacing w:val="-2"/>
        </w:rPr>
        <w:t xml:space="preserve"> </w:t>
      </w:r>
      <w:r w:rsidRPr="004534A4">
        <w:rPr>
          <w:color w:val="000000" w:themeColor="text1"/>
        </w:rPr>
        <w:t>Parliament</w:t>
      </w:r>
      <w:r w:rsidRPr="004534A4">
        <w:rPr>
          <w:color w:val="000000" w:themeColor="text1"/>
          <w:spacing w:val="-6"/>
        </w:rPr>
        <w:t xml:space="preserve"> </w:t>
      </w:r>
      <w:r w:rsidRPr="004534A4">
        <w:rPr>
          <w:color w:val="000000" w:themeColor="text1"/>
        </w:rPr>
        <w:t xml:space="preserve">to </w:t>
      </w:r>
      <w:r w:rsidRPr="004534A4">
        <w:rPr>
          <w:color w:val="000000" w:themeColor="text1"/>
          <w:spacing w:val="-2"/>
        </w:rPr>
        <w:t>legislate</w:t>
      </w:r>
      <w:r w:rsidRPr="004534A4">
        <w:rPr>
          <w:color w:val="000000" w:themeColor="text1"/>
          <w:spacing w:val="-17"/>
        </w:rPr>
        <w:t xml:space="preserve"> </w:t>
      </w:r>
      <w:r w:rsidRPr="004534A4">
        <w:rPr>
          <w:color w:val="000000" w:themeColor="text1"/>
          <w:spacing w:val="-2"/>
        </w:rPr>
        <w:t>for</w:t>
      </w:r>
      <w:r w:rsidRPr="004534A4">
        <w:rPr>
          <w:color w:val="000000" w:themeColor="text1"/>
          <w:spacing w:val="-17"/>
        </w:rPr>
        <w:t xml:space="preserve"> </w:t>
      </w:r>
      <w:r w:rsidRPr="004534A4">
        <w:rPr>
          <w:color w:val="000000" w:themeColor="text1"/>
          <w:spacing w:val="-2"/>
        </w:rPr>
        <w:t>a</w:t>
      </w:r>
      <w:r w:rsidRPr="004534A4">
        <w:rPr>
          <w:color w:val="000000" w:themeColor="text1"/>
          <w:spacing w:val="-16"/>
        </w:rPr>
        <w:t xml:space="preserve"> </w:t>
      </w:r>
      <w:r w:rsidRPr="004534A4">
        <w:rPr>
          <w:color w:val="000000" w:themeColor="text1"/>
          <w:spacing w:val="-2"/>
        </w:rPr>
        <w:t>ban</w:t>
      </w:r>
      <w:r w:rsidRPr="004534A4">
        <w:rPr>
          <w:color w:val="000000" w:themeColor="text1"/>
          <w:spacing w:val="-13"/>
        </w:rPr>
        <w:t xml:space="preserve"> </w:t>
      </w:r>
      <w:r w:rsidRPr="004534A4">
        <w:rPr>
          <w:color w:val="000000" w:themeColor="text1"/>
          <w:spacing w:val="-2"/>
        </w:rPr>
        <w:t>and</w:t>
      </w:r>
      <w:r w:rsidRPr="004534A4">
        <w:rPr>
          <w:color w:val="000000" w:themeColor="text1"/>
          <w:spacing w:val="-13"/>
        </w:rPr>
        <w:t xml:space="preserve"> </w:t>
      </w:r>
      <w:r w:rsidRPr="004534A4">
        <w:rPr>
          <w:color w:val="000000" w:themeColor="text1"/>
          <w:spacing w:val="-2"/>
        </w:rPr>
        <w:t>after</w:t>
      </w:r>
      <w:r w:rsidRPr="004534A4">
        <w:rPr>
          <w:color w:val="000000" w:themeColor="text1"/>
          <w:spacing w:val="-17"/>
        </w:rPr>
        <w:t xml:space="preserve"> </w:t>
      </w:r>
      <w:r w:rsidRPr="004534A4">
        <w:rPr>
          <w:color w:val="000000" w:themeColor="text1"/>
          <w:spacing w:val="-2"/>
        </w:rPr>
        <w:t>many</w:t>
      </w:r>
      <w:r w:rsidRPr="004534A4">
        <w:rPr>
          <w:color w:val="000000" w:themeColor="text1"/>
          <w:spacing w:val="-13"/>
        </w:rPr>
        <w:t xml:space="preserve"> </w:t>
      </w:r>
      <w:r w:rsidRPr="004534A4">
        <w:rPr>
          <w:color w:val="000000" w:themeColor="text1"/>
          <w:spacing w:val="-2"/>
        </w:rPr>
        <w:t>years</w:t>
      </w:r>
      <w:r w:rsidRPr="004534A4">
        <w:rPr>
          <w:color w:val="000000" w:themeColor="text1"/>
          <w:spacing w:val="-13"/>
        </w:rPr>
        <w:t xml:space="preserve"> </w:t>
      </w:r>
      <w:r w:rsidRPr="004534A4">
        <w:rPr>
          <w:color w:val="000000" w:themeColor="text1"/>
          <w:spacing w:val="-2"/>
        </w:rPr>
        <w:t>of</w:t>
      </w:r>
      <w:r w:rsidRPr="004534A4">
        <w:rPr>
          <w:color w:val="000000" w:themeColor="text1"/>
          <w:spacing w:val="-17"/>
        </w:rPr>
        <w:t xml:space="preserve"> </w:t>
      </w:r>
      <w:r w:rsidRPr="004534A4">
        <w:rPr>
          <w:color w:val="000000" w:themeColor="text1"/>
          <w:spacing w:val="-2"/>
        </w:rPr>
        <w:t xml:space="preserve">campaigning </w:t>
      </w:r>
      <w:r w:rsidRPr="004534A4">
        <w:rPr>
          <w:color w:val="000000" w:themeColor="text1"/>
        </w:rPr>
        <w:t>the</w:t>
      </w:r>
      <w:r w:rsidRPr="004534A4">
        <w:rPr>
          <w:color w:val="000000" w:themeColor="text1"/>
          <w:spacing w:val="-14"/>
        </w:rPr>
        <w:t xml:space="preserve"> </w:t>
      </w:r>
      <w:r w:rsidRPr="004534A4">
        <w:rPr>
          <w:color w:val="000000" w:themeColor="text1"/>
        </w:rPr>
        <w:t>Transport</w:t>
      </w:r>
      <w:r w:rsidRPr="004534A4">
        <w:rPr>
          <w:color w:val="000000" w:themeColor="text1"/>
          <w:spacing w:val="-5"/>
        </w:rPr>
        <w:t xml:space="preserve"> </w:t>
      </w:r>
      <w:r w:rsidRPr="004534A4">
        <w:rPr>
          <w:color w:val="000000" w:themeColor="text1"/>
        </w:rPr>
        <w:t>(Scotland)</w:t>
      </w:r>
      <w:r w:rsidRPr="004534A4">
        <w:rPr>
          <w:color w:val="000000" w:themeColor="text1"/>
          <w:spacing w:val="-12"/>
        </w:rPr>
        <w:t xml:space="preserve"> </w:t>
      </w:r>
      <w:r w:rsidRPr="004534A4">
        <w:rPr>
          <w:color w:val="000000" w:themeColor="text1"/>
        </w:rPr>
        <w:t>Act</w:t>
      </w:r>
      <w:r w:rsidRPr="004534A4">
        <w:rPr>
          <w:color w:val="000000" w:themeColor="text1"/>
          <w:spacing w:val="-5"/>
        </w:rPr>
        <w:t xml:space="preserve"> </w:t>
      </w:r>
      <w:r w:rsidRPr="004534A4">
        <w:rPr>
          <w:color w:val="000000" w:themeColor="text1"/>
        </w:rPr>
        <w:t>2019</w:t>
      </w:r>
      <w:r w:rsidRPr="004534A4">
        <w:rPr>
          <w:color w:val="000000" w:themeColor="text1"/>
          <w:spacing w:val="-5"/>
        </w:rPr>
        <w:t xml:space="preserve"> </w:t>
      </w:r>
      <w:r w:rsidRPr="004534A4">
        <w:rPr>
          <w:color w:val="000000" w:themeColor="text1"/>
        </w:rPr>
        <w:t>(part</w:t>
      </w:r>
      <w:r w:rsidRPr="004534A4">
        <w:rPr>
          <w:color w:val="000000" w:themeColor="text1"/>
          <w:spacing w:val="-5"/>
        </w:rPr>
        <w:t xml:space="preserve"> </w:t>
      </w:r>
      <w:r w:rsidRPr="004534A4">
        <w:rPr>
          <w:color w:val="000000" w:themeColor="text1"/>
        </w:rPr>
        <w:t>6)</w:t>
      </w:r>
      <w:r w:rsidRPr="004534A4">
        <w:rPr>
          <w:color w:val="000000" w:themeColor="text1"/>
          <w:spacing w:val="-5"/>
        </w:rPr>
        <w:t xml:space="preserve"> </w:t>
      </w:r>
      <w:r w:rsidRPr="004534A4">
        <w:rPr>
          <w:color w:val="000000" w:themeColor="text1"/>
        </w:rPr>
        <w:t>finally</w:t>
      </w:r>
      <w:r w:rsidR="00E82A49" w:rsidRPr="004534A4">
        <w:rPr>
          <w:color w:val="000000" w:themeColor="text1"/>
        </w:rPr>
        <w:t xml:space="preserve"> </w:t>
      </w:r>
      <w:r w:rsidRPr="004534A4">
        <w:rPr>
          <w:color w:val="000000" w:themeColor="text1"/>
        </w:rPr>
        <w:t>made</w:t>
      </w:r>
      <w:r w:rsidRPr="004534A4">
        <w:rPr>
          <w:color w:val="000000" w:themeColor="text1"/>
          <w:spacing w:val="-17"/>
        </w:rPr>
        <w:t xml:space="preserve"> </w:t>
      </w:r>
      <w:r w:rsidRPr="004534A4">
        <w:rPr>
          <w:color w:val="000000" w:themeColor="text1"/>
        </w:rPr>
        <w:t>provision</w:t>
      </w:r>
      <w:r w:rsidRPr="004534A4">
        <w:rPr>
          <w:color w:val="000000" w:themeColor="text1"/>
          <w:spacing w:val="-17"/>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the</w:t>
      </w:r>
      <w:r w:rsidRPr="004534A4">
        <w:rPr>
          <w:color w:val="000000" w:themeColor="text1"/>
          <w:spacing w:val="-15"/>
        </w:rPr>
        <w:t xml:space="preserve"> </w:t>
      </w:r>
      <w:r w:rsidRPr="004534A4">
        <w:rPr>
          <w:color w:val="000000" w:themeColor="text1"/>
        </w:rPr>
        <w:t>ban.</w:t>
      </w:r>
      <w:r w:rsidRPr="004534A4">
        <w:rPr>
          <w:color w:val="000000" w:themeColor="text1"/>
          <w:spacing w:val="-14"/>
        </w:rPr>
        <w:t xml:space="preserve"> </w:t>
      </w:r>
      <w:r w:rsidRPr="004534A4">
        <w:rPr>
          <w:color w:val="000000" w:themeColor="text1"/>
        </w:rPr>
        <w:t>RNIB</w:t>
      </w:r>
      <w:r w:rsidRPr="004534A4">
        <w:rPr>
          <w:color w:val="000000" w:themeColor="text1"/>
          <w:spacing w:val="-14"/>
        </w:rPr>
        <w:t xml:space="preserve"> </w:t>
      </w:r>
      <w:r w:rsidRPr="004534A4">
        <w:rPr>
          <w:color w:val="000000" w:themeColor="text1"/>
        </w:rPr>
        <w:t>Scotland</w:t>
      </w:r>
      <w:r w:rsidRPr="004534A4">
        <w:rPr>
          <w:color w:val="000000" w:themeColor="text1"/>
          <w:spacing w:val="-14"/>
        </w:rPr>
        <w:t xml:space="preserve"> </w:t>
      </w:r>
      <w:r w:rsidRPr="004534A4">
        <w:rPr>
          <w:color w:val="000000" w:themeColor="text1"/>
        </w:rPr>
        <w:t>calls</w:t>
      </w:r>
      <w:r w:rsidRPr="004534A4">
        <w:rPr>
          <w:color w:val="000000" w:themeColor="text1"/>
          <w:spacing w:val="-14"/>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its implementation by the end of 2023.</w:t>
      </w:r>
    </w:p>
    <w:p w14:paraId="0916C5FC" w14:textId="77777777" w:rsidR="00E82A49" w:rsidRPr="004534A4" w:rsidRDefault="00E82A49" w:rsidP="00E82A49">
      <w:pPr>
        <w:rPr>
          <w:color w:val="000000" w:themeColor="text1"/>
        </w:rPr>
      </w:pPr>
    </w:p>
    <w:p w14:paraId="224E945F" w14:textId="6C257305" w:rsidR="00653E99" w:rsidRPr="004534A4" w:rsidRDefault="00653E99" w:rsidP="00E82A49">
      <w:pPr>
        <w:rPr>
          <w:color w:val="000000" w:themeColor="text1"/>
        </w:rPr>
      </w:pPr>
      <w:r w:rsidRPr="004534A4">
        <w:rPr>
          <w:color w:val="000000" w:themeColor="text1"/>
        </w:rPr>
        <w:t>The</w:t>
      </w:r>
      <w:r w:rsidRPr="004534A4">
        <w:rPr>
          <w:color w:val="000000" w:themeColor="text1"/>
          <w:spacing w:val="-1"/>
        </w:rPr>
        <w:t xml:space="preserve"> </w:t>
      </w:r>
      <w:r w:rsidRPr="004534A4">
        <w:rPr>
          <w:color w:val="000000" w:themeColor="text1"/>
        </w:rPr>
        <w:t>success</w:t>
      </w:r>
      <w:r w:rsidRPr="004534A4">
        <w:rPr>
          <w:color w:val="000000" w:themeColor="text1"/>
          <w:spacing w:val="-1"/>
        </w:rPr>
        <w:t xml:space="preserve"> </w:t>
      </w:r>
      <w:r w:rsidRPr="004534A4">
        <w:rPr>
          <w:color w:val="000000" w:themeColor="text1"/>
        </w:rPr>
        <w:t>of</w:t>
      </w:r>
      <w:r w:rsidRPr="004534A4">
        <w:rPr>
          <w:color w:val="000000" w:themeColor="text1"/>
          <w:spacing w:val="-12"/>
        </w:rPr>
        <w:t xml:space="preserve"> </w:t>
      </w:r>
      <w:r w:rsidRPr="004534A4">
        <w:rPr>
          <w:color w:val="000000" w:themeColor="text1"/>
        </w:rPr>
        <w:t>the</w:t>
      </w:r>
      <w:r w:rsidRPr="004534A4">
        <w:rPr>
          <w:color w:val="000000" w:themeColor="text1"/>
          <w:spacing w:val="-1"/>
        </w:rPr>
        <w:t xml:space="preserve"> </w:t>
      </w:r>
      <w:r w:rsidRPr="004534A4">
        <w:rPr>
          <w:color w:val="000000" w:themeColor="text1"/>
        </w:rPr>
        <w:t>pavement</w:t>
      </w:r>
      <w:r w:rsidRPr="004534A4">
        <w:rPr>
          <w:color w:val="000000" w:themeColor="text1"/>
          <w:spacing w:val="-1"/>
        </w:rPr>
        <w:t xml:space="preserve"> </w:t>
      </w:r>
      <w:r w:rsidRPr="004534A4">
        <w:rPr>
          <w:color w:val="000000" w:themeColor="text1"/>
        </w:rPr>
        <w:t>parking</w:t>
      </w:r>
      <w:r w:rsidRPr="004534A4">
        <w:rPr>
          <w:color w:val="000000" w:themeColor="text1"/>
          <w:spacing w:val="-1"/>
        </w:rPr>
        <w:t xml:space="preserve"> </w:t>
      </w:r>
      <w:r w:rsidRPr="004534A4">
        <w:rPr>
          <w:color w:val="000000" w:themeColor="text1"/>
        </w:rPr>
        <w:t>ban</w:t>
      </w:r>
      <w:r w:rsidRPr="004534A4">
        <w:rPr>
          <w:color w:val="000000" w:themeColor="text1"/>
          <w:spacing w:val="-1"/>
        </w:rPr>
        <w:t xml:space="preserve"> </w:t>
      </w:r>
      <w:r w:rsidRPr="004534A4">
        <w:rPr>
          <w:color w:val="000000" w:themeColor="text1"/>
        </w:rPr>
        <w:t>in</w:t>
      </w:r>
      <w:r w:rsidRPr="004534A4">
        <w:rPr>
          <w:color w:val="000000" w:themeColor="text1"/>
          <w:spacing w:val="-1"/>
        </w:rPr>
        <w:t xml:space="preserve"> </w:t>
      </w:r>
      <w:r w:rsidRPr="004534A4">
        <w:rPr>
          <w:color w:val="000000" w:themeColor="text1"/>
        </w:rPr>
        <w:t>Scotland</w:t>
      </w:r>
      <w:r w:rsidRPr="004534A4">
        <w:rPr>
          <w:color w:val="000000" w:themeColor="text1"/>
          <w:spacing w:val="-1"/>
        </w:rPr>
        <w:t xml:space="preserve"> </w:t>
      </w:r>
      <w:r w:rsidRPr="004534A4">
        <w:rPr>
          <w:color w:val="000000" w:themeColor="text1"/>
        </w:rPr>
        <w:t>will rely on local authorities monitoring and enforcing it, and members of the public adhering to the law. Whilst an exemption</w:t>
      </w:r>
      <w:r w:rsidRPr="004534A4">
        <w:rPr>
          <w:color w:val="000000" w:themeColor="text1"/>
          <w:spacing w:val="-8"/>
        </w:rPr>
        <w:t xml:space="preserve"> </w:t>
      </w:r>
      <w:r w:rsidRPr="004534A4">
        <w:rPr>
          <w:color w:val="000000" w:themeColor="text1"/>
        </w:rPr>
        <w:t>order</w:t>
      </w:r>
      <w:r w:rsidRPr="004534A4">
        <w:rPr>
          <w:color w:val="000000" w:themeColor="text1"/>
          <w:spacing w:val="-16"/>
        </w:rPr>
        <w:t xml:space="preserve"> </w:t>
      </w:r>
      <w:r w:rsidRPr="004534A4">
        <w:rPr>
          <w:color w:val="000000" w:themeColor="text1"/>
        </w:rPr>
        <w:t>can</w:t>
      </w:r>
      <w:r w:rsidRPr="004534A4">
        <w:rPr>
          <w:color w:val="000000" w:themeColor="text1"/>
          <w:spacing w:val="-8"/>
        </w:rPr>
        <w:t xml:space="preserve"> </w:t>
      </w:r>
      <w:r w:rsidRPr="004534A4">
        <w:rPr>
          <w:color w:val="000000" w:themeColor="text1"/>
        </w:rPr>
        <w:t>be</w:t>
      </w:r>
      <w:r w:rsidRPr="004534A4">
        <w:rPr>
          <w:color w:val="000000" w:themeColor="text1"/>
          <w:spacing w:val="-8"/>
        </w:rPr>
        <w:t xml:space="preserve"> </w:t>
      </w:r>
      <w:r w:rsidRPr="004534A4">
        <w:rPr>
          <w:color w:val="000000" w:themeColor="text1"/>
        </w:rPr>
        <w:t>granted</w:t>
      </w:r>
      <w:r w:rsidRPr="004534A4">
        <w:rPr>
          <w:color w:val="000000" w:themeColor="text1"/>
          <w:spacing w:val="-8"/>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some</w:t>
      </w:r>
      <w:r w:rsidRPr="004534A4">
        <w:rPr>
          <w:color w:val="000000" w:themeColor="text1"/>
          <w:spacing w:val="-8"/>
        </w:rPr>
        <w:t xml:space="preserve"> </w:t>
      </w:r>
      <w:r w:rsidRPr="004534A4">
        <w:rPr>
          <w:color w:val="000000" w:themeColor="text1"/>
        </w:rPr>
        <w:t>specified</w:t>
      </w:r>
      <w:r w:rsidRPr="004534A4">
        <w:rPr>
          <w:color w:val="000000" w:themeColor="text1"/>
          <w:spacing w:val="-8"/>
        </w:rPr>
        <w:t xml:space="preserve"> </w:t>
      </w:r>
      <w:r w:rsidRPr="004534A4">
        <w:rPr>
          <w:color w:val="000000" w:themeColor="text1"/>
        </w:rPr>
        <w:t>areas, there must be consultation with local disabled people</w:t>
      </w:r>
      <w:r w:rsidR="00FC56D9" w:rsidRPr="004534A4">
        <w:rPr>
          <w:color w:val="000000" w:themeColor="text1"/>
        </w:rPr>
        <w:t xml:space="preserve"> </w:t>
      </w:r>
      <w:r w:rsidRPr="004534A4">
        <w:rPr>
          <w:color w:val="000000" w:themeColor="text1"/>
        </w:rPr>
        <w:t>to ensure the exempted footway is not a key route to local</w:t>
      </w:r>
      <w:r w:rsidRPr="004534A4">
        <w:rPr>
          <w:color w:val="000000" w:themeColor="text1"/>
          <w:spacing w:val="-6"/>
        </w:rPr>
        <w:t xml:space="preserve"> </w:t>
      </w:r>
      <w:r w:rsidRPr="004534A4">
        <w:rPr>
          <w:color w:val="000000" w:themeColor="text1"/>
        </w:rPr>
        <w:t>amenities</w:t>
      </w:r>
      <w:r w:rsidRPr="004534A4">
        <w:rPr>
          <w:color w:val="000000" w:themeColor="text1"/>
          <w:spacing w:val="-6"/>
        </w:rPr>
        <w:t xml:space="preserve"> </w:t>
      </w:r>
      <w:r w:rsidRPr="004534A4">
        <w:rPr>
          <w:color w:val="000000" w:themeColor="text1"/>
        </w:rPr>
        <w:t>and</w:t>
      </w:r>
      <w:r w:rsidRPr="004534A4">
        <w:rPr>
          <w:color w:val="000000" w:themeColor="text1"/>
          <w:spacing w:val="-6"/>
        </w:rPr>
        <w:t xml:space="preserve"> </w:t>
      </w:r>
      <w:r w:rsidRPr="004534A4">
        <w:rPr>
          <w:color w:val="000000" w:themeColor="text1"/>
        </w:rPr>
        <w:t>services</w:t>
      </w:r>
      <w:r w:rsidRPr="004534A4">
        <w:rPr>
          <w:color w:val="000000" w:themeColor="text1"/>
          <w:spacing w:val="-6"/>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them</w:t>
      </w:r>
      <w:r w:rsidRPr="004534A4">
        <w:rPr>
          <w:color w:val="000000" w:themeColor="text1"/>
          <w:spacing w:val="-6"/>
        </w:rPr>
        <w:t xml:space="preserve"> </w:t>
      </w:r>
      <w:r w:rsidRPr="004534A4">
        <w:rPr>
          <w:color w:val="000000" w:themeColor="text1"/>
        </w:rPr>
        <w:t>or</w:t>
      </w:r>
      <w:r w:rsidRPr="004534A4">
        <w:rPr>
          <w:color w:val="000000" w:themeColor="text1"/>
          <w:spacing w:val="-13"/>
        </w:rPr>
        <w:t xml:space="preserve"> </w:t>
      </w:r>
      <w:r w:rsidRPr="004534A4">
        <w:rPr>
          <w:color w:val="000000" w:themeColor="text1"/>
        </w:rPr>
        <w:t>others,</w:t>
      </w:r>
      <w:r w:rsidRPr="004534A4">
        <w:rPr>
          <w:color w:val="000000" w:themeColor="text1"/>
          <w:spacing w:val="-6"/>
        </w:rPr>
        <w:t xml:space="preserve"> </w:t>
      </w:r>
      <w:r w:rsidRPr="004534A4">
        <w:rPr>
          <w:color w:val="000000" w:themeColor="text1"/>
        </w:rPr>
        <w:t>including parents with pushchairs.</w:t>
      </w:r>
    </w:p>
    <w:p w14:paraId="3B9EC11A" w14:textId="77777777" w:rsidR="00653E99" w:rsidRPr="004534A4" w:rsidRDefault="00653E99" w:rsidP="00E82A49">
      <w:pPr>
        <w:rPr>
          <w:color w:val="000000" w:themeColor="text1"/>
        </w:rPr>
      </w:pPr>
    </w:p>
    <w:p w14:paraId="5462CBF3" w14:textId="77777777" w:rsidR="00653E99" w:rsidRPr="00C33D5C" w:rsidRDefault="005A6AB2" w:rsidP="00462A64">
      <w:pPr>
        <w:pStyle w:val="Heading2"/>
        <w:rPr>
          <w:b/>
          <w:bCs/>
          <w:color w:val="000000" w:themeColor="text1"/>
          <w:spacing w:val="-4"/>
          <w:sz w:val="28"/>
          <w:szCs w:val="28"/>
        </w:rPr>
      </w:pPr>
      <w:bookmarkStart w:id="42" w:name="2.__The_importance_of_having_kerbs_and_s"/>
      <w:bookmarkStart w:id="43" w:name="Pedestrian_crossings"/>
      <w:bookmarkStart w:id="44" w:name="_bookmark8"/>
      <w:bookmarkStart w:id="45" w:name="_2._The_importance"/>
      <w:bookmarkStart w:id="46" w:name="_Toc1221052971"/>
      <w:bookmarkEnd w:id="42"/>
      <w:bookmarkEnd w:id="43"/>
      <w:bookmarkEnd w:id="44"/>
      <w:bookmarkEnd w:id="45"/>
      <w:r w:rsidRPr="004534A4">
        <w:rPr>
          <w:color w:val="000000" w:themeColor="text1"/>
        </w:rPr>
        <w:br w:type="page"/>
      </w:r>
      <w:bookmarkStart w:id="47" w:name="No2"/>
      <w:bookmarkEnd w:id="47"/>
      <w:r w:rsidR="003A1F80" w:rsidRPr="004534A4">
        <w:rPr>
          <w:b/>
          <w:bCs/>
          <w:color w:val="000000" w:themeColor="text1"/>
          <w:sz w:val="36"/>
          <w:szCs w:val="36"/>
        </w:rPr>
        <w:lastRenderedPageBreak/>
        <w:t>2.</w:t>
      </w:r>
      <w:r w:rsidRPr="004534A4">
        <w:rPr>
          <w:b/>
          <w:bCs/>
          <w:color w:val="000000" w:themeColor="text1"/>
          <w:sz w:val="36"/>
          <w:szCs w:val="36"/>
        </w:rPr>
        <w:t xml:space="preserve"> </w:t>
      </w:r>
      <w:r w:rsidR="00653E99" w:rsidRPr="004534A4">
        <w:rPr>
          <w:b/>
          <w:bCs/>
          <w:color w:val="000000" w:themeColor="text1"/>
          <w:sz w:val="36"/>
          <w:szCs w:val="36"/>
        </w:rPr>
        <w:t>The</w:t>
      </w:r>
      <w:r w:rsidR="00653E99" w:rsidRPr="004534A4">
        <w:rPr>
          <w:b/>
          <w:bCs/>
          <w:color w:val="000000" w:themeColor="text1"/>
          <w:spacing w:val="-32"/>
          <w:sz w:val="36"/>
          <w:szCs w:val="36"/>
        </w:rPr>
        <w:t xml:space="preserve"> </w:t>
      </w:r>
      <w:r w:rsidR="00653E99" w:rsidRPr="004534A4">
        <w:rPr>
          <w:b/>
          <w:bCs/>
          <w:color w:val="000000" w:themeColor="text1"/>
          <w:sz w:val="36"/>
          <w:szCs w:val="36"/>
        </w:rPr>
        <w:t>importance</w:t>
      </w:r>
      <w:r w:rsidR="00653E99" w:rsidRPr="004534A4">
        <w:rPr>
          <w:b/>
          <w:bCs/>
          <w:color w:val="000000" w:themeColor="text1"/>
          <w:spacing w:val="-32"/>
          <w:sz w:val="36"/>
          <w:szCs w:val="36"/>
        </w:rPr>
        <w:t xml:space="preserve"> </w:t>
      </w:r>
      <w:r w:rsidR="00653E99" w:rsidRPr="004534A4">
        <w:rPr>
          <w:b/>
          <w:bCs/>
          <w:color w:val="000000" w:themeColor="text1"/>
          <w:sz w:val="36"/>
          <w:szCs w:val="36"/>
        </w:rPr>
        <w:t>of</w:t>
      </w:r>
      <w:r w:rsidR="00653E99" w:rsidRPr="004534A4">
        <w:rPr>
          <w:b/>
          <w:bCs/>
          <w:color w:val="000000" w:themeColor="text1"/>
          <w:spacing w:val="-32"/>
          <w:sz w:val="36"/>
          <w:szCs w:val="36"/>
        </w:rPr>
        <w:t xml:space="preserve"> </w:t>
      </w:r>
      <w:r w:rsidR="00653E99" w:rsidRPr="004534A4">
        <w:rPr>
          <w:b/>
          <w:bCs/>
          <w:color w:val="000000" w:themeColor="text1"/>
          <w:sz w:val="36"/>
          <w:szCs w:val="36"/>
        </w:rPr>
        <w:t>having</w:t>
      </w:r>
      <w:r w:rsidR="00653E99" w:rsidRPr="004534A4">
        <w:rPr>
          <w:b/>
          <w:bCs/>
          <w:color w:val="000000" w:themeColor="text1"/>
          <w:spacing w:val="-32"/>
          <w:sz w:val="36"/>
          <w:szCs w:val="36"/>
        </w:rPr>
        <w:t xml:space="preserve"> </w:t>
      </w:r>
      <w:r w:rsidR="00653E99" w:rsidRPr="004534A4">
        <w:rPr>
          <w:b/>
          <w:bCs/>
          <w:color w:val="000000" w:themeColor="text1"/>
          <w:sz w:val="36"/>
          <w:szCs w:val="36"/>
        </w:rPr>
        <w:t>kerbs</w:t>
      </w:r>
      <w:r w:rsidR="00653E99" w:rsidRPr="004534A4">
        <w:rPr>
          <w:b/>
          <w:bCs/>
          <w:color w:val="000000" w:themeColor="text1"/>
          <w:spacing w:val="-31"/>
          <w:sz w:val="36"/>
          <w:szCs w:val="36"/>
        </w:rPr>
        <w:t xml:space="preserve"> </w:t>
      </w:r>
      <w:r w:rsidR="00653E99" w:rsidRPr="004534A4">
        <w:rPr>
          <w:b/>
          <w:bCs/>
          <w:color w:val="000000" w:themeColor="text1"/>
          <w:sz w:val="36"/>
          <w:szCs w:val="36"/>
        </w:rPr>
        <w:t xml:space="preserve">and </w:t>
      </w:r>
      <w:r w:rsidR="00653E99" w:rsidRPr="004534A4">
        <w:rPr>
          <w:b/>
          <w:bCs/>
          <w:color w:val="000000" w:themeColor="text1"/>
          <w:spacing w:val="-4"/>
          <w:sz w:val="36"/>
          <w:szCs w:val="36"/>
        </w:rPr>
        <w:t>signal-controlled</w:t>
      </w:r>
      <w:r w:rsidR="00653E99" w:rsidRPr="004534A4">
        <w:rPr>
          <w:b/>
          <w:bCs/>
          <w:color w:val="000000" w:themeColor="text1"/>
          <w:spacing w:val="-27"/>
          <w:sz w:val="36"/>
          <w:szCs w:val="36"/>
        </w:rPr>
        <w:t xml:space="preserve"> </w:t>
      </w:r>
      <w:r w:rsidR="00653E99" w:rsidRPr="004534A4">
        <w:rPr>
          <w:b/>
          <w:bCs/>
          <w:color w:val="000000" w:themeColor="text1"/>
          <w:spacing w:val="-4"/>
          <w:sz w:val="36"/>
          <w:szCs w:val="36"/>
        </w:rPr>
        <w:t>crossings</w:t>
      </w:r>
      <w:bookmarkEnd w:id="46"/>
    </w:p>
    <w:p w14:paraId="51D58ADC" w14:textId="6F8C1746" w:rsidR="00FC56D9" w:rsidRPr="004534A4" w:rsidRDefault="00653E99" w:rsidP="00B93F71">
      <w:pPr>
        <w:pStyle w:val="Heading3"/>
        <w:rPr>
          <w:rFonts w:ascii="Arial" w:hAnsi="Arial" w:cs="Arial"/>
          <w:color w:val="000000" w:themeColor="text1"/>
        </w:rPr>
      </w:pPr>
      <w:bookmarkStart w:id="48" w:name="_Toc1435188855"/>
      <w:r w:rsidRPr="004534A4">
        <w:rPr>
          <w:rFonts w:ascii="Arial" w:hAnsi="Arial" w:cs="Arial"/>
          <w:color w:val="000000" w:themeColor="text1"/>
        </w:rPr>
        <w:t>Pedestrian</w:t>
      </w:r>
      <w:r w:rsidRPr="004534A4">
        <w:rPr>
          <w:rFonts w:ascii="Arial" w:hAnsi="Arial" w:cs="Arial"/>
          <w:color w:val="000000" w:themeColor="text1"/>
          <w:spacing w:val="-3"/>
        </w:rPr>
        <w:t xml:space="preserve"> </w:t>
      </w:r>
      <w:r w:rsidRPr="004534A4">
        <w:rPr>
          <w:rFonts w:ascii="Arial" w:hAnsi="Arial" w:cs="Arial"/>
          <w:color w:val="000000" w:themeColor="text1"/>
          <w:spacing w:val="-2"/>
        </w:rPr>
        <w:t>crossings</w:t>
      </w:r>
      <w:bookmarkEnd w:id="48"/>
    </w:p>
    <w:p w14:paraId="656344E5" w14:textId="77777777" w:rsidR="00653E99" w:rsidRPr="004534A4" w:rsidRDefault="00653E99" w:rsidP="000F5D36">
      <w:pPr>
        <w:rPr>
          <w:color w:val="000000" w:themeColor="text1"/>
        </w:rPr>
      </w:pPr>
      <w:r w:rsidRPr="004534A4">
        <w:rPr>
          <w:color w:val="000000" w:themeColor="text1"/>
        </w:rPr>
        <w:t>Crossing the road safely is an essential part of getting from A to B for most people. The provision or absence of signal-controlled crossing points affects blind and partially sighted people’s ability to get around safely, particularly on busy roads.</w:t>
      </w:r>
    </w:p>
    <w:p w14:paraId="2C56FECD" w14:textId="77777777" w:rsidR="00E82A49" w:rsidRPr="004534A4" w:rsidRDefault="00E82A49" w:rsidP="000F5D36">
      <w:pPr>
        <w:rPr>
          <w:color w:val="000000" w:themeColor="text1"/>
        </w:rPr>
      </w:pPr>
    </w:p>
    <w:p w14:paraId="2079D0BF" w14:textId="77777777" w:rsidR="00653E99" w:rsidRPr="004534A4" w:rsidRDefault="00653E99" w:rsidP="000F5D36">
      <w:pPr>
        <w:rPr>
          <w:color w:val="000000" w:themeColor="text1"/>
        </w:rPr>
      </w:pPr>
      <w:r w:rsidRPr="004534A4">
        <w:rPr>
          <w:color w:val="000000" w:themeColor="text1"/>
        </w:rPr>
        <w:t>The most accessible crossing points are those which feature a push button which signals a pedestrian is waiting to cross, along with audible and tactile indicators (rotating cones) to notify that traffic has stopped and it is safe to cross. The use of tactile paving and dropped kerbs at signal-controlled crossings should be consistent.</w:t>
      </w:r>
    </w:p>
    <w:p w14:paraId="7C49F3CB" w14:textId="77777777" w:rsidR="00E82A49" w:rsidRPr="004534A4" w:rsidRDefault="00E82A49" w:rsidP="000F5D36">
      <w:pPr>
        <w:rPr>
          <w:color w:val="000000" w:themeColor="text1"/>
        </w:rPr>
      </w:pPr>
    </w:p>
    <w:p w14:paraId="3C1AACBB" w14:textId="77777777" w:rsidR="00653E99" w:rsidRPr="004534A4" w:rsidRDefault="00653E99" w:rsidP="000F5D36">
      <w:pPr>
        <w:rPr>
          <w:color w:val="000000" w:themeColor="text1"/>
        </w:rPr>
      </w:pPr>
      <w:r w:rsidRPr="004534A4">
        <w:rPr>
          <w:color w:val="000000" w:themeColor="text1"/>
        </w:rPr>
        <w:t>Many blind and partially sighted people rely on these consistent features to identify a safe place to cross.</w:t>
      </w:r>
    </w:p>
    <w:p w14:paraId="666150AE" w14:textId="77777777" w:rsidR="00E82A49" w:rsidRPr="004534A4" w:rsidRDefault="00E82A49" w:rsidP="000F5D36">
      <w:pPr>
        <w:rPr>
          <w:color w:val="000000" w:themeColor="text1"/>
        </w:rPr>
      </w:pPr>
    </w:p>
    <w:p w14:paraId="3E611FBE" w14:textId="11D66E37" w:rsidR="00653E99" w:rsidRPr="004534A4" w:rsidRDefault="00653E99" w:rsidP="000F5D36">
      <w:pPr>
        <w:rPr>
          <w:color w:val="000000" w:themeColor="text1"/>
        </w:rPr>
      </w:pPr>
      <w:r w:rsidRPr="004534A4">
        <w:rPr>
          <w:color w:val="000000" w:themeColor="text1"/>
        </w:rPr>
        <w:t>Without identifiable, maintained, signal-controlled crossing points, people with sight loss are unable to make independent walking journeys. The following comments highlight the importance of maintenance:</w:t>
      </w:r>
    </w:p>
    <w:p w14:paraId="6A4EFB3C" w14:textId="77777777" w:rsidR="00B42815" w:rsidRPr="004534A4" w:rsidRDefault="00B42815" w:rsidP="000F5D36">
      <w:pPr>
        <w:rPr>
          <w:color w:val="000000" w:themeColor="text1"/>
        </w:rPr>
      </w:pPr>
    </w:p>
    <w:p w14:paraId="2F0B9185" w14:textId="73092308"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absence of signal-controlled crossings is a real problem, but so are badly maintained crossings. There are two crossing points in the town centre where I live; both have broken rotating cones. If there’s no audio like the beeping sound to indicate it’s safe to cross, it’s difficult to tell otherwise.</w:t>
      </w:r>
      <w:r w:rsidRPr="004534A4">
        <w:rPr>
          <w:color w:val="000000" w:themeColor="text1"/>
        </w:rPr>
        <w:t>"</w:t>
      </w:r>
      <w:r w:rsidR="00E82A49" w:rsidRPr="004534A4">
        <w:rPr>
          <w:color w:val="000000" w:themeColor="text1"/>
        </w:rPr>
        <w:t xml:space="preserve"> </w:t>
      </w:r>
      <w:r w:rsidR="00653E99" w:rsidRPr="004534A4">
        <w:rPr>
          <w:color w:val="000000" w:themeColor="text1"/>
        </w:rPr>
        <w:t>(Sheila, Dumfries).</w:t>
      </w:r>
    </w:p>
    <w:p w14:paraId="4091DBDF" w14:textId="77777777" w:rsidR="00B42815" w:rsidRPr="004534A4" w:rsidRDefault="00B42815" w:rsidP="00B42815">
      <w:pPr>
        <w:rPr>
          <w:color w:val="000000" w:themeColor="text1"/>
        </w:rPr>
      </w:pPr>
    </w:p>
    <w:p w14:paraId="69DA5875" w14:textId="36ACDE7E"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When there’s a fault with traffic signals for motorists, these are prioritised, but there’s no urgency given when the crossing facility itself is broken for pedestrians. It’s imperative that controlled crossing points are maintained.</w:t>
      </w:r>
      <w:r w:rsidR="00E82A49" w:rsidRPr="004534A4">
        <w:rPr>
          <w:color w:val="000000" w:themeColor="text1"/>
        </w:rPr>
        <w:t xml:space="preserve"> </w:t>
      </w:r>
      <w:r w:rsidR="00653E99" w:rsidRPr="004534A4">
        <w:rPr>
          <w:color w:val="000000" w:themeColor="text1"/>
        </w:rPr>
        <w:t>If not it’s a disaster waiting to happen.</w:t>
      </w:r>
      <w:r w:rsidRPr="004534A4">
        <w:rPr>
          <w:color w:val="000000" w:themeColor="text1"/>
        </w:rPr>
        <w:t>"</w:t>
      </w:r>
      <w:r w:rsidR="00E82A49" w:rsidRPr="004534A4">
        <w:rPr>
          <w:color w:val="000000" w:themeColor="text1"/>
        </w:rPr>
        <w:t xml:space="preserve"> </w:t>
      </w:r>
      <w:r w:rsidR="00653E99" w:rsidRPr="004534A4">
        <w:rPr>
          <w:color w:val="000000" w:themeColor="text1"/>
        </w:rPr>
        <w:t>(Sylvia, Edinburgh).</w:t>
      </w:r>
    </w:p>
    <w:p w14:paraId="20E05181" w14:textId="77777777" w:rsidR="00B42815" w:rsidRPr="004534A4" w:rsidRDefault="00B42815" w:rsidP="00B42815">
      <w:pPr>
        <w:rPr>
          <w:color w:val="000000" w:themeColor="text1"/>
        </w:rPr>
      </w:pPr>
    </w:p>
    <w:p w14:paraId="788062BB" w14:textId="4A05B0B9" w:rsidR="00653E99" w:rsidRPr="004534A4" w:rsidRDefault="00653E99" w:rsidP="00E82A49">
      <w:pPr>
        <w:rPr>
          <w:color w:val="000000" w:themeColor="text1"/>
        </w:rPr>
      </w:pPr>
      <w:r w:rsidRPr="004534A4">
        <w:rPr>
          <w:color w:val="000000" w:themeColor="text1"/>
        </w:rPr>
        <w:t>In some instances, the absence of signal-controlled crossings</w:t>
      </w:r>
      <w:r w:rsidRPr="004534A4">
        <w:rPr>
          <w:color w:val="000000" w:themeColor="text1"/>
          <w:spacing w:val="-11"/>
        </w:rPr>
        <w:t xml:space="preserve"> </w:t>
      </w:r>
      <w:r w:rsidRPr="004534A4">
        <w:rPr>
          <w:color w:val="000000" w:themeColor="text1"/>
        </w:rPr>
        <w:t>can</w:t>
      </w:r>
      <w:r w:rsidRPr="004534A4">
        <w:rPr>
          <w:color w:val="000000" w:themeColor="text1"/>
          <w:spacing w:val="-11"/>
        </w:rPr>
        <w:t xml:space="preserve"> </w:t>
      </w:r>
      <w:r w:rsidRPr="004534A4">
        <w:rPr>
          <w:color w:val="000000" w:themeColor="text1"/>
        </w:rPr>
        <w:t>severely</w:t>
      </w:r>
      <w:r w:rsidRPr="004534A4">
        <w:rPr>
          <w:color w:val="000000" w:themeColor="text1"/>
          <w:spacing w:val="-11"/>
        </w:rPr>
        <w:t xml:space="preserve"> </w:t>
      </w:r>
      <w:r w:rsidRPr="004534A4">
        <w:rPr>
          <w:color w:val="000000" w:themeColor="text1"/>
        </w:rPr>
        <w:t>compromise</w:t>
      </w:r>
      <w:r w:rsidRPr="004534A4">
        <w:rPr>
          <w:color w:val="000000" w:themeColor="text1"/>
          <w:spacing w:val="-11"/>
        </w:rPr>
        <w:t xml:space="preserve"> </w:t>
      </w:r>
      <w:r w:rsidRPr="004534A4">
        <w:rPr>
          <w:color w:val="000000" w:themeColor="text1"/>
        </w:rPr>
        <w:t>a</w:t>
      </w:r>
      <w:r w:rsidRPr="004534A4">
        <w:rPr>
          <w:color w:val="000000" w:themeColor="text1"/>
          <w:spacing w:val="-11"/>
        </w:rPr>
        <w:t xml:space="preserve"> </w:t>
      </w:r>
      <w:r w:rsidRPr="004534A4">
        <w:rPr>
          <w:color w:val="000000" w:themeColor="text1"/>
        </w:rPr>
        <w:t>blind</w:t>
      </w:r>
      <w:r w:rsidRPr="004534A4">
        <w:rPr>
          <w:color w:val="000000" w:themeColor="text1"/>
          <w:spacing w:val="-11"/>
        </w:rPr>
        <w:t xml:space="preserve"> </w:t>
      </w:r>
      <w:r w:rsidRPr="004534A4">
        <w:rPr>
          <w:color w:val="000000" w:themeColor="text1"/>
        </w:rPr>
        <w:t>person’s</w:t>
      </w:r>
      <w:r w:rsidRPr="004534A4">
        <w:rPr>
          <w:color w:val="000000" w:themeColor="text1"/>
          <w:spacing w:val="-11"/>
        </w:rPr>
        <w:t xml:space="preserve"> </w:t>
      </w:r>
      <w:r w:rsidRPr="004534A4">
        <w:rPr>
          <w:color w:val="000000" w:themeColor="text1"/>
        </w:rPr>
        <w:t>safety and affect their capacity to leave home independently.</w:t>
      </w:r>
    </w:p>
    <w:p w14:paraId="57598418" w14:textId="77777777" w:rsidR="00B42815" w:rsidRPr="004534A4" w:rsidRDefault="00B42815" w:rsidP="00E82A49">
      <w:pPr>
        <w:rPr>
          <w:color w:val="000000" w:themeColor="text1"/>
        </w:rPr>
      </w:pPr>
    </w:p>
    <w:p w14:paraId="7058A527" w14:textId="202D7339"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absence of signal-controlled crossings where I live is a major barrier</w:t>
      </w:r>
      <w:r w:rsidR="00653E99" w:rsidRPr="004534A4">
        <w:rPr>
          <w:color w:val="000000" w:themeColor="text1"/>
          <w:spacing w:val="-1"/>
        </w:rPr>
        <w:t xml:space="preserve"> </w:t>
      </w:r>
      <w:r w:rsidR="00653E99" w:rsidRPr="004534A4">
        <w:rPr>
          <w:color w:val="000000" w:themeColor="text1"/>
        </w:rPr>
        <w:t>to getting out safely. On numerous occasions cars have driven over my long cane, whilst I wait to cross the road. The designated crossing point (shown in photo) doesn’t have traffic signals, or tactile paving, so the only way</w:t>
      </w:r>
      <w:r w:rsidR="00E82A49" w:rsidRPr="004534A4">
        <w:rPr>
          <w:color w:val="000000" w:themeColor="text1"/>
        </w:rPr>
        <w:t xml:space="preserve"> </w:t>
      </w:r>
      <w:r w:rsidR="00653E99" w:rsidRPr="004534A4">
        <w:rPr>
          <w:color w:val="000000" w:themeColor="text1"/>
        </w:rPr>
        <w:t>I know it’s there because of the dropped kerb and two bollards on either side of the road… It’s scary – cars can be driving at speed, there’s no traffic calming, and even though I have a red strip on my long cane</w:t>
      </w:r>
      <w:r w:rsidR="00653E99" w:rsidRPr="004534A4">
        <w:rPr>
          <w:color w:val="000000" w:themeColor="text1"/>
          <w:spacing w:val="80"/>
        </w:rPr>
        <w:t xml:space="preserve"> </w:t>
      </w:r>
      <w:r w:rsidR="00653E99" w:rsidRPr="004534A4">
        <w:rPr>
          <w:color w:val="000000" w:themeColor="text1"/>
        </w:rPr>
        <w:t>to show I’m also hearing impaired, cars still don’t slow down… I’ve been campaigning to get a signal-controlled crossing point put</w:t>
      </w:r>
      <w:r w:rsidR="00E82A49" w:rsidRPr="004534A4">
        <w:rPr>
          <w:color w:val="000000" w:themeColor="text1"/>
        </w:rPr>
        <w:t xml:space="preserve"> </w:t>
      </w:r>
      <w:r w:rsidR="00653E99" w:rsidRPr="004534A4">
        <w:rPr>
          <w:color w:val="000000" w:themeColor="text1"/>
        </w:rPr>
        <w:t xml:space="preserve">in here for a long time… </w:t>
      </w:r>
      <w:r w:rsidR="00653E99" w:rsidRPr="004534A4">
        <w:rPr>
          <w:color w:val="000000" w:themeColor="text1"/>
        </w:rPr>
        <w:lastRenderedPageBreak/>
        <w:t>it would benefit everyone, including elderly residents</w:t>
      </w:r>
      <w:r w:rsidR="00653E99" w:rsidRPr="004534A4">
        <w:rPr>
          <w:color w:val="000000" w:themeColor="text1"/>
          <w:spacing w:val="80"/>
          <w:w w:val="150"/>
        </w:rPr>
        <w:t xml:space="preserve"> </w:t>
      </w:r>
      <w:r w:rsidR="00653E99" w:rsidRPr="004534A4">
        <w:rPr>
          <w:color w:val="000000" w:themeColor="text1"/>
        </w:rPr>
        <w:t>and young families who live close-by.</w:t>
      </w:r>
      <w:r w:rsidRPr="004534A4">
        <w:rPr>
          <w:color w:val="000000" w:themeColor="text1"/>
        </w:rPr>
        <w:t>"</w:t>
      </w:r>
      <w:r w:rsidR="00653E99" w:rsidRPr="004534A4">
        <w:rPr>
          <w:color w:val="000000" w:themeColor="text1"/>
        </w:rPr>
        <w:t xml:space="preserve"> (Duncan,</w:t>
      </w:r>
      <w:r w:rsidR="00653E99" w:rsidRPr="004534A4">
        <w:rPr>
          <w:color w:val="000000" w:themeColor="text1"/>
          <w:spacing w:val="-27"/>
        </w:rPr>
        <w:t xml:space="preserve"> </w:t>
      </w:r>
      <w:r w:rsidR="00653E99" w:rsidRPr="004534A4">
        <w:rPr>
          <w:color w:val="000000" w:themeColor="text1"/>
        </w:rPr>
        <w:t>Alford,</w:t>
      </w:r>
      <w:r w:rsidR="00653E99" w:rsidRPr="004534A4">
        <w:rPr>
          <w:color w:val="000000" w:themeColor="text1"/>
          <w:spacing w:val="-27"/>
        </w:rPr>
        <w:t xml:space="preserve"> </w:t>
      </w:r>
      <w:r w:rsidR="00653E99" w:rsidRPr="004534A4">
        <w:rPr>
          <w:color w:val="000000" w:themeColor="text1"/>
        </w:rPr>
        <w:t>Aberdeenshire).</w:t>
      </w:r>
    </w:p>
    <w:p w14:paraId="0AAA17C5" w14:textId="77777777" w:rsidR="00B42815" w:rsidRPr="004534A4" w:rsidRDefault="00B42815" w:rsidP="00B42815">
      <w:pPr>
        <w:rPr>
          <w:color w:val="000000" w:themeColor="text1"/>
        </w:rPr>
      </w:pPr>
    </w:p>
    <w:p w14:paraId="13C4C7E0" w14:textId="77777777" w:rsidR="00653E99" w:rsidRPr="004534A4" w:rsidRDefault="00653E99" w:rsidP="00E82A49">
      <w:pPr>
        <w:rPr>
          <w:color w:val="000000" w:themeColor="text1"/>
        </w:rPr>
      </w:pPr>
      <w:r w:rsidRPr="004534A4">
        <w:rPr>
          <w:color w:val="000000" w:themeColor="text1"/>
        </w:rPr>
        <w:t>RNIB Scotland calls on local authorities to consider reinstating signal-controlled pedestrian crossings where they have been removed, as well as ensuring that repairs are prioritised where there are existing faults.</w:t>
      </w:r>
    </w:p>
    <w:p w14:paraId="7F3495D7" w14:textId="77777777" w:rsidR="00E82A49" w:rsidRPr="004534A4" w:rsidRDefault="00E82A49" w:rsidP="00E82A49">
      <w:pPr>
        <w:rPr>
          <w:color w:val="000000" w:themeColor="text1"/>
        </w:rPr>
      </w:pPr>
    </w:p>
    <w:p w14:paraId="1F656586" w14:textId="77777777" w:rsidR="00653E99" w:rsidRPr="004534A4" w:rsidRDefault="00653E99" w:rsidP="00E82A49">
      <w:pPr>
        <w:rPr>
          <w:color w:val="000000" w:themeColor="text1"/>
        </w:rPr>
      </w:pPr>
      <w:r w:rsidRPr="004534A4">
        <w:rPr>
          <w:color w:val="000000" w:themeColor="text1"/>
        </w:rPr>
        <w:t>Zebra crossings and courtesy crossings are much less safe for pedestrians who cannot negotiate with approaching vehicles they may be unable to see or hear.</w:t>
      </w:r>
    </w:p>
    <w:p w14:paraId="0FF48872" w14:textId="77777777" w:rsidR="00E82A49" w:rsidRPr="004534A4" w:rsidRDefault="00E82A49" w:rsidP="00E82A49">
      <w:pPr>
        <w:rPr>
          <w:color w:val="000000" w:themeColor="text1"/>
        </w:rPr>
      </w:pPr>
    </w:p>
    <w:p w14:paraId="33232AD2" w14:textId="35C325BB" w:rsidR="00653E99" w:rsidRPr="004534A4" w:rsidRDefault="00653E99" w:rsidP="00E82A49">
      <w:pPr>
        <w:pStyle w:val="Heading3"/>
        <w:rPr>
          <w:rFonts w:ascii="Arial" w:hAnsi="Arial" w:cs="Arial"/>
          <w:color w:val="000000" w:themeColor="text1"/>
        </w:rPr>
      </w:pPr>
      <w:bookmarkStart w:id="49" w:name="Detectable_kerbs"/>
      <w:bookmarkStart w:id="50" w:name="_bookmark9"/>
      <w:bookmarkStart w:id="51" w:name="_Toc1910821746"/>
      <w:bookmarkEnd w:id="49"/>
      <w:bookmarkEnd w:id="50"/>
      <w:r w:rsidRPr="004534A4">
        <w:rPr>
          <w:rFonts w:ascii="Arial" w:hAnsi="Arial" w:cs="Arial"/>
          <w:color w:val="000000" w:themeColor="text1"/>
        </w:rPr>
        <w:t>Detectable kerbs</w:t>
      </w:r>
      <w:bookmarkEnd w:id="51"/>
    </w:p>
    <w:p w14:paraId="672E96F9" w14:textId="77777777" w:rsidR="00653E99" w:rsidRPr="004534A4" w:rsidRDefault="00653E99" w:rsidP="00E82A49">
      <w:pPr>
        <w:rPr>
          <w:color w:val="000000" w:themeColor="text1"/>
        </w:rPr>
      </w:pPr>
      <w:r w:rsidRPr="004534A4">
        <w:rPr>
          <w:color w:val="000000" w:themeColor="text1"/>
        </w:rPr>
        <w:t>Detectable kerbs play a vital role in enabling blind and partially sighted people to navigate and orientate</w:t>
      </w:r>
      <w:r w:rsidR="00E82A49" w:rsidRPr="004534A4">
        <w:rPr>
          <w:color w:val="000000" w:themeColor="text1"/>
        </w:rPr>
        <w:t xml:space="preserve"> </w:t>
      </w:r>
      <w:r w:rsidRPr="004534A4">
        <w:rPr>
          <w:color w:val="000000" w:themeColor="text1"/>
        </w:rPr>
        <w:t>themselves in their surroundings. Guide dogs are trained to use the upstand of a kerb to orientate their owner and guide them safely.</w:t>
      </w:r>
    </w:p>
    <w:p w14:paraId="0162C2C0" w14:textId="77777777" w:rsidR="00653E99" w:rsidRPr="004534A4" w:rsidRDefault="00653E99" w:rsidP="00E82A49">
      <w:pPr>
        <w:rPr>
          <w:color w:val="000000" w:themeColor="text1"/>
        </w:rPr>
      </w:pPr>
      <w:r w:rsidRPr="004534A4">
        <w:rPr>
          <w:color w:val="000000" w:themeColor="text1"/>
        </w:rPr>
        <w:t>When accessible aspects of street design are removed, such as signal controlled crossings and kerbs, blind and partially sighted people face increased risks to their safety.</w:t>
      </w:r>
    </w:p>
    <w:p w14:paraId="44D5EFA1" w14:textId="77777777" w:rsidR="00E82A49" w:rsidRPr="004534A4" w:rsidRDefault="00E82A49" w:rsidP="00E82A49">
      <w:pPr>
        <w:rPr>
          <w:color w:val="000000" w:themeColor="text1"/>
        </w:rPr>
      </w:pPr>
    </w:p>
    <w:p w14:paraId="43748820" w14:textId="12443B7E" w:rsidR="00653E99" w:rsidRPr="004534A4" w:rsidRDefault="00653E99" w:rsidP="00B42815">
      <w:pPr>
        <w:rPr>
          <w:color w:val="000000" w:themeColor="text1"/>
        </w:rPr>
      </w:pPr>
      <w:r w:rsidRPr="004534A4">
        <w:rPr>
          <w:color w:val="000000" w:themeColor="text1"/>
        </w:rPr>
        <w:t>Research carried out by University College London for the Guide Dogs for the Blind Association (Guide Dogs), has shown that a kerb with an upstand of at least 60mm is necessary for blind and partially sighted people to reliably detect the pavement/footway and differentiate it from the road.</w:t>
      </w:r>
    </w:p>
    <w:p w14:paraId="5EAB1C73" w14:textId="77777777" w:rsidR="00B42815" w:rsidRPr="004534A4" w:rsidRDefault="00B42815" w:rsidP="00B42815">
      <w:pPr>
        <w:pStyle w:val="Quote"/>
        <w:spacing w:before="0" w:after="0"/>
        <w:ind w:left="862" w:right="862"/>
        <w:rPr>
          <w:color w:val="000000" w:themeColor="text1"/>
        </w:rPr>
      </w:pPr>
    </w:p>
    <w:p w14:paraId="06091E9D" w14:textId="656F5326"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As someone who is blind, there is real danger when there are no distinct zones separating us from traffic. People who use white canes, as well as guide dog users, rely on kerbs to give them vital tactile cues for their safety… Where pavements and kerbs have been flattened there is a less obvious distinction between people and vehicles, I am far less confident traversing them than a normal urban environment. They depend on every user being 100 per cent able and 100 per cent alert, all the time, which just doesn’t happen in real life.</w:t>
      </w:r>
      <w:r w:rsidRPr="004534A4">
        <w:rPr>
          <w:color w:val="000000" w:themeColor="text1"/>
        </w:rPr>
        <w:t>"</w:t>
      </w:r>
      <w:r w:rsidR="00653E99" w:rsidRPr="004534A4">
        <w:rPr>
          <w:color w:val="000000" w:themeColor="text1"/>
        </w:rPr>
        <w:t xml:space="preserve"> (Ken, East Lothian)</w:t>
      </w:r>
    </w:p>
    <w:p w14:paraId="7AD5BDCE" w14:textId="77777777" w:rsidR="00B42815" w:rsidRPr="004534A4" w:rsidRDefault="00B42815" w:rsidP="00B42815">
      <w:pPr>
        <w:rPr>
          <w:color w:val="000000" w:themeColor="text1"/>
        </w:rPr>
      </w:pPr>
    </w:p>
    <w:p w14:paraId="26E81D37" w14:textId="4E64B594" w:rsidR="00653E99" w:rsidRPr="004534A4" w:rsidRDefault="00653E99" w:rsidP="00E82A49">
      <w:pPr>
        <w:rPr>
          <w:color w:val="000000" w:themeColor="text1"/>
        </w:rPr>
      </w:pPr>
      <w:bookmarkStart w:id="52" w:name="Tactile_paving"/>
      <w:bookmarkStart w:id="53" w:name="Continuous_footways"/>
      <w:bookmarkStart w:id="54" w:name="_bookmark10"/>
      <w:bookmarkEnd w:id="52"/>
      <w:bookmarkEnd w:id="53"/>
      <w:bookmarkEnd w:id="54"/>
      <w:r w:rsidRPr="004534A4">
        <w:rPr>
          <w:color w:val="000000" w:themeColor="text1"/>
        </w:rPr>
        <w:t xml:space="preserve">Moves to flatten surfaces and do away with detectable kerb heights effectively exclude blind and partially sighted people. Many say that they avoid these areas completely, due to fears of unintentionally straying onto the path of a moving vehicle or cycle. Many also stress the importance of </w:t>
      </w:r>
      <w:r w:rsidR="289E0476" w:rsidRPr="004534A4">
        <w:rPr>
          <w:color w:val="000000" w:themeColor="text1"/>
        </w:rPr>
        <w:t>"</w:t>
      </w:r>
      <w:r w:rsidRPr="004534A4">
        <w:rPr>
          <w:color w:val="000000" w:themeColor="text1"/>
        </w:rPr>
        <w:t>segregation by levels</w:t>
      </w:r>
      <w:r w:rsidR="289E0476" w:rsidRPr="004534A4">
        <w:rPr>
          <w:color w:val="000000" w:themeColor="text1"/>
        </w:rPr>
        <w:t>"</w:t>
      </w:r>
      <w:r w:rsidRPr="004534A4">
        <w:rPr>
          <w:color w:val="000000" w:themeColor="text1"/>
        </w:rPr>
        <w:t xml:space="preserve"> and use kerbs on the basis that </w:t>
      </w:r>
      <w:r w:rsidR="289E0476" w:rsidRPr="004534A4">
        <w:rPr>
          <w:color w:val="000000" w:themeColor="text1"/>
        </w:rPr>
        <w:t>"</w:t>
      </w:r>
      <w:r w:rsidRPr="004534A4">
        <w:rPr>
          <w:color w:val="000000" w:themeColor="text1"/>
        </w:rPr>
        <w:t>up means safe.</w:t>
      </w:r>
      <w:r w:rsidR="289E0476" w:rsidRPr="004534A4">
        <w:rPr>
          <w:color w:val="000000" w:themeColor="text1"/>
        </w:rPr>
        <w:t>"</w:t>
      </w:r>
    </w:p>
    <w:p w14:paraId="31B598F4" w14:textId="09B39072" w:rsidR="00653E99" w:rsidRPr="004534A4" w:rsidRDefault="00653E99" w:rsidP="00E82A49">
      <w:pPr>
        <w:rPr>
          <w:color w:val="000000" w:themeColor="text1"/>
        </w:rPr>
      </w:pPr>
    </w:p>
    <w:p w14:paraId="7A97849F" w14:textId="21C7D142" w:rsidR="00FC56D9" w:rsidRPr="004534A4" w:rsidRDefault="00653E99" w:rsidP="00FC56D9">
      <w:pPr>
        <w:pStyle w:val="Heading3"/>
        <w:rPr>
          <w:rFonts w:ascii="Arial" w:hAnsi="Arial" w:cs="Arial"/>
          <w:color w:val="000000" w:themeColor="text1"/>
          <w:spacing w:val="-2"/>
        </w:rPr>
      </w:pPr>
      <w:bookmarkStart w:id="55" w:name="_Toc1167100021"/>
      <w:r w:rsidRPr="004534A4">
        <w:rPr>
          <w:rFonts w:ascii="Arial" w:hAnsi="Arial" w:cs="Arial"/>
          <w:color w:val="000000" w:themeColor="text1"/>
        </w:rPr>
        <w:t>Tactile</w:t>
      </w:r>
      <w:r w:rsidRPr="004534A4">
        <w:rPr>
          <w:rFonts w:ascii="Arial" w:hAnsi="Arial" w:cs="Arial"/>
          <w:color w:val="000000" w:themeColor="text1"/>
          <w:spacing w:val="-19"/>
        </w:rPr>
        <w:t xml:space="preserve"> </w:t>
      </w:r>
      <w:r w:rsidRPr="004534A4">
        <w:rPr>
          <w:rFonts w:ascii="Arial" w:hAnsi="Arial" w:cs="Arial"/>
          <w:color w:val="000000" w:themeColor="text1"/>
          <w:spacing w:val="-2"/>
        </w:rPr>
        <w:t>paving</w:t>
      </w:r>
      <w:bookmarkEnd w:id="55"/>
    </w:p>
    <w:p w14:paraId="50F76D3C" w14:textId="77777777" w:rsidR="00653E99" w:rsidRPr="004534A4" w:rsidRDefault="00653E99" w:rsidP="00E82A49">
      <w:pPr>
        <w:rPr>
          <w:color w:val="000000" w:themeColor="text1"/>
        </w:rPr>
      </w:pPr>
      <w:r w:rsidRPr="004534A4">
        <w:rPr>
          <w:color w:val="000000" w:themeColor="text1"/>
        </w:rPr>
        <w:t>Tactile paving is used to indicate a crossing, but if it is used inappropriately, not in accordance with guidance or appears with no other demarcations, such as kerbs and graded slopes from the pavement onto the road, it can become meaningless.</w:t>
      </w:r>
    </w:p>
    <w:p w14:paraId="3D984335" w14:textId="310F184C" w:rsidR="00B42815" w:rsidRPr="004534A4" w:rsidRDefault="00B42815" w:rsidP="004534A4">
      <w:bookmarkStart w:id="56" w:name="_Toc1825646929"/>
    </w:p>
    <w:p w14:paraId="2B23EE7B" w14:textId="28DB658A" w:rsidR="004534A4" w:rsidRDefault="004534A4" w:rsidP="004534A4"/>
    <w:p w14:paraId="03D31B4E" w14:textId="77777777" w:rsidR="004534A4" w:rsidRPr="004534A4" w:rsidRDefault="004534A4" w:rsidP="004534A4"/>
    <w:p w14:paraId="33669E3E" w14:textId="74DF8257" w:rsidR="00653E99" w:rsidRPr="004534A4" w:rsidRDefault="00653E99" w:rsidP="00E82A49">
      <w:pPr>
        <w:pStyle w:val="Heading3"/>
        <w:rPr>
          <w:rFonts w:ascii="Arial" w:hAnsi="Arial" w:cs="Arial"/>
          <w:color w:val="000000" w:themeColor="text1"/>
        </w:rPr>
      </w:pPr>
      <w:r w:rsidRPr="004534A4">
        <w:rPr>
          <w:rFonts w:ascii="Arial" w:hAnsi="Arial" w:cs="Arial"/>
          <w:color w:val="000000" w:themeColor="text1"/>
        </w:rPr>
        <w:lastRenderedPageBreak/>
        <w:t>Continuous footways</w:t>
      </w:r>
      <w:bookmarkEnd w:id="56"/>
    </w:p>
    <w:p w14:paraId="02D18C8A" w14:textId="77777777" w:rsidR="00653E99" w:rsidRPr="004534A4" w:rsidRDefault="00653E99" w:rsidP="00E82A49">
      <w:pPr>
        <w:rPr>
          <w:color w:val="000000" w:themeColor="text1"/>
        </w:rPr>
      </w:pPr>
      <w:r w:rsidRPr="004534A4">
        <w:rPr>
          <w:color w:val="000000" w:themeColor="text1"/>
        </w:rPr>
        <w:t>Other aspects of street design, including continuous footways, may only serve to disorient blind and</w:t>
      </w:r>
      <w:r w:rsidR="00E82A49" w:rsidRPr="004534A4">
        <w:rPr>
          <w:color w:val="000000" w:themeColor="text1"/>
        </w:rPr>
        <w:t xml:space="preserve"> </w:t>
      </w:r>
      <w:r w:rsidRPr="004534A4">
        <w:rPr>
          <w:color w:val="000000" w:themeColor="text1"/>
        </w:rPr>
        <w:t>partially sighted people further. Continuous footways extend the pavement over a road or junction, creating a level surface without dropped kerbs and often</w:t>
      </w:r>
      <w:r w:rsidR="00E82A49" w:rsidRPr="004534A4">
        <w:rPr>
          <w:color w:val="000000" w:themeColor="text1"/>
        </w:rPr>
        <w:t xml:space="preserve"> </w:t>
      </w:r>
      <w:r w:rsidRPr="004534A4">
        <w:rPr>
          <w:color w:val="000000" w:themeColor="text1"/>
        </w:rPr>
        <w:t>without tactile paving.</w:t>
      </w:r>
    </w:p>
    <w:p w14:paraId="3C093FB5" w14:textId="77777777" w:rsidR="00E82A49" w:rsidRPr="004534A4" w:rsidRDefault="00E82A49" w:rsidP="00E82A49">
      <w:pPr>
        <w:rPr>
          <w:color w:val="000000" w:themeColor="text1"/>
        </w:rPr>
      </w:pPr>
    </w:p>
    <w:p w14:paraId="5EA9C44C" w14:textId="5190C56E" w:rsidR="00653E99" w:rsidRPr="004534A4" w:rsidRDefault="00653E99" w:rsidP="00E82A49">
      <w:pPr>
        <w:rPr>
          <w:color w:val="000000" w:themeColor="text1"/>
        </w:rPr>
      </w:pPr>
      <w:r w:rsidRPr="004534A4">
        <w:rPr>
          <w:color w:val="000000" w:themeColor="text1"/>
        </w:rPr>
        <w:t>Continuous footways pose an unacceptable risk for</w:t>
      </w:r>
      <w:r w:rsidR="00B93F71" w:rsidRPr="004534A4">
        <w:rPr>
          <w:color w:val="000000" w:themeColor="text1"/>
        </w:rPr>
        <w:t xml:space="preserve"> </w:t>
      </w:r>
      <w:r w:rsidRPr="004534A4">
        <w:rPr>
          <w:color w:val="000000" w:themeColor="text1"/>
        </w:rPr>
        <w:t>blind and partially sighted people, due to the increased danger of unknowingly walking out in front of</w:t>
      </w:r>
      <w:r w:rsidR="00E82A49" w:rsidRPr="004534A4">
        <w:rPr>
          <w:color w:val="000000" w:themeColor="text1"/>
        </w:rPr>
        <w:t xml:space="preserve"> </w:t>
      </w:r>
      <w:r w:rsidRPr="004534A4">
        <w:rPr>
          <w:color w:val="000000" w:themeColor="text1"/>
        </w:rPr>
        <w:t>moving vehicles.</w:t>
      </w:r>
    </w:p>
    <w:p w14:paraId="31DC8D9F" w14:textId="77777777" w:rsidR="00E82A49" w:rsidRPr="004534A4" w:rsidRDefault="00E82A49" w:rsidP="00E82A49">
      <w:pPr>
        <w:rPr>
          <w:color w:val="000000" w:themeColor="text1"/>
        </w:rPr>
      </w:pPr>
    </w:p>
    <w:p w14:paraId="7531E9D2" w14:textId="77777777" w:rsidR="00653E99" w:rsidRPr="004534A4" w:rsidRDefault="00653E99" w:rsidP="00E82A49">
      <w:pPr>
        <w:pStyle w:val="Heading3"/>
        <w:rPr>
          <w:rFonts w:ascii="Arial" w:hAnsi="Arial" w:cs="Arial"/>
          <w:color w:val="000000" w:themeColor="text1"/>
        </w:rPr>
      </w:pPr>
      <w:bookmarkStart w:id="57" w:name="Shared_spaces_"/>
      <w:bookmarkStart w:id="58" w:name="_bookmark11"/>
      <w:bookmarkStart w:id="59" w:name="_Toc1948474793"/>
      <w:bookmarkEnd w:id="57"/>
      <w:bookmarkEnd w:id="58"/>
      <w:r w:rsidRPr="004534A4">
        <w:rPr>
          <w:rFonts w:ascii="Arial" w:hAnsi="Arial" w:cs="Arial"/>
          <w:color w:val="000000" w:themeColor="text1"/>
        </w:rPr>
        <w:t>Shared spaces</w:t>
      </w:r>
      <w:bookmarkEnd w:id="59"/>
    </w:p>
    <w:p w14:paraId="16E40E0F" w14:textId="77777777" w:rsidR="00653E99" w:rsidRPr="004534A4" w:rsidRDefault="00653E99" w:rsidP="00E82A49">
      <w:pPr>
        <w:rPr>
          <w:color w:val="000000" w:themeColor="text1"/>
        </w:rPr>
      </w:pPr>
      <w:r w:rsidRPr="004534A4">
        <w:rPr>
          <w:color w:val="000000" w:themeColor="text1"/>
        </w:rPr>
        <w:t>Shared spaces pose serious risks for blind and partially sighted people.</w:t>
      </w:r>
    </w:p>
    <w:p w14:paraId="45FC1729" w14:textId="0C5B36DF" w:rsidR="00653E99" w:rsidRPr="004534A4" w:rsidRDefault="00653E99" w:rsidP="00E82A49">
      <w:pPr>
        <w:rPr>
          <w:color w:val="000000" w:themeColor="text1"/>
        </w:rPr>
      </w:pPr>
      <w:r w:rsidRPr="004534A4">
        <w:rPr>
          <w:color w:val="000000" w:themeColor="text1"/>
        </w:rPr>
        <w:t>In this type of design, pavements and footways are effectively levelled with the road. Physical markers such as detectable kerbs, signal controlled pedestrian crossings and road markings are non-existent, and the impact on blind and partially sighted pedestrians is significant:</w:t>
      </w:r>
    </w:p>
    <w:p w14:paraId="2254C82E" w14:textId="77777777" w:rsidR="00B42815" w:rsidRPr="004534A4" w:rsidRDefault="00B42815" w:rsidP="00E82A49">
      <w:pPr>
        <w:rPr>
          <w:color w:val="000000" w:themeColor="text1"/>
        </w:rPr>
      </w:pPr>
    </w:p>
    <w:p w14:paraId="73116532" w14:textId="299044E9"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shared space in Broad Street in Aberdeen city centre, instils fear and anxiety in me – often there are cyclists passing at full speed, sometimes there are taxis pulling up all over the place. It’s a disaster area for me. There are no pedestrian crossings… Unless I’m with a sighted companion, I struggle, particularly as there are more e-bikes and e-scooters around. It’s often impossible for me to detect these or know what their direction of travel is as they have no sound… I have very limited peripheral vision so there’s no way I can tell</w:t>
      </w:r>
      <w:r w:rsidR="00E82A49" w:rsidRPr="004534A4">
        <w:rPr>
          <w:color w:val="000000" w:themeColor="text1"/>
        </w:rPr>
        <w:t xml:space="preserve"> </w:t>
      </w:r>
      <w:r w:rsidR="00653E99" w:rsidRPr="004534A4">
        <w:rPr>
          <w:color w:val="000000" w:themeColor="text1"/>
        </w:rPr>
        <w:t>when they are approaching until it’s too late.</w:t>
      </w:r>
      <w:r w:rsidRPr="004534A4">
        <w:rPr>
          <w:color w:val="000000" w:themeColor="text1"/>
        </w:rPr>
        <w:t>"</w:t>
      </w:r>
      <w:r w:rsidR="00E82A49" w:rsidRPr="004534A4">
        <w:rPr>
          <w:color w:val="000000" w:themeColor="text1"/>
        </w:rPr>
        <w:t xml:space="preserve"> </w:t>
      </w:r>
      <w:r w:rsidR="00653E99" w:rsidRPr="004534A4">
        <w:rPr>
          <w:color w:val="000000" w:themeColor="text1"/>
        </w:rPr>
        <w:t>(Jordon, Aberdeen).</w:t>
      </w:r>
    </w:p>
    <w:p w14:paraId="1EB05AF7" w14:textId="77777777" w:rsidR="00B42815" w:rsidRPr="004534A4" w:rsidRDefault="00B42815" w:rsidP="00B42815">
      <w:pPr>
        <w:rPr>
          <w:color w:val="000000" w:themeColor="text1"/>
        </w:rPr>
      </w:pPr>
    </w:p>
    <w:p w14:paraId="7D641F2E" w14:textId="5741E63A" w:rsidR="00653E99" w:rsidRPr="004534A4" w:rsidRDefault="00653E99" w:rsidP="00E82A49">
      <w:pPr>
        <w:rPr>
          <w:color w:val="000000" w:themeColor="text1"/>
        </w:rPr>
      </w:pPr>
      <w:bookmarkStart w:id="60" w:name="Shared-use_paths_"/>
      <w:bookmarkStart w:id="61" w:name="_bookmark12"/>
      <w:bookmarkEnd w:id="60"/>
      <w:bookmarkEnd w:id="61"/>
      <w:r w:rsidRPr="004534A4">
        <w:rPr>
          <w:color w:val="000000" w:themeColor="text1"/>
        </w:rPr>
        <w:t xml:space="preserve">As already noted, several reports have highlighted the challenges presented by shared spaces. For example, The Holmes Report found that </w:t>
      </w:r>
      <w:r w:rsidR="289E0476" w:rsidRPr="004534A4">
        <w:rPr>
          <w:color w:val="000000" w:themeColor="text1"/>
        </w:rPr>
        <w:t>"</w:t>
      </w:r>
      <w:r w:rsidRPr="004534A4">
        <w:rPr>
          <w:color w:val="000000" w:themeColor="text1"/>
        </w:rPr>
        <w:t>people’s experiences of shared space schemes are overwhelmingly negative,</w:t>
      </w:r>
      <w:r w:rsidR="289E0476" w:rsidRPr="004534A4">
        <w:rPr>
          <w:color w:val="000000" w:themeColor="text1"/>
        </w:rPr>
        <w:t>"</w:t>
      </w:r>
      <w:r w:rsidRPr="004534A4">
        <w:rPr>
          <w:color w:val="000000" w:themeColor="text1"/>
        </w:rPr>
        <w:t xml:space="preserve"> that people avoid these areas, and drivers consistently report being unsure of who has right of way, resulting in </w:t>
      </w:r>
      <w:r w:rsidR="289E0476" w:rsidRPr="004534A4">
        <w:rPr>
          <w:color w:val="000000" w:themeColor="text1"/>
        </w:rPr>
        <w:t>"</w:t>
      </w:r>
      <w:r w:rsidRPr="004534A4">
        <w:rPr>
          <w:color w:val="000000" w:themeColor="text1"/>
        </w:rPr>
        <w:t>confusion, chaos and constant near misses</w:t>
      </w:r>
      <w:r w:rsidR="289E0476" w:rsidRPr="004534A4">
        <w:rPr>
          <w:color w:val="000000" w:themeColor="text1"/>
        </w:rPr>
        <w:t>"</w:t>
      </w:r>
      <w:r w:rsidR="67BACC41" w:rsidRPr="004534A4">
        <w:rPr>
          <w:color w:val="000000" w:themeColor="text1"/>
        </w:rPr>
        <w:t>.</w:t>
      </w:r>
    </w:p>
    <w:p w14:paraId="107FD41B" w14:textId="77777777" w:rsidR="00B42815" w:rsidRPr="004534A4" w:rsidRDefault="00B42815" w:rsidP="00E82A49">
      <w:pPr>
        <w:rPr>
          <w:color w:val="000000" w:themeColor="text1"/>
        </w:rPr>
      </w:pPr>
    </w:p>
    <w:p w14:paraId="050D16D5" w14:textId="714573FE" w:rsidR="00653E99" w:rsidRPr="004534A4" w:rsidRDefault="00653E99" w:rsidP="00E82A49">
      <w:pPr>
        <w:rPr>
          <w:color w:val="000000" w:themeColor="text1"/>
        </w:rPr>
      </w:pPr>
      <w:r w:rsidRPr="004534A4">
        <w:rPr>
          <w:color w:val="000000" w:themeColor="text1"/>
        </w:rPr>
        <w:t>One RNIB Scotland supporter said:</w:t>
      </w:r>
    </w:p>
    <w:p w14:paraId="6231AB3D" w14:textId="7730A985" w:rsidR="00653E99" w:rsidRPr="004534A4" w:rsidRDefault="289E0476" w:rsidP="00B42815">
      <w:pPr>
        <w:pStyle w:val="Quote"/>
        <w:spacing w:before="0" w:after="0"/>
        <w:ind w:left="862" w:right="862"/>
        <w:rPr>
          <w:color w:val="000000" w:themeColor="text1"/>
          <w:spacing w:val="-2"/>
        </w:rPr>
      </w:pPr>
      <w:r w:rsidRPr="004534A4">
        <w:rPr>
          <w:color w:val="000000" w:themeColor="text1"/>
        </w:rPr>
        <w:t>"</w:t>
      </w:r>
      <w:r w:rsidR="00653E99" w:rsidRPr="004534A4">
        <w:rPr>
          <w:color w:val="000000" w:themeColor="text1"/>
        </w:rPr>
        <w:t>Shared surfaces are extremely dangerous. Dumfries town centre being a grand example. Delivery</w:t>
      </w:r>
      <w:r w:rsidR="00653E99" w:rsidRPr="004534A4">
        <w:rPr>
          <w:color w:val="000000" w:themeColor="text1"/>
          <w:spacing w:val="34"/>
        </w:rPr>
        <w:t xml:space="preserve"> </w:t>
      </w:r>
      <w:r w:rsidR="00653E99" w:rsidRPr="004534A4">
        <w:rPr>
          <w:color w:val="000000" w:themeColor="text1"/>
        </w:rPr>
        <w:t>vans</w:t>
      </w:r>
      <w:r w:rsidR="00653E99" w:rsidRPr="004534A4">
        <w:rPr>
          <w:color w:val="000000" w:themeColor="text1"/>
          <w:spacing w:val="34"/>
        </w:rPr>
        <w:t xml:space="preserve"> </w:t>
      </w:r>
      <w:r w:rsidR="00653E99" w:rsidRPr="004534A4">
        <w:rPr>
          <w:color w:val="000000" w:themeColor="text1"/>
        </w:rPr>
        <w:t>park all</w:t>
      </w:r>
      <w:r w:rsidR="00653E99" w:rsidRPr="004534A4">
        <w:rPr>
          <w:color w:val="000000" w:themeColor="text1"/>
          <w:spacing w:val="34"/>
        </w:rPr>
        <w:t xml:space="preserve"> </w:t>
      </w:r>
      <w:r w:rsidR="00653E99" w:rsidRPr="004534A4">
        <w:rPr>
          <w:color w:val="000000" w:themeColor="text1"/>
        </w:rPr>
        <w:t>over the</w:t>
      </w:r>
      <w:r w:rsidR="00653E99" w:rsidRPr="004534A4">
        <w:rPr>
          <w:color w:val="000000" w:themeColor="text1"/>
          <w:spacing w:val="34"/>
        </w:rPr>
        <w:t xml:space="preserve"> </w:t>
      </w:r>
      <w:r w:rsidR="00653E99" w:rsidRPr="004534A4">
        <w:rPr>
          <w:color w:val="000000" w:themeColor="text1"/>
        </w:rPr>
        <w:t>place,</w:t>
      </w:r>
      <w:r w:rsidR="00653E99" w:rsidRPr="004534A4">
        <w:rPr>
          <w:color w:val="000000" w:themeColor="text1"/>
          <w:spacing w:val="34"/>
        </w:rPr>
        <w:t xml:space="preserve"> </w:t>
      </w:r>
      <w:r w:rsidR="00653E99" w:rsidRPr="004534A4">
        <w:rPr>
          <w:color w:val="000000" w:themeColor="text1"/>
        </w:rPr>
        <w:t>with cars and other vehicles rumbling around. No thought is given to the needs of pedestrians… What makes it worse is the surface is also badly maintained with potholes, uneven paving, shoogly paving slabs and missing</w:t>
      </w:r>
      <w:r w:rsidR="00E82A49" w:rsidRPr="004534A4">
        <w:rPr>
          <w:color w:val="000000" w:themeColor="text1"/>
        </w:rPr>
        <w:t xml:space="preserve"> </w:t>
      </w:r>
      <w:r w:rsidR="00653E99" w:rsidRPr="004534A4">
        <w:rPr>
          <w:color w:val="000000" w:themeColor="text1"/>
        </w:rPr>
        <w:t>or</w:t>
      </w:r>
      <w:r w:rsidR="00653E99" w:rsidRPr="004534A4">
        <w:rPr>
          <w:color w:val="000000" w:themeColor="text1"/>
          <w:spacing w:val="-15"/>
        </w:rPr>
        <w:t xml:space="preserve"> </w:t>
      </w:r>
      <w:r w:rsidR="00653E99" w:rsidRPr="004534A4">
        <w:rPr>
          <w:color w:val="000000" w:themeColor="text1"/>
        </w:rPr>
        <w:t>broken</w:t>
      </w:r>
      <w:r w:rsidR="00653E99" w:rsidRPr="004534A4">
        <w:rPr>
          <w:color w:val="000000" w:themeColor="text1"/>
          <w:spacing w:val="-4"/>
        </w:rPr>
        <w:t xml:space="preserve"> </w:t>
      </w:r>
      <w:r w:rsidR="00653E99" w:rsidRPr="004534A4">
        <w:rPr>
          <w:color w:val="000000" w:themeColor="text1"/>
        </w:rPr>
        <w:t>toby</w:t>
      </w:r>
      <w:r w:rsidR="00653E99" w:rsidRPr="004534A4">
        <w:rPr>
          <w:color w:val="000000" w:themeColor="text1"/>
          <w:spacing w:val="-3"/>
        </w:rPr>
        <w:t xml:space="preserve"> </w:t>
      </w:r>
      <w:r w:rsidR="00653E99" w:rsidRPr="004534A4">
        <w:rPr>
          <w:color w:val="000000" w:themeColor="text1"/>
        </w:rPr>
        <w:t>covers.</w:t>
      </w:r>
      <w:r w:rsidRPr="004534A4">
        <w:rPr>
          <w:color w:val="000000" w:themeColor="text1"/>
        </w:rPr>
        <w:t>"</w:t>
      </w:r>
      <w:r w:rsidR="00653E99" w:rsidRPr="004534A4">
        <w:rPr>
          <w:color w:val="000000" w:themeColor="text1"/>
          <w:spacing w:val="-2"/>
        </w:rPr>
        <w:t xml:space="preserve"> </w:t>
      </w:r>
      <w:r w:rsidR="00653E99" w:rsidRPr="004534A4">
        <w:rPr>
          <w:color w:val="000000" w:themeColor="text1"/>
        </w:rPr>
        <w:t>(Charlotte,</w:t>
      </w:r>
      <w:r w:rsidR="00653E99" w:rsidRPr="004534A4">
        <w:rPr>
          <w:color w:val="000000" w:themeColor="text1"/>
          <w:spacing w:val="-6"/>
        </w:rPr>
        <w:t xml:space="preserve"> </w:t>
      </w:r>
      <w:r w:rsidR="00653E99" w:rsidRPr="004534A4">
        <w:rPr>
          <w:color w:val="000000" w:themeColor="text1"/>
          <w:spacing w:val="-2"/>
        </w:rPr>
        <w:t>Dumfries).</w:t>
      </w:r>
    </w:p>
    <w:p w14:paraId="20E44C07" w14:textId="77777777" w:rsidR="00B42815" w:rsidRPr="004534A4" w:rsidRDefault="00B42815" w:rsidP="00B42815">
      <w:pPr>
        <w:rPr>
          <w:color w:val="000000" w:themeColor="text1"/>
        </w:rPr>
      </w:pPr>
    </w:p>
    <w:p w14:paraId="26833667" w14:textId="77777777" w:rsidR="00653E99" w:rsidRPr="004534A4" w:rsidRDefault="00653E99" w:rsidP="00E82A49">
      <w:pPr>
        <w:pStyle w:val="Heading3"/>
        <w:rPr>
          <w:rFonts w:ascii="Arial" w:hAnsi="Arial" w:cs="Arial"/>
          <w:color w:val="000000" w:themeColor="text1"/>
        </w:rPr>
      </w:pPr>
      <w:bookmarkStart w:id="62" w:name="_Toc1711992228"/>
      <w:r w:rsidRPr="004534A4">
        <w:rPr>
          <w:rFonts w:ascii="Arial" w:hAnsi="Arial" w:cs="Arial"/>
          <w:color w:val="000000" w:themeColor="text1"/>
        </w:rPr>
        <w:t>Shared-use paths</w:t>
      </w:r>
      <w:bookmarkEnd w:id="62"/>
    </w:p>
    <w:p w14:paraId="22B47BA4" w14:textId="77777777" w:rsidR="00B42815" w:rsidRPr="004534A4" w:rsidRDefault="00653E99" w:rsidP="00E82A49">
      <w:pPr>
        <w:rPr>
          <w:color w:val="000000" w:themeColor="text1"/>
        </w:rPr>
      </w:pPr>
      <w:r w:rsidRPr="004534A4">
        <w:rPr>
          <w:color w:val="000000" w:themeColor="text1"/>
        </w:rPr>
        <w:t xml:space="preserve">Shared-use paths encourage pedestrians and cycles to share the same route. Some may be short local paths – that is, connecting villages and towns to local amenities – while others may be part of wider </w:t>
      </w:r>
      <w:r w:rsidR="289E0476" w:rsidRPr="004534A4">
        <w:rPr>
          <w:color w:val="000000" w:themeColor="text1"/>
        </w:rPr>
        <w:t>"</w:t>
      </w:r>
      <w:r w:rsidRPr="004534A4">
        <w:rPr>
          <w:color w:val="000000" w:themeColor="text1"/>
        </w:rPr>
        <w:t>core path network</w:t>
      </w:r>
      <w:r w:rsidR="289E0476" w:rsidRPr="004534A4">
        <w:rPr>
          <w:color w:val="000000" w:themeColor="text1"/>
        </w:rPr>
        <w:t>"</w:t>
      </w:r>
      <w:r w:rsidRPr="004534A4">
        <w:rPr>
          <w:color w:val="000000" w:themeColor="text1"/>
        </w:rPr>
        <w:t xml:space="preserve"> which include longer distance routes and the National Cycle Network.</w:t>
      </w:r>
    </w:p>
    <w:p w14:paraId="4A730156" w14:textId="63B988F8" w:rsidR="00653E99" w:rsidRPr="004534A4" w:rsidRDefault="00653E99" w:rsidP="00E82A49">
      <w:pPr>
        <w:rPr>
          <w:color w:val="000000" w:themeColor="text1"/>
        </w:rPr>
      </w:pPr>
      <w:r w:rsidRPr="004534A4">
        <w:rPr>
          <w:color w:val="000000" w:themeColor="text1"/>
        </w:rPr>
        <w:lastRenderedPageBreak/>
        <w:t>Signs or painted white lines can alert users to direction of travel and use, but these are often inaccessible to blind and partially sighted people. Without any physical or tactile markers or audible signs, they can experience difficulties or fears – for instance, of being passed, or passing, a cyclist who is too close. Consequently, this can impact on their confidence and ability to make independent walking journeys.</w:t>
      </w:r>
    </w:p>
    <w:p w14:paraId="5FC86F27" w14:textId="77777777" w:rsidR="00B42815" w:rsidRPr="004534A4" w:rsidRDefault="00B42815" w:rsidP="00E82A49">
      <w:pPr>
        <w:rPr>
          <w:color w:val="000000" w:themeColor="text1"/>
        </w:rPr>
      </w:pPr>
    </w:p>
    <w:p w14:paraId="39072DCA" w14:textId="275D1BF0" w:rsidR="00E82A4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 xml:space="preserve">Even when a cyclist pings their </w:t>
      </w:r>
      <w:bookmarkStart w:id="63" w:name="_Int_3f2sJuB3"/>
      <w:proofErr w:type="gramStart"/>
      <w:r w:rsidR="00653E99" w:rsidRPr="004534A4">
        <w:rPr>
          <w:color w:val="000000" w:themeColor="text1"/>
        </w:rPr>
        <w:t>bell</w:t>
      </w:r>
      <w:bookmarkEnd w:id="63"/>
      <w:proofErr w:type="gramEnd"/>
      <w:r w:rsidR="00653E99" w:rsidRPr="004534A4">
        <w:rPr>
          <w:color w:val="000000" w:themeColor="text1"/>
        </w:rPr>
        <w:t xml:space="preserve"> I often have no idea what direction they are approaching from, particularly if a place is busy with lots of noise, traffic, etc, it becomes even more disorientating.</w:t>
      </w:r>
      <w:r w:rsidRPr="004534A4">
        <w:rPr>
          <w:color w:val="000000" w:themeColor="text1"/>
        </w:rPr>
        <w:t>"</w:t>
      </w:r>
      <w:r w:rsidR="00E82A49" w:rsidRPr="004534A4">
        <w:rPr>
          <w:color w:val="000000" w:themeColor="text1"/>
        </w:rPr>
        <w:t xml:space="preserve"> </w:t>
      </w:r>
      <w:r w:rsidR="00653E99" w:rsidRPr="004534A4">
        <w:rPr>
          <w:color w:val="000000" w:themeColor="text1"/>
        </w:rPr>
        <w:t>(Terry, Glasgow)</w:t>
      </w:r>
    </w:p>
    <w:p w14:paraId="3A0587D3" w14:textId="77777777" w:rsidR="00B42815" w:rsidRPr="004534A4" w:rsidRDefault="00B42815" w:rsidP="00B42815">
      <w:pPr>
        <w:rPr>
          <w:color w:val="000000" w:themeColor="text1"/>
        </w:rPr>
      </w:pPr>
    </w:p>
    <w:p w14:paraId="63746749" w14:textId="77777777" w:rsidR="00653E99" w:rsidRPr="004534A4" w:rsidRDefault="00653E99" w:rsidP="00E82A49">
      <w:pPr>
        <w:rPr>
          <w:color w:val="000000" w:themeColor="text1"/>
        </w:rPr>
      </w:pPr>
      <w:r w:rsidRPr="004534A4">
        <w:rPr>
          <w:color w:val="000000" w:themeColor="text1"/>
        </w:rPr>
        <w:t>The coronavirus pandemic created a unique set of circumstances which gave rise to increased walking and cycling in local areas. These were accompanied by social distancing measures and spacing requirements often laid out using visual markings and signs. During this time there was also a resurgence in some shared space designs under the Scottish Government Spaces for People initiative. Some of these changes have since been removed but others</w:t>
      </w:r>
      <w:r w:rsidR="00E82A49" w:rsidRPr="004534A4">
        <w:rPr>
          <w:color w:val="000000" w:themeColor="text1"/>
        </w:rPr>
        <w:t xml:space="preserve"> </w:t>
      </w:r>
      <w:r w:rsidRPr="004534A4">
        <w:rPr>
          <w:color w:val="000000" w:themeColor="text1"/>
        </w:rPr>
        <w:t>may become permanent. Some local authorities are using Experimental Traffic Regulation Orders to allow up to 18 months to retain these designs.</w:t>
      </w:r>
    </w:p>
    <w:p w14:paraId="03AB519C" w14:textId="77777777" w:rsidR="00E82A49" w:rsidRPr="004534A4" w:rsidRDefault="00E82A49" w:rsidP="00E82A49">
      <w:pPr>
        <w:rPr>
          <w:color w:val="000000" w:themeColor="text1"/>
        </w:rPr>
      </w:pPr>
    </w:p>
    <w:p w14:paraId="5E668B56" w14:textId="77777777" w:rsidR="00653E99" w:rsidRPr="004534A4" w:rsidRDefault="00653E99" w:rsidP="00E82A49">
      <w:pPr>
        <w:rPr>
          <w:color w:val="000000" w:themeColor="text1"/>
        </w:rPr>
      </w:pPr>
      <w:r w:rsidRPr="004534A4">
        <w:rPr>
          <w:color w:val="000000" w:themeColor="text1"/>
        </w:rPr>
        <w:t>The longer-term impact is apparent, with 66 per cent of blind and partially sighted people surveyed by RNIB saying they feel less independent than they did before the pandemic.</w:t>
      </w:r>
    </w:p>
    <w:p w14:paraId="1EFC4EE4" w14:textId="77777777" w:rsidR="00E82A49" w:rsidRPr="004534A4" w:rsidRDefault="00E82A49" w:rsidP="00E82A49">
      <w:pPr>
        <w:rPr>
          <w:color w:val="000000" w:themeColor="text1"/>
        </w:rPr>
      </w:pPr>
    </w:p>
    <w:p w14:paraId="506B42D7" w14:textId="5CB2E90E" w:rsidR="00653E99" w:rsidRPr="004534A4" w:rsidRDefault="00653E99" w:rsidP="00E82A49">
      <w:pPr>
        <w:rPr>
          <w:color w:val="000000" w:themeColor="text1"/>
        </w:rPr>
      </w:pPr>
      <w:r w:rsidRPr="004534A4">
        <w:rPr>
          <w:color w:val="000000" w:themeColor="text1"/>
        </w:rPr>
        <w:t xml:space="preserve">RNIB Scotland agrees that places need to foster a renewed sense of connectedness and cohesion. However, we are concerned that removing signal-controlled crossings and other features means that increasing numbers of blind and partially sighted people are avoiding these areas, making them </w:t>
      </w:r>
      <w:r w:rsidR="289E0476" w:rsidRPr="004534A4">
        <w:rPr>
          <w:color w:val="000000" w:themeColor="text1"/>
        </w:rPr>
        <w:t>"</w:t>
      </w:r>
      <w:r w:rsidRPr="004534A4">
        <w:rPr>
          <w:color w:val="000000" w:themeColor="text1"/>
        </w:rPr>
        <w:t>no-go areas</w:t>
      </w:r>
      <w:r w:rsidR="336C6B23" w:rsidRPr="004534A4">
        <w:rPr>
          <w:color w:val="000000" w:themeColor="text1"/>
        </w:rPr>
        <w:t>.</w:t>
      </w:r>
      <w:r w:rsidR="289E0476" w:rsidRPr="004534A4">
        <w:rPr>
          <w:color w:val="000000" w:themeColor="text1"/>
        </w:rPr>
        <w:t>"</w:t>
      </w:r>
    </w:p>
    <w:p w14:paraId="3DF00CEB" w14:textId="77777777" w:rsidR="00E82A49" w:rsidRPr="004534A4" w:rsidRDefault="00E82A49" w:rsidP="00E82A49">
      <w:pPr>
        <w:rPr>
          <w:color w:val="000000" w:themeColor="text1"/>
        </w:rPr>
      </w:pPr>
    </w:p>
    <w:p w14:paraId="3D2C72E8" w14:textId="77777777" w:rsidR="00653E99" w:rsidRPr="004534A4" w:rsidRDefault="00653E99" w:rsidP="00E82A49">
      <w:pPr>
        <w:rPr>
          <w:color w:val="000000" w:themeColor="text1"/>
        </w:rPr>
      </w:pPr>
      <w:r w:rsidRPr="004534A4">
        <w:rPr>
          <w:color w:val="000000" w:themeColor="text1"/>
        </w:rPr>
        <w:t>We ask all local authorities, designers, planners and those responsible for implementing changes to ensure there are consistent approaches regarding accessibility, including national standards and specifications, with appropriate enforcements.</w:t>
      </w:r>
    </w:p>
    <w:p w14:paraId="6D40F875" w14:textId="77777777" w:rsidR="00E82A49" w:rsidRPr="004534A4" w:rsidRDefault="00E82A49" w:rsidP="00E82A49">
      <w:pPr>
        <w:rPr>
          <w:color w:val="000000" w:themeColor="text1"/>
        </w:rPr>
      </w:pPr>
    </w:p>
    <w:p w14:paraId="708899F6" w14:textId="77777777" w:rsidR="00653E99" w:rsidRPr="00C33D5C" w:rsidRDefault="005A6AB2" w:rsidP="00462A64">
      <w:pPr>
        <w:pStyle w:val="Heading2"/>
        <w:rPr>
          <w:b/>
          <w:bCs/>
          <w:color w:val="000000" w:themeColor="text1"/>
          <w:sz w:val="28"/>
          <w:szCs w:val="28"/>
        </w:rPr>
      </w:pPr>
      <w:bookmarkStart w:id="64" w:name="3._Avoiding_moving_vehicles"/>
      <w:bookmarkStart w:id="65" w:name="Accessing_bus_stops_"/>
      <w:bookmarkStart w:id="66" w:name="_bookmark13"/>
      <w:bookmarkStart w:id="67" w:name="_Toc1076849598"/>
      <w:bookmarkEnd w:id="64"/>
      <w:bookmarkEnd w:id="65"/>
      <w:bookmarkEnd w:id="66"/>
      <w:r w:rsidRPr="004534A4">
        <w:rPr>
          <w:color w:val="000000" w:themeColor="text1"/>
        </w:rPr>
        <w:br w:type="page"/>
      </w:r>
      <w:r w:rsidRPr="004534A4">
        <w:rPr>
          <w:b/>
          <w:bCs/>
          <w:color w:val="000000" w:themeColor="text1"/>
          <w:sz w:val="36"/>
          <w:szCs w:val="36"/>
        </w:rPr>
        <w:lastRenderedPageBreak/>
        <w:t xml:space="preserve">3: </w:t>
      </w:r>
      <w:r w:rsidR="00653E99" w:rsidRPr="004534A4">
        <w:rPr>
          <w:b/>
          <w:bCs/>
          <w:color w:val="000000" w:themeColor="text1"/>
          <w:sz w:val="36"/>
          <w:szCs w:val="36"/>
        </w:rPr>
        <w:t>Avoiding moving vehicles</w:t>
      </w:r>
      <w:bookmarkEnd w:id="67"/>
    </w:p>
    <w:p w14:paraId="3B0D01C6" w14:textId="77777777" w:rsidR="00653E99" w:rsidRPr="004534A4" w:rsidRDefault="00653E99" w:rsidP="00E82A49">
      <w:pPr>
        <w:rPr>
          <w:color w:val="000000" w:themeColor="text1"/>
        </w:rPr>
      </w:pPr>
      <w:r w:rsidRPr="004534A4">
        <w:rPr>
          <w:color w:val="000000" w:themeColor="text1"/>
        </w:rPr>
        <w:t>Avoiding moving vehicles is especially important for the safety and ability of blind and partially sighted people to make independent walking journeys.</w:t>
      </w:r>
    </w:p>
    <w:p w14:paraId="7D09DEA5" w14:textId="77777777" w:rsidR="00E82A49" w:rsidRPr="004534A4" w:rsidRDefault="00E82A49" w:rsidP="00E82A49">
      <w:pPr>
        <w:rPr>
          <w:color w:val="000000" w:themeColor="text1"/>
        </w:rPr>
      </w:pPr>
    </w:p>
    <w:p w14:paraId="7EAF5859" w14:textId="77777777" w:rsidR="00653E99" w:rsidRPr="004534A4" w:rsidRDefault="00653E99" w:rsidP="00E82A49">
      <w:pPr>
        <w:rPr>
          <w:color w:val="000000" w:themeColor="text1"/>
        </w:rPr>
      </w:pPr>
      <w:r w:rsidRPr="004534A4">
        <w:rPr>
          <w:color w:val="000000" w:themeColor="text1"/>
        </w:rPr>
        <w:t xml:space="preserve">When traditional aspects of street design are removed, there is an expectation that pedestrians negotiate their movements with those operating moving vehicles using the same shared surface. However, this </w:t>
      </w:r>
      <w:bookmarkStart w:id="68" w:name="_Int_fwU2IyFP"/>
      <w:r w:rsidRPr="004534A4">
        <w:rPr>
          <w:color w:val="000000" w:themeColor="text1"/>
        </w:rPr>
        <w:t>largely requires</w:t>
      </w:r>
      <w:bookmarkEnd w:id="68"/>
      <w:r w:rsidRPr="004534A4">
        <w:rPr>
          <w:color w:val="000000" w:themeColor="text1"/>
        </w:rPr>
        <w:t xml:space="preserve"> visual cues and signals, which can exclude blind and partially sighted people and result in them actively avoiding these areas.</w:t>
      </w:r>
    </w:p>
    <w:p w14:paraId="27DD4AA4" w14:textId="77777777" w:rsidR="00653E99" w:rsidRPr="004534A4" w:rsidRDefault="00653E99" w:rsidP="00E82A49">
      <w:pPr>
        <w:rPr>
          <w:color w:val="000000" w:themeColor="text1"/>
        </w:rPr>
      </w:pPr>
    </w:p>
    <w:p w14:paraId="6F85363D" w14:textId="77777777" w:rsidR="00653E99" w:rsidRPr="004534A4" w:rsidRDefault="00653E99" w:rsidP="00E82A49">
      <w:pPr>
        <w:pStyle w:val="Heading3"/>
        <w:rPr>
          <w:rFonts w:ascii="Arial" w:hAnsi="Arial" w:cs="Arial"/>
          <w:color w:val="000000" w:themeColor="text1"/>
          <w:spacing w:val="-2"/>
        </w:rPr>
      </w:pPr>
      <w:bookmarkStart w:id="69" w:name="_Toc1843870344"/>
      <w:r w:rsidRPr="004534A4">
        <w:rPr>
          <w:rFonts w:ascii="Arial" w:hAnsi="Arial" w:cs="Arial"/>
          <w:color w:val="000000" w:themeColor="text1"/>
        </w:rPr>
        <w:t>Accessing</w:t>
      </w:r>
      <w:r w:rsidRPr="004534A4">
        <w:rPr>
          <w:rFonts w:ascii="Arial" w:hAnsi="Arial" w:cs="Arial"/>
          <w:color w:val="000000" w:themeColor="text1"/>
          <w:spacing w:val="-6"/>
        </w:rPr>
        <w:t xml:space="preserve"> </w:t>
      </w:r>
      <w:r w:rsidRPr="004534A4">
        <w:rPr>
          <w:rFonts w:ascii="Arial" w:hAnsi="Arial" w:cs="Arial"/>
          <w:color w:val="000000" w:themeColor="text1"/>
        </w:rPr>
        <w:t>bus</w:t>
      </w:r>
      <w:r w:rsidRPr="004534A4">
        <w:rPr>
          <w:rFonts w:ascii="Arial" w:hAnsi="Arial" w:cs="Arial"/>
          <w:color w:val="000000" w:themeColor="text1"/>
          <w:spacing w:val="-3"/>
        </w:rPr>
        <w:t xml:space="preserve"> </w:t>
      </w:r>
      <w:r w:rsidRPr="004534A4">
        <w:rPr>
          <w:rFonts w:ascii="Arial" w:hAnsi="Arial" w:cs="Arial"/>
          <w:color w:val="000000" w:themeColor="text1"/>
          <w:spacing w:val="-2"/>
        </w:rPr>
        <w:t>stops</w:t>
      </w:r>
      <w:bookmarkEnd w:id="69"/>
    </w:p>
    <w:p w14:paraId="647EB8FF" w14:textId="1DAA9796" w:rsidR="00653E99" w:rsidRPr="004534A4" w:rsidRDefault="00653E99" w:rsidP="00E82A49">
      <w:pPr>
        <w:rPr>
          <w:color w:val="000000" w:themeColor="text1"/>
        </w:rPr>
      </w:pPr>
      <w:r w:rsidRPr="004534A4">
        <w:rPr>
          <w:color w:val="000000" w:themeColor="text1"/>
        </w:rPr>
        <w:t>Blind and partially sighted people along with other disabled adults are more reliant on public transport than non-disabled adults. Access to bus stops is vital to ensure blind and partially sighted people can make journeys. However, over half of respondents in a recent RNIB survey said they find it difficult to navigate public transport facilities.</w:t>
      </w:r>
    </w:p>
    <w:p w14:paraId="3486248B" w14:textId="77777777" w:rsidR="00B42815" w:rsidRPr="004534A4" w:rsidRDefault="00B42815" w:rsidP="00E82A49">
      <w:pPr>
        <w:rPr>
          <w:color w:val="000000" w:themeColor="text1"/>
        </w:rPr>
      </w:pPr>
    </w:p>
    <w:p w14:paraId="6C8BEBC5" w14:textId="1934B42D"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When bus stops are moved, or their design altered it causes real problems, and I often end up having to ask a stranger if they can help me identify where the safest place to wait for a bus is. Blind people don’t want to have to ask for help but sometimes there’s no other option. Sometimes the buses can’t even get close to the kerbside at a bus stop. This makes it difficult to judge how close or far away the bus is to get on or off.</w:t>
      </w:r>
      <w:r w:rsidRPr="004534A4">
        <w:rPr>
          <w:color w:val="000000" w:themeColor="text1"/>
        </w:rPr>
        <w:t>"</w:t>
      </w:r>
      <w:r w:rsidR="00653E99" w:rsidRPr="004534A4">
        <w:rPr>
          <w:color w:val="000000" w:themeColor="text1"/>
        </w:rPr>
        <w:t xml:space="preserve"> (Jordon, Aberdeen).</w:t>
      </w:r>
    </w:p>
    <w:p w14:paraId="15F0E75C" w14:textId="77777777" w:rsidR="00B42815" w:rsidRPr="004534A4" w:rsidRDefault="00B42815" w:rsidP="00B42815">
      <w:pPr>
        <w:rPr>
          <w:color w:val="000000" w:themeColor="text1"/>
        </w:rPr>
      </w:pPr>
    </w:p>
    <w:p w14:paraId="4EE0DC4D" w14:textId="77777777" w:rsidR="00653E99" w:rsidRPr="004534A4" w:rsidRDefault="00653E99" w:rsidP="00E82A49">
      <w:pPr>
        <w:rPr>
          <w:color w:val="000000" w:themeColor="text1"/>
        </w:rPr>
      </w:pPr>
      <w:r w:rsidRPr="004534A4">
        <w:rPr>
          <w:color w:val="000000" w:themeColor="text1"/>
        </w:rPr>
        <w:t>While bus stop bypasses and bus stop boarders make it safer for cyclists to pass a bus approaching or waiting at a bus stop, they do present challenges for people with sight loss.</w:t>
      </w:r>
    </w:p>
    <w:p w14:paraId="23705A01" w14:textId="77777777" w:rsidR="00E82A49" w:rsidRPr="004534A4" w:rsidRDefault="00E82A49" w:rsidP="00E82A49">
      <w:pPr>
        <w:rPr>
          <w:color w:val="000000" w:themeColor="text1"/>
        </w:rPr>
      </w:pPr>
    </w:p>
    <w:p w14:paraId="28399EA6" w14:textId="77777777" w:rsidR="00653E99" w:rsidRPr="004534A4" w:rsidRDefault="00653E99" w:rsidP="00E82A49">
      <w:pPr>
        <w:rPr>
          <w:color w:val="000000" w:themeColor="text1"/>
        </w:rPr>
      </w:pPr>
      <w:r w:rsidRPr="004534A4">
        <w:rPr>
          <w:color w:val="000000" w:themeColor="text1"/>
        </w:rPr>
        <w:t>In a bus stop bypass, a segregated cycle lane, or track, continues through the bus stop area behind the shelter thereby creating an island for bus passengers boarding and alighting at the stop. It requires a crossing for pedestrians to access the island across the cycle track.</w:t>
      </w:r>
    </w:p>
    <w:p w14:paraId="45880851" w14:textId="77777777" w:rsidR="00E82A49" w:rsidRPr="004534A4" w:rsidRDefault="00E82A49" w:rsidP="00E82A49">
      <w:pPr>
        <w:rPr>
          <w:color w:val="000000" w:themeColor="text1"/>
        </w:rPr>
      </w:pPr>
    </w:p>
    <w:p w14:paraId="0EB3E63E" w14:textId="77777777" w:rsidR="00653E99" w:rsidRPr="004534A4" w:rsidRDefault="00653E99" w:rsidP="00E82A49">
      <w:pPr>
        <w:rPr>
          <w:color w:val="000000" w:themeColor="text1"/>
        </w:rPr>
      </w:pPr>
      <w:r w:rsidRPr="004534A4">
        <w:rPr>
          <w:color w:val="000000" w:themeColor="text1"/>
        </w:rPr>
        <w:t>A bus stop boarder has a cycle track running between the bus stop and the bus. People attempting to access or alight from the bus must do so from a live cycle lane, which becomes effectively, a shared use area.</w:t>
      </w:r>
    </w:p>
    <w:p w14:paraId="269491B2" w14:textId="77777777" w:rsidR="00E82A49" w:rsidRPr="004534A4" w:rsidRDefault="00E82A49" w:rsidP="00E82A49">
      <w:pPr>
        <w:rPr>
          <w:color w:val="000000" w:themeColor="text1"/>
        </w:rPr>
      </w:pPr>
    </w:p>
    <w:p w14:paraId="2CA623D8" w14:textId="454614FD" w:rsidR="00653E99" w:rsidRPr="004534A4" w:rsidRDefault="00653E99" w:rsidP="00E82A49">
      <w:pPr>
        <w:rPr>
          <w:color w:val="000000" w:themeColor="text1"/>
        </w:rPr>
      </w:pPr>
      <w:r w:rsidRPr="004534A4">
        <w:rPr>
          <w:color w:val="000000" w:themeColor="text1"/>
        </w:rPr>
        <w:t xml:space="preserve">Cycling by Design, (Transport Scotland, September 2021), sets out that: </w:t>
      </w:r>
      <w:r w:rsidR="289E0476" w:rsidRPr="004534A4">
        <w:rPr>
          <w:color w:val="000000" w:themeColor="text1"/>
        </w:rPr>
        <w:t>"</w:t>
      </w:r>
      <w:r w:rsidRPr="004534A4">
        <w:rPr>
          <w:color w:val="000000" w:themeColor="text1"/>
        </w:rPr>
        <w:t>Cycle tracks at a bus stop boarder</w:t>
      </w:r>
      <w:r w:rsidR="00E82A49" w:rsidRPr="004534A4">
        <w:rPr>
          <w:color w:val="000000" w:themeColor="text1"/>
        </w:rPr>
        <w:t xml:space="preserve"> </w:t>
      </w:r>
      <w:r w:rsidRPr="004534A4">
        <w:rPr>
          <w:color w:val="000000" w:themeColor="text1"/>
        </w:rPr>
        <w:t>should be one-way</w:t>
      </w:r>
      <w:r w:rsidR="289E0476" w:rsidRPr="004534A4">
        <w:rPr>
          <w:color w:val="000000" w:themeColor="text1"/>
        </w:rPr>
        <w:t>"</w:t>
      </w:r>
      <w:r w:rsidRPr="004534A4">
        <w:rPr>
          <w:color w:val="000000" w:themeColor="text1"/>
        </w:rPr>
        <w:t xml:space="preserve"> and that: </w:t>
      </w:r>
      <w:r w:rsidR="289E0476" w:rsidRPr="004534A4">
        <w:rPr>
          <w:color w:val="000000" w:themeColor="text1"/>
        </w:rPr>
        <w:t>"</w:t>
      </w:r>
      <w:r w:rsidRPr="004534A4">
        <w:rPr>
          <w:color w:val="000000" w:themeColor="text1"/>
        </w:rPr>
        <w:t>Cycle tracks should not be provided at a bus stop boarder where peak bus frequency is greater than 12 buses per hour.</w:t>
      </w:r>
      <w:r w:rsidR="289E0476" w:rsidRPr="004534A4">
        <w:rPr>
          <w:color w:val="000000" w:themeColor="text1"/>
        </w:rPr>
        <w:t>"</w:t>
      </w:r>
    </w:p>
    <w:p w14:paraId="7CB9E890" w14:textId="77777777" w:rsidR="00E82A49" w:rsidRPr="004534A4" w:rsidRDefault="00E82A49" w:rsidP="00E82A49">
      <w:pPr>
        <w:rPr>
          <w:color w:val="000000" w:themeColor="text1"/>
        </w:rPr>
      </w:pPr>
    </w:p>
    <w:p w14:paraId="031BC704" w14:textId="77777777" w:rsidR="00653E99" w:rsidRPr="004534A4" w:rsidRDefault="00653E99" w:rsidP="00E82A49">
      <w:pPr>
        <w:rPr>
          <w:color w:val="000000" w:themeColor="text1"/>
        </w:rPr>
      </w:pPr>
      <w:r w:rsidRPr="004534A4">
        <w:rPr>
          <w:color w:val="000000" w:themeColor="text1"/>
        </w:rPr>
        <w:t>Both designs require pedestrians to negotiate cyclists to get to and from the footway. This puts people with sight loss</w:t>
      </w:r>
      <w:r w:rsidR="00E82A49" w:rsidRPr="004534A4">
        <w:rPr>
          <w:color w:val="000000" w:themeColor="text1"/>
        </w:rPr>
        <w:t xml:space="preserve"> </w:t>
      </w:r>
      <w:r w:rsidRPr="004534A4">
        <w:rPr>
          <w:color w:val="000000" w:themeColor="text1"/>
        </w:rPr>
        <w:t xml:space="preserve">at a substantial disadvantage, as they are unable to detect where the cycle-lane stops and starts, and/or identify where it is </w:t>
      </w:r>
      <w:r w:rsidRPr="004534A4">
        <w:rPr>
          <w:color w:val="000000" w:themeColor="text1"/>
        </w:rPr>
        <w:lastRenderedPageBreak/>
        <w:t>safe to cross to access the bus stop or pavement.</w:t>
      </w:r>
    </w:p>
    <w:p w14:paraId="5BAE8ABD" w14:textId="77777777" w:rsidR="00E82A49" w:rsidRPr="004534A4" w:rsidRDefault="00E82A49" w:rsidP="00E82A49">
      <w:pPr>
        <w:rPr>
          <w:color w:val="000000" w:themeColor="text1"/>
        </w:rPr>
      </w:pPr>
    </w:p>
    <w:p w14:paraId="520D6DE5" w14:textId="77777777" w:rsidR="00653E99" w:rsidRPr="004534A4" w:rsidRDefault="00653E99" w:rsidP="00E82A49">
      <w:pPr>
        <w:rPr>
          <w:color w:val="000000" w:themeColor="text1"/>
        </w:rPr>
      </w:pPr>
      <w:r w:rsidRPr="004534A4">
        <w:rPr>
          <w:color w:val="000000" w:themeColor="text1"/>
        </w:rPr>
        <w:t>In some cases, a mini-zebra crossing is provided for pedestrians to pass over the cycle lane to the bus stop. However, this relies on people being able to see or hear oncoming cyclists, as well as locate the zebra crossing</w:t>
      </w:r>
      <w:bookmarkStart w:id="70" w:name="Cycling_and_cycleways"/>
      <w:bookmarkStart w:id="71" w:name="_bookmark14"/>
      <w:bookmarkEnd w:id="70"/>
      <w:bookmarkEnd w:id="71"/>
      <w:r w:rsidR="00E82A49" w:rsidRPr="004534A4">
        <w:rPr>
          <w:color w:val="000000" w:themeColor="text1"/>
        </w:rPr>
        <w:t xml:space="preserve"> </w:t>
      </w:r>
      <w:r w:rsidRPr="004534A4">
        <w:rPr>
          <w:color w:val="000000" w:themeColor="text1"/>
        </w:rPr>
        <w:t>point, which often has no tactile markings. In areas of congestion and high traffic volumes, it becomes increasingly difficult to hear approaching cyclists.</w:t>
      </w:r>
      <w:r w:rsidR="00E82A49" w:rsidRPr="004534A4">
        <w:rPr>
          <w:color w:val="000000" w:themeColor="text1"/>
        </w:rPr>
        <w:t xml:space="preserve"> </w:t>
      </w:r>
      <w:r w:rsidRPr="004534A4">
        <w:rPr>
          <w:color w:val="000000" w:themeColor="text1"/>
        </w:rPr>
        <w:t>Cycle lanes are often two-way, meaning cyclists are approaching from either direction, which only serves to further disorientate blind and partially sighted pedestrians.</w:t>
      </w:r>
    </w:p>
    <w:p w14:paraId="683DD6FC" w14:textId="77777777" w:rsidR="00E82A49" w:rsidRPr="004534A4" w:rsidRDefault="00E82A49" w:rsidP="00E82A49">
      <w:pPr>
        <w:rPr>
          <w:color w:val="000000" w:themeColor="text1"/>
        </w:rPr>
      </w:pPr>
    </w:p>
    <w:p w14:paraId="276D77DC" w14:textId="77777777" w:rsidR="00653E99" w:rsidRPr="004534A4" w:rsidRDefault="00653E99" w:rsidP="00E82A49">
      <w:pPr>
        <w:rPr>
          <w:color w:val="000000" w:themeColor="text1"/>
        </w:rPr>
      </w:pPr>
      <w:r w:rsidRPr="004534A4">
        <w:rPr>
          <w:color w:val="000000" w:themeColor="text1"/>
        </w:rPr>
        <w:t>Sometimes tactile paving is used to distinguish between the footway and cycle lane, when there is no kerb, but this is not a consistent and reliable way to separate usage. When tactile paving appears without any other distinguishing features such as a dropped kerb or an incline on the pavement to indicate a crossing point or road junction, it becomes effectively meaningless.</w:t>
      </w:r>
    </w:p>
    <w:p w14:paraId="2D9C057F" w14:textId="77777777" w:rsidR="00E82A49" w:rsidRPr="004534A4" w:rsidRDefault="00E82A49" w:rsidP="00E82A49">
      <w:pPr>
        <w:rPr>
          <w:color w:val="000000" w:themeColor="text1"/>
        </w:rPr>
      </w:pPr>
    </w:p>
    <w:p w14:paraId="558B930E" w14:textId="77777777" w:rsidR="00653E99" w:rsidRPr="004534A4" w:rsidRDefault="00653E99" w:rsidP="00E82A49">
      <w:pPr>
        <w:rPr>
          <w:color w:val="000000" w:themeColor="text1"/>
        </w:rPr>
      </w:pPr>
      <w:r w:rsidRPr="004534A4">
        <w:rPr>
          <w:color w:val="000000" w:themeColor="text1"/>
        </w:rPr>
        <w:t>With no detectable kerb or physical boundary between the cycle lane, bus stop and footway, people with sight loss rely on approaching cyclists either slowing down or stopping completely to give way. This cannot be guaranteed.</w:t>
      </w:r>
    </w:p>
    <w:p w14:paraId="66956995" w14:textId="77777777" w:rsidR="00E82A49" w:rsidRPr="004534A4" w:rsidRDefault="00E82A49" w:rsidP="00E82A49">
      <w:pPr>
        <w:rPr>
          <w:color w:val="000000" w:themeColor="text1"/>
        </w:rPr>
      </w:pPr>
    </w:p>
    <w:p w14:paraId="0D006FBE" w14:textId="77777777" w:rsidR="00653E99" w:rsidRPr="004534A4" w:rsidRDefault="00653E99" w:rsidP="00E82A49">
      <w:pPr>
        <w:rPr>
          <w:color w:val="000000" w:themeColor="text1"/>
        </w:rPr>
      </w:pPr>
      <w:r w:rsidRPr="004534A4">
        <w:rPr>
          <w:color w:val="000000" w:themeColor="text1"/>
        </w:rPr>
        <w:t>RNIB Scotland calls on local authorities to carefully consider bus stop design ensuring there are physical markers such as a detectable kerb separating the bus stop, pavement, and cycle lane. We also recommend signal controlled crossing points, with audio and tactile markings, to safely enable bus passengers to cross the cycle lane to and from the bus stop.</w:t>
      </w:r>
    </w:p>
    <w:p w14:paraId="64CB941A" w14:textId="77777777" w:rsidR="00E82A49" w:rsidRPr="004534A4" w:rsidRDefault="00E82A49" w:rsidP="00E82A49">
      <w:pPr>
        <w:rPr>
          <w:color w:val="000000" w:themeColor="text1"/>
          <w:sz w:val="32"/>
          <w:szCs w:val="32"/>
        </w:rPr>
      </w:pPr>
    </w:p>
    <w:p w14:paraId="70FD9F9B" w14:textId="77777777" w:rsidR="00653E99" w:rsidRPr="004534A4" w:rsidRDefault="00653E99" w:rsidP="00E82A49">
      <w:pPr>
        <w:pStyle w:val="Heading3"/>
        <w:rPr>
          <w:rFonts w:ascii="Arial" w:hAnsi="Arial" w:cs="Arial"/>
          <w:color w:val="000000" w:themeColor="text1"/>
        </w:rPr>
      </w:pPr>
      <w:bookmarkStart w:id="72" w:name="_Toc48221362"/>
      <w:r w:rsidRPr="004534A4">
        <w:rPr>
          <w:rFonts w:ascii="Arial" w:hAnsi="Arial" w:cs="Arial"/>
          <w:color w:val="000000" w:themeColor="text1"/>
        </w:rPr>
        <w:t>Cycling and cycleways</w:t>
      </w:r>
      <w:bookmarkEnd w:id="72"/>
    </w:p>
    <w:p w14:paraId="4CE0E84E" w14:textId="77777777" w:rsidR="00653E99" w:rsidRPr="004534A4" w:rsidRDefault="00653E99" w:rsidP="00E82A49">
      <w:pPr>
        <w:rPr>
          <w:color w:val="000000" w:themeColor="text1"/>
        </w:rPr>
      </w:pPr>
      <w:r w:rsidRPr="004534A4">
        <w:rPr>
          <w:color w:val="000000" w:themeColor="text1"/>
        </w:rPr>
        <w:t>Blind and partially sighted people support the implementation of safe cycling infrastructure.</w:t>
      </w:r>
    </w:p>
    <w:p w14:paraId="6B3CE0DC" w14:textId="77777777" w:rsidR="00E82A49" w:rsidRPr="004534A4" w:rsidRDefault="00E82A49" w:rsidP="00E82A49">
      <w:pPr>
        <w:rPr>
          <w:color w:val="000000" w:themeColor="text1"/>
        </w:rPr>
      </w:pPr>
    </w:p>
    <w:p w14:paraId="198B40AD" w14:textId="77777777" w:rsidR="00653E99" w:rsidRPr="004534A4" w:rsidRDefault="00653E99" w:rsidP="00E82A49">
      <w:pPr>
        <w:rPr>
          <w:color w:val="000000" w:themeColor="text1"/>
        </w:rPr>
      </w:pPr>
      <w:r w:rsidRPr="004534A4">
        <w:rPr>
          <w:color w:val="000000" w:themeColor="text1"/>
        </w:rPr>
        <w:t>However, when cyclists and pedestrians are expected to share the same space, it increases risks to people with sight loss who may not be aware of an oncoming cyclist, and therefore be unable to adjust their position to avoid it. A cyclist may also assume a pedestrian has seen them on approach, so may not be aware that their presence is undetected because the pedestrian is blind or partially sighted. Near-misses and anxieties or worries about cyclists travelling too close to pedestrians can be avoided if there are clear physical separators between cyclists</w:t>
      </w:r>
      <w:r w:rsidR="00E82A49" w:rsidRPr="004534A4">
        <w:rPr>
          <w:color w:val="000000" w:themeColor="text1"/>
        </w:rPr>
        <w:t xml:space="preserve"> a</w:t>
      </w:r>
      <w:r w:rsidRPr="004534A4">
        <w:rPr>
          <w:color w:val="000000" w:themeColor="text1"/>
        </w:rPr>
        <w:t>nd pedestrians. Detectable kerbs are more accessible features than painted white lines.</w:t>
      </w:r>
    </w:p>
    <w:p w14:paraId="0E3CDDEE" w14:textId="77777777" w:rsidR="00E82A49" w:rsidRPr="004534A4" w:rsidRDefault="00E82A49" w:rsidP="00E82A49">
      <w:pPr>
        <w:rPr>
          <w:color w:val="000000" w:themeColor="text1"/>
        </w:rPr>
      </w:pPr>
    </w:p>
    <w:p w14:paraId="501AA5F6" w14:textId="4EB26A76" w:rsidR="00653E99" w:rsidRPr="004534A4" w:rsidRDefault="00653E99" w:rsidP="00E82A49">
      <w:pPr>
        <w:rPr>
          <w:color w:val="000000" w:themeColor="text1"/>
        </w:rPr>
      </w:pPr>
      <w:r w:rsidRPr="004534A4">
        <w:rPr>
          <w:color w:val="000000" w:themeColor="text1"/>
        </w:rPr>
        <w:t>RNIB Scotland believes that safe cycling infrastructure should allow for segregation between cyclists and pedestrians and, where possible, use existing space on the road/carriageway as opposed to allocating space from the existing footway/pavement. This includes associated infrastructure, such as bicycle parking and space for</w:t>
      </w:r>
      <w:r w:rsidR="00E82A49" w:rsidRPr="004534A4">
        <w:rPr>
          <w:color w:val="000000" w:themeColor="text1"/>
        </w:rPr>
        <w:t xml:space="preserve"> </w:t>
      </w:r>
      <w:r w:rsidRPr="004534A4">
        <w:rPr>
          <w:color w:val="000000" w:themeColor="text1"/>
        </w:rPr>
        <w:t xml:space="preserve">cycle hire schemes, to avoid creating obstructions on the </w:t>
      </w:r>
      <w:r w:rsidR="00B93F71" w:rsidRPr="004534A4">
        <w:rPr>
          <w:color w:val="000000" w:themeColor="text1"/>
        </w:rPr>
        <w:t>F</w:t>
      </w:r>
      <w:r w:rsidRPr="004534A4">
        <w:rPr>
          <w:color w:val="000000" w:themeColor="text1"/>
        </w:rPr>
        <w:t xml:space="preserve">ootway/pavement which may be difficult for blind and partially sighted people to </w:t>
      </w:r>
      <w:r w:rsidRPr="004534A4">
        <w:rPr>
          <w:color w:val="000000" w:themeColor="text1"/>
        </w:rPr>
        <w:lastRenderedPageBreak/>
        <w:t>detect.</w:t>
      </w:r>
    </w:p>
    <w:p w14:paraId="295DB88B" w14:textId="77777777" w:rsidR="00E82A49" w:rsidRPr="004534A4" w:rsidRDefault="00E82A49" w:rsidP="00E82A49">
      <w:pPr>
        <w:rPr>
          <w:color w:val="000000" w:themeColor="text1"/>
        </w:rPr>
      </w:pPr>
    </w:p>
    <w:p w14:paraId="0B7D6EBC" w14:textId="77777777" w:rsidR="00653E99" w:rsidRPr="004534A4" w:rsidRDefault="00653E99" w:rsidP="00E82A49">
      <w:pPr>
        <w:rPr>
          <w:color w:val="000000" w:themeColor="text1"/>
        </w:rPr>
      </w:pPr>
      <w:r w:rsidRPr="004534A4">
        <w:rPr>
          <w:color w:val="000000" w:themeColor="text1"/>
        </w:rPr>
        <w:t>Whilst cycling is not an option for blind and partially sighted people to get around independently, they do depend on high quality safe cycling infrastructure and actions which prioritise road safety for vulnerable users.</w:t>
      </w:r>
    </w:p>
    <w:p w14:paraId="660DEBA6" w14:textId="77777777" w:rsidR="00E82A49" w:rsidRPr="004534A4" w:rsidRDefault="00E82A49" w:rsidP="00E82A49">
      <w:pPr>
        <w:rPr>
          <w:color w:val="000000" w:themeColor="text1"/>
        </w:rPr>
      </w:pPr>
    </w:p>
    <w:p w14:paraId="3F1638D7" w14:textId="77777777" w:rsidR="00653E99" w:rsidRPr="004534A4" w:rsidRDefault="00653E99" w:rsidP="00E82A49">
      <w:pPr>
        <w:rPr>
          <w:color w:val="000000" w:themeColor="text1"/>
        </w:rPr>
      </w:pPr>
      <w:bookmarkStart w:id="73" w:name="Micromobility_(including_e-scooters)_"/>
      <w:bookmarkStart w:id="74" w:name="_bookmark15"/>
      <w:bookmarkEnd w:id="73"/>
      <w:bookmarkEnd w:id="74"/>
      <w:r w:rsidRPr="004534A4">
        <w:rPr>
          <w:color w:val="000000" w:themeColor="text1"/>
        </w:rPr>
        <w:t>This also includes highlighting the importance and compliance with the Highway Code.</w:t>
      </w:r>
    </w:p>
    <w:p w14:paraId="528F5B68" w14:textId="77777777" w:rsidR="00E82A49" w:rsidRPr="004534A4" w:rsidRDefault="00E82A49" w:rsidP="00E82A49">
      <w:pPr>
        <w:rPr>
          <w:color w:val="000000" w:themeColor="text1"/>
        </w:rPr>
      </w:pPr>
    </w:p>
    <w:p w14:paraId="60B293AC" w14:textId="77777777" w:rsidR="00653E99" w:rsidRPr="004534A4" w:rsidRDefault="00653E99" w:rsidP="00E82A49">
      <w:pPr>
        <w:rPr>
          <w:color w:val="000000" w:themeColor="text1"/>
        </w:rPr>
      </w:pPr>
      <w:r w:rsidRPr="004534A4">
        <w:rPr>
          <w:color w:val="000000" w:themeColor="text1"/>
        </w:rPr>
        <w:t>Blind and partially sighted people rely on other road users to follow this Code, which provides a basis on which all road users can interact with each other based on a mutually agreed set of rules, and with sufficient margin of error to take account of variations in the way people are able to react.</w:t>
      </w:r>
    </w:p>
    <w:p w14:paraId="3DD82718" w14:textId="77777777" w:rsidR="00E82A49" w:rsidRPr="004534A4" w:rsidRDefault="00E82A49" w:rsidP="00E82A49">
      <w:pPr>
        <w:rPr>
          <w:color w:val="000000" w:themeColor="text1"/>
        </w:rPr>
      </w:pPr>
    </w:p>
    <w:p w14:paraId="286095FE" w14:textId="3F09590F" w:rsidR="00653E99" w:rsidRPr="004534A4" w:rsidRDefault="00653E99" w:rsidP="00E82A49">
      <w:pPr>
        <w:rPr>
          <w:color w:val="000000" w:themeColor="text1"/>
        </w:rPr>
      </w:pPr>
      <w:r w:rsidRPr="004534A4">
        <w:rPr>
          <w:color w:val="000000" w:themeColor="text1"/>
        </w:rPr>
        <w:t>We regularly receive complaints from blind and partially sighted people who have encountered a cyclist not following the Highway Code. The instances include running red lights, going over zebra crossings when a pedestrian</w:t>
      </w:r>
      <w:r w:rsidR="00E82A49" w:rsidRPr="004534A4">
        <w:rPr>
          <w:color w:val="000000" w:themeColor="text1"/>
        </w:rPr>
        <w:t xml:space="preserve"> </w:t>
      </w:r>
      <w:r w:rsidRPr="004534A4">
        <w:rPr>
          <w:color w:val="000000" w:themeColor="text1"/>
        </w:rPr>
        <w:t>is crossing, riding at excessive speed given the conditions, and riding on pavements.</w:t>
      </w:r>
    </w:p>
    <w:p w14:paraId="64AA7ACD" w14:textId="77777777" w:rsidR="00B42815" w:rsidRPr="004534A4" w:rsidRDefault="00B42815" w:rsidP="00E82A49">
      <w:pPr>
        <w:rPr>
          <w:color w:val="000000" w:themeColor="text1"/>
        </w:rPr>
      </w:pPr>
    </w:p>
    <w:p w14:paraId="1C66F5AF" w14:textId="7B35E8F4" w:rsidR="00E82A4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I often experience cyclists crossing junctions when the traffic is on a red light and the pedestrians have right of way in Glasgow City Centre. Recently I was walking in a straight consistent line across the crossing outside Glasgow Central Rail Station when a cyclist banged into my knee. There was no way I could have known the cyclist was approaching me</w:t>
      </w:r>
      <w:r w:rsidR="00E82A49" w:rsidRPr="004534A4">
        <w:rPr>
          <w:color w:val="000000" w:themeColor="text1"/>
        </w:rPr>
        <w:t xml:space="preserve"> </w:t>
      </w:r>
      <w:r w:rsidR="00653E99" w:rsidRPr="004534A4">
        <w:rPr>
          <w:color w:val="000000" w:themeColor="text1"/>
        </w:rPr>
        <w:t>as they didn’t use their bell. I came away with a sore knee, but it could have been worse.</w:t>
      </w:r>
      <w:r w:rsidRPr="004534A4">
        <w:rPr>
          <w:color w:val="000000" w:themeColor="text1"/>
        </w:rPr>
        <w:t>"</w:t>
      </w:r>
      <w:r w:rsidR="00653E99" w:rsidRPr="004534A4">
        <w:rPr>
          <w:color w:val="000000" w:themeColor="text1"/>
        </w:rPr>
        <w:t xml:space="preserve"> (Georgia, Glasgow).</w:t>
      </w:r>
    </w:p>
    <w:p w14:paraId="5E36DAB7" w14:textId="77777777" w:rsidR="00B42815" w:rsidRPr="004534A4" w:rsidRDefault="00B42815" w:rsidP="00B42815">
      <w:pPr>
        <w:rPr>
          <w:color w:val="000000" w:themeColor="text1"/>
        </w:rPr>
      </w:pPr>
    </w:p>
    <w:p w14:paraId="34EC0E32" w14:textId="77777777" w:rsidR="00653E99" w:rsidRPr="004534A4" w:rsidRDefault="00653E99" w:rsidP="00E82A49">
      <w:pPr>
        <w:rPr>
          <w:color w:val="000000" w:themeColor="text1"/>
        </w:rPr>
      </w:pPr>
      <w:r w:rsidRPr="004534A4">
        <w:rPr>
          <w:color w:val="000000" w:themeColor="text1"/>
        </w:rPr>
        <w:t>While it is not possible to mitigate against reckless and irresponsible behaviour all the time, there are measures which can help ensure Scotland’s streets are safer and more accessible, particularly as cycling, and other modes of micro-mobility gain in popularity.</w:t>
      </w:r>
    </w:p>
    <w:p w14:paraId="5EE962EA" w14:textId="2DAB0D1B" w:rsidR="00E82A49" w:rsidRPr="004534A4" w:rsidRDefault="00E82A49" w:rsidP="00E82A49">
      <w:pPr>
        <w:rPr>
          <w:color w:val="000000" w:themeColor="text1"/>
        </w:rPr>
      </w:pPr>
    </w:p>
    <w:p w14:paraId="3A84812D" w14:textId="77777777" w:rsidR="00653E99" w:rsidRPr="004534A4" w:rsidRDefault="00653E99" w:rsidP="00E82A49">
      <w:pPr>
        <w:pStyle w:val="Heading3"/>
        <w:rPr>
          <w:rFonts w:ascii="Arial" w:hAnsi="Arial" w:cs="Arial"/>
          <w:color w:val="000000" w:themeColor="text1"/>
        </w:rPr>
      </w:pPr>
      <w:bookmarkStart w:id="75" w:name="_Toc1437562316"/>
      <w:r w:rsidRPr="004534A4">
        <w:rPr>
          <w:rFonts w:ascii="Arial" w:hAnsi="Arial" w:cs="Arial"/>
          <w:color w:val="000000" w:themeColor="text1"/>
        </w:rPr>
        <w:t>Micromobility</w:t>
      </w:r>
      <w:r w:rsidRPr="004534A4">
        <w:rPr>
          <w:rFonts w:ascii="Arial" w:hAnsi="Arial" w:cs="Arial"/>
          <w:color w:val="000000" w:themeColor="text1"/>
          <w:spacing w:val="5"/>
        </w:rPr>
        <w:t xml:space="preserve"> </w:t>
      </w:r>
      <w:r w:rsidRPr="004534A4">
        <w:rPr>
          <w:rFonts w:ascii="Arial" w:hAnsi="Arial" w:cs="Arial"/>
          <w:color w:val="000000" w:themeColor="text1"/>
        </w:rPr>
        <w:t>(including</w:t>
      </w:r>
      <w:r w:rsidRPr="004534A4">
        <w:rPr>
          <w:rFonts w:ascii="Arial" w:hAnsi="Arial" w:cs="Arial"/>
          <w:color w:val="000000" w:themeColor="text1"/>
          <w:spacing w:val="5"/>
        </w:rPr>
        <w:t xml:space="preserve"> </w:t>
      </w:r>
      <w:r w:rsidRPr="004534A4">
        <w:rPr>
          <w:rFonts w:ascii="Arial" w:hAnsi="Arial" w:cs="Arial"/>
          <w:color w:val="000000" w:themeColor="text1"/>
        </w:rPr>
        <w:t>e-scooters)</w:t>
      </w:r>
      <w:bookmarkEnd w:id="75"/>
    </w:p>
    <w:p w14:paraId="085C70D8" w14:textId="77777777" w:rsidR="00653E99" w:rsidRPr="004534A4" w:rsidRDefault="00653E99" w:rsidP="00E82A49">
      <w:pPr>
        <w:rPr>
          <w:color w:val="000000" w:themeColor="text1"/>
        </w:rPr>
      </w:pPr>
      <w:r w:rsidRPr="004534A4">
        <w:rPr>
          <w:color w:val="000000" w:themeColor="text1"/>
        </w:rPr>
        <w:t>Micromobility vehicles, including e-scooters, are classed as Personal Light Electric Vehicles (PLEVs), and at present are illegal to use in public places in Scotland.</w:t>
      </w:r>
    </w:p>
    <w:p w14:paraId="5D61CB9C" w14:textId="77777777" w:rsidR="00E82A49" w:rsidRPr="004534A4" w:rsidRDefault="00E82A49" w:rsidP="00E82A49">
      <w:pPr>
        <w:rPr>
          <w:color w:val="000000" w:themeColor="text1"/>
        </w:rPr>
      </w:pPr>
    </w:p>
    <w:p w14:paraId="0BCD01E8" w14:textId="77777777" w:rsidR="00653E99" w:rsidRPr="004534A4" w:rsidRDefault="00653E99" w:rsidP="00E82A49">
      <w:pPr>
        <w:rPr>
          <w:color w:val="000000" w:themeColor="text1"/>
        </w:rPr>
      </w:pPr>
      <w:r w:rsidRPr="004534A4">
        <w:rPr>
          <w:color w:val="000000" w:themeColor="text1"/>
        </w:rPr>
        <w:t>However, they are legal to buy in Scotland, and increasing numbers of people are illegally using e-scooters without the necessary safety gear or adequate consideration of other street users. We oppose the illegal use of e-scooters; however, should any e-scooter rental trials take place in Scotland there must be minimum safety requirements including a ban on use on pavements and footways.</w:t>
      </w:r>
    </w:p>
    <w:p w14:paraId="52CED9C7" w14:textId="77777777" w:rsidR="00E82A49" w:rsidRPr="004534A4" w:rsidRDefault="00E82A49" w:rsidP="00E82A49">
      <w:pPr>
        <w:rPr>
          <w:color w:val="000000" w:themeColor="text1"/>
        </w:rPr>
      </w:pPr>
    </w:p>
    <w:p w14:paraId="64857F7B" w14:textId="77777777" w:rsidR="00653E99" w:rsidRPr="004534A4" w:rsidRDefault="00653E99" w:rsidP="00E82A49">
      <w:pPr>
        <w:rPr>
          <w:color w:val="000000" w:themeColor="text1"/>
        </w:rPr>
      </w:pPr>
      <w:r w:rsidRPr="004534A4">
        <w:rPr>
          <w:color w:val="000000" w:themeColor="text1"/>
        </w:rPr>
        <w:t>Safety measures, including speed limits and audible detection, are advisable. The maximum speed limit should be 12.5 mph in line with many European cities. All</w:t>
      </w:r>
      <w:r w:rsidR="00E82A49" w:rsidRPr="004534A4">
        <w:rPr>
          <w:color w:val="000000" w:themeColor="text1"/>
        </w:rPr>
        <w:t xml:space="preserve"> </w:t>
      </w:r>
      <w:r w:rsidRPr="004534A4">
        <w:rPr>
          <w:color w:val="000000" w:themeColor="text1"/>
        </w:rPr>
        <w:t xml:space="preserve">e-scooters should make a sound that is standardised across operators. The speed, weight and power of these vehicles mean collisions with pedestrians could cause </w:t>
      </w:r>
      <w:r w:rsidRPr="004534A4">
        <w:rPr>
          <w:color w:val="000000" w:themeColor="text1"/>
        </w:rPr>
        <w:lastRenderedPageBreak/>
        <w:t>serious injuries or fatalities. Making them easier to hear could</w:t>
      </w:r>
      <w:r w:rsidR="00E82A49" w:rsidRPr="004534A4">
        <w:rPr>
          <w:color w:val="000000" w:themeColor="text1"/>
        </w:rPr>
        <w:t xml:space="preserve"> </w:t>
      </w:r>
      <w:r w:rsidRPr="004534A4">
        <w:rPr>
          <w:color w:val="000000" w:themeColor="text1"/>
        </w:rPr>
        <w:t>help avoid some of those collisions. It’s important that the sound be the same, no matter what make or rental scheme the e-scooter belongs to, so that the sound can fulfil its function of sending a consistent message that clearly and unambiguously indicates the presence of an e-scooter.</w:t>
      </w:r>
    </w:p>
    <w:p w14:paraId="707889DE" w14:textId="77777777" w:rsidR="00653E99" w:rsidRPr="004534A4" w:rsidRDefault="00653E99" w:rsidP="005E3285">
      <w:pPr>
        <w:pStyle w:val="Quote"/>
        <w:ind w:left="0"/>
        <w:rPr>
          <w:color w:val="000000" w:themeColor="text1"/>
        </w:rPr>
      </w:pPr>
      <w:r w:rsidRPr="004534A4">
        <w:rPr>
          <w:color w:val="000000" w:themeColor="text1"/>
        </w:rPr>
        <w:t>In England, several e-scooter rental trials have taken place, and some are continuing. However, serious concerns remain around their safety given the rise in e-scooter accidents and fatalities since 2020.</w:t>
      </w:r>
    </w:p>
    <w:p w14:paraId="5B4DF0F9" w14:textId="77777777" w:rsidR="00653E99" w:rsidRPr="004534A4" w:rsidRDefault="00653E99" w:rsidP="005E3285">
      <w:pPr>
        <w:pStyle w:val="Quote"/>
        <w:ind w:left="0"/>
        <w:rPr>
          <w:color w:val="000000" w:themeColor="text1"/>
        </w:rPr>
      </w:pPr>
      <w:r w:rsidRPr="004534A4">
        <w:rPr>
          <w:color w:val="000000" w:themeColor="text1"/>
        </w:rPr>
        <w:t>As Scotland considers other sustainable transport modes, including the goal of achieving a 20 per cent reduction in car kilometres by 2030, there must be serious consideration of how some initiatives may have adverse unintended consequences on the safety and accessibility of physical environments.</w:t>
      </w:r>
    </w:p>
    <w:p w14:paraId="58226CE1" w14:textId="3DEE3491" w:rsidR="00653E99" w:rsidRPr="004534A4" w:rsidRDefault="00653E99" w:rsidP="00E82A49">
      <w:pPr>
        <w:rPr>
          <w:color w:val="000000" w:themeColor="text1"/>
        </w:rPr>
      </w:pPr>
      <w:r w:rsidRPr="004534A4">
        <w:rPr>
          <w:color w:val="000000" w:themeColor="text1"/>
        </w:rPr>
        <w:t>As one RNIB Scotland supporter explained:</w:t>
      </w:r>
    </w:p>
    <w:p w14:paraId="766385ED" w14:textId="77777777" w:rsidR="00B42815" w:rsidRPr="004534A4" w:rsidRDefault="00B42815" w:rsidP="00E82A49">
      <w:pPr>
        <w:rPr>
          <w:color w:val="000000" w:themeColor="text1"/>
        </w:rPr>
      </w:pPr>
    </w:p>
    <w:p w14:paraId="1462236F" w14:textId="797184E7"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Electric vehicles of all kinds are a silent menace and pose a real threat to the safety of visually impaired people. I’ve still got some remaining sight, but I’ve also had drivers shout abuse at me when I haven’t seen cars when I’m crossing the road. I can’t hear</w:t>
      </w:r>
      <w:r w:rsidR="00E82A49" w:rsidRPr="004534A4">
        <w:rPr>
          <w:color w:val="000000" w:themeColor="text1"/>
        </w:rPr>
        <w:t xml:space="preserve"> </w:t>
      </w:r>
      <w:r w:rsidR="00653E99" w:rsidRPr="004534A4">
        <w:rPr>
          <w:color w:val="000000" w:themeColor="text1"/>
        </w:rPr>
        <w:t xml:space="preserve">them so how </w:t>
      </w:r>
      <w:bookmarkStart w:id="76" w:name="_Int_173Ph6US"/>
      <w:r w:rsidR="00653E99" w:rsidRPr="004534A4">
        <w:rPr>
          <w:color w:val="000000" w:themeColor="text1"/>
        </w:rPr>
        <w:t>do I know</w:t>
      </w:r>
      <w:bookmarkEnd w:id="76"/>
      <w:r w:rsidR="00653E99" w:rsidRPr="004534A4">
        <w:rPr>
          <w:color w:val="000000" w:themeColor="text1"/>
        </w:rPr>
        <w:t xml:space="preserve"> they are there?!</w:t>
      </w:r>
      <w:r w:rsidR="00B42815" w:rsidRPr="004534A4">
        <w:rPr>
          <w:color w:val="000000" w:themeColor="text1"/>
        </w:rPr>
        <w:t xml:space="preserve"> </w:t>
      </w:r>
      <w:r w:rsidR="00653E99" w:rsidRPr="004534A4">
        <w:rPr>
          <w:color w:val="000000" w:themeColor="text1"/>
        </w:rPr>
        <w:t>… It’s the same with cyclists who use e-bikes and people on scooters and e-scooters, who come hurtling towards you at speed, often with no warning, then expect you to move out of their way at the last minute.</w:t>
      </w:r>
      <w:r w:rsidRPr="004534A4">
        <w:rPr>
          <w:color w:val="000000" w:themeColor="text1"/>
        </w:rPr>
        <w:t>"</w:t>
      </w:r>
      <w:r w:rsidR="00653E99" w:rsidRPr="004534A4">
        <w:rPr>
          <w:color w:val="000000" w:themeColor="text1"/>
        </w:rPr>
        <w:t xml:space="preserve"> (Angela, Inverness).</w:t>
      </w:r>
    </w:p>
    <w:p w14:paraId="13F61160" w14:textId="77777777" w:rsidR="00E82A49" w:rsidRPr="004534A4" w:rsidRDefault="00E82A49" w:rsidP="00E82A49">
      <w:pPr>
        <w:rPr>
          <w:color w:val="000000" w:themeColor="text1"/>
        </w:rPr>
      </w:pPr>
      <w:bookmarkStart w:id="77" w:name="4._The_legal_context"/>
      <w:bookmarkStart w:id="78" w:name="International_obligations_"/>
      <w:bookmarkStart w:id="79" w:name="UK-wide_and_Great_Britain_legislation"/>
      <w:bookmarkStart w:id="80" w:name="_bookmark16"/>
      <w:bookmarkEnd w:id="77"/>
      <w:bookmarkEnd w:id="78"/>
      <w:bookmarkEnd w:id="79"/>
      <w:bookmarkEnd w:id="80"/>
    </w:p>
    <w:p w14:paraId="62053E41" w14:textId="034B7DE9" w:rsidR="00653E99" w:rsidRPr="00C33D5C" w:rsidRDefault="005A6AB2" w:rsidP="00462A64">
      <w:pPr>
        <w:pStyle w:val="Heading2"/>
        <w:rPr>
          <w:b/>
          <w:bCs/>
          <w:color w:val="000000" w:themeColor="text1"/>
          <w:sz w:val="28"/>
          <w:szCs w:val="28"/>
        </w:rPr>
      </w:pPr>
      <w:bookmarkStart w:id="81" w:name="_Thelegalcontext"/>
      <w:bookmarkStart w:id="82" w:name="_Toc700392049"/>
      <w:bookmarkEnd w:id="81"/>
      <w:r w:rsidRPr="004534A4">
        <w:rPr>
          <w:color w:val="000000" w:themeColor="text1"/>
        </w:rPr>
        <w:br w:type="page"/>
      </w:r>
      <w:r w:rsidR="78665362" w:rsidRPr="004534A4">
        <w:rPr>
          <w:b/>
          <w:bCs/>
          <w:color w:val="000000" w:themeColor="text1"/>
          <w:sz w:val="36"/>
          <w:szCs w:val="36"/>
        </w:rPr>
        <w:lastRenderedPageBreak/>
        <w:t>4</w:t>
      </w:r>
      <w:r w:rsidR="57A68ACA" w:rsidRPr="004534A4">
        <w:rPr>
          <w:b/>
          <w:bCs/>
          <w:color w:val="000000" w:themeColor="text1"/>
          <w:sz w:val="36"/>
          <w:szCs w:val="36"/>
        </w:rPr>
        <w:t xml:space="preserve">. </w:t>
      </w:r>
      <w:r w:rsidR="26D04304" w:rsidRPr="004534A4">
        <w:rPr>
          <w:b/>
          <w:bCs/>
          <w:color w:val="000000" w:themeColor="text1"/>
          <w:sz w:val="36"/>
          <w:szCs w:val="36"/>
        </w:rPr>
        <w:t>The</w:t>
      </w:r>
      <w:r w:rsidR="00653E99" w:rsidRPr="004534A4">
        <w:rPr>
          <w:b/>
          <w:bCs/>
          <w:color w:val="000000" w:themeColor="text1"/>
          <w:sz w:val="36"/>
          <w:szCs w:val="36"/>
        </w:rPr>
        <w:t xml:space="preserve"> legal context</w:t>
      </w:r>
      <w:bookmarkEnd w:id="82"/>
    </w:p>
    <w:p w14:paraId="7E322E28" w14:textId="77777777" w:rsidR="00653E99" w:rsidRPr="004534A4" w:rsidRDefault="00653E99" w:rsidP="00E82A49">
      <w:pPr>
        <w:rPr>
          <w:color w:val="000000" w:themeColor="text1"/>
        </w:rPr>
      </w:pPr>
      <w:r w:rsidRPr="004534A4">
        <w:rPr>
          <w:color w:val="000000" w:themeColor="text1"/>
        </w:rPr>
        <w:t>Devolution sets the policy context for Scotland covering most aspects of everyday life. However, there are layers of reference points for street design ranging over international charters and conventions, UK-wide legislation, Great Britain legislation and Scottish law and guidance.</w:t>
      </w:r>
    </w:p>
    <w:p w14:paraId="6621BFF9" w14:textId="77777777" w:rsidR="00653E99" w:rsidRPr="004534A4" w:rsidRDefault="00653E99" w:rsidP="00E82A49">
      <w:pPr>
        <w:rPr>
          <w:color w:val="000000" w:themeColor="text1"/>
        </w:rPr>
      </w:pPr>
    </w:p>
    <w:p w14:paraId="37CE8EA5" w14:textId="77777777" w:rsidR="00653E99" w:rsidRPr="004534A4" w:rsidRDefault="00653E99" w:rsidP="00E82A49">
      <w:pPr>
        <w:pStyle w:val="Heading3"/>
        <w:rPr>
          <w:rFonts w:ascii="Arial" w:hAnsi="Arial" w:cs="Arial"/>
          <w:color w:val="000000" w:themeColor="text1"/>
          <w:spacing w:val="-2"/>
        </w:rPr>
      </w:pPr>
      <w:bookmarkStart w:id="83" w:name="_Toc1830167559"/>
      <w:r w:rsidRPr="004534A4">
        <w:rPr>
          <w:rFonts w:ascii="Arial" w:hAnsi="Arial" w:cs="Arial"/>
          <w:color w:val="000000" w:themeColor="text1"/>
        </w:rPr>
        <w:t>International</w:t>
      </w:r>
      <w:r w:rsidRPr="004534A4">
        <w:rPr>
          <w:rFonts w:ascii="Arial" w:hAnsi="Arial" w:cs="Arial"/>
          <w:color w:val="000000" w:themeColor="text1"/>
          <w:spacing w:val="-4"/>
        </w:rPr>
        <w:t xml:space="preserve"> </w:t>
      </w:r>
      <w:r w:rsidRPr="004534A4">
        <w:rPr>
          <w:rFonts w:ascii="Arial" w:hAnsi="Arial" w:cs="Arial"/>
          <w:color w:val="000000" w:themeColor="text1"/>
        </w:rPr>
        <w:t>obligations</w:t>
      </w:r>
      <w:bookmarkEnd w:id="83"/>
    </w:p>
    <w:p w14:paraId="0A432BF5" w14:textId="77777777" w:rsidR="00653E99" w:rsidRPr="004534A4" w:rsidRDefault="00653E99" w:rsidP="00E82A49">
      <w:pPr>
        <w:rPr>
          <w:color w:val="000000" w:themeColor="text1"/>
        </w:rPr>
      </w:pPr>
      <w:r w:rsidRPr="004534A4">
        <w:rPr>
          <w:color w:val="000000" w:themeColor="text1"/>
        </w:rPr>
        <w:t>In Scotland, human rights are protected by the European Convention on Human Rights (the Convention), the</w:t>
      </w:r>
      <w:r w:rsidR="00E82A49" w:rsidRPr="004534A4">
        <w:rPr>
          <w:color w:val="000000" w:themeColor="text1"/>
        </w:rPr>
        <w:t xml:space="preserve"> </w:t>
      </w:r>
      <w:r w:rsidRPr="004534A4">
        <w:rPr>
          <w:color w:val="000000" w:themeColor="text1"/>
        </w:rPr>
        <w:t>UK Human Rights Act and the Scotland Act, 1998. An inaccessible street environment may be considered a breach of Article 8 and Article 14 of the UK Human Rights Act, as well as of Articles 5, 9, 19 and 20 of the</w:t>
      </w:r>
      <w:r w:rsidR="00E82A49" w:rsidRPr="004534A4">
        <w:rPr>
          <w:color w:val="000000" w:themeColor="text1"/>
        </w:rPr>
        <w:t xml:space="preserve"> </w:t>
      </w:r>
      <w:r w:rsidRPr="004534A4">
        <w:rPr>
          <w:color w:val="000000" w:themeColor="text1"/>
        </w:rPr>
        <w:t>United Nations Conventions on the Rights of Persons with a Disability.</w:t>
      </w:r>
    </w:p>
    <w:p w14:paraId="4DFA0B94" w14:textId="77777777" w:rsidR="00653E99" w:rsidRPr="004534A4" w:rsidRDefault="00653E99" w:rsidP="00E82A49">
      <w:pPr>
        <w:rPr>
          <w:color w:val="000000" w:themeColor="text1"/>
        </w:rPr>
      </w:pPr>
    </w:p>
    <w:p w14:paraId="0C9B01BD" w14:textId="77777777" w:rsidR="00653E99" w:rsidRPr="004534A4" w:rsidRDefault="00653E99" w:rsidP="00E82A49">
      <w:pPr>
        <w:pStyle w:val="Heading3"/>
        <w:rPr>
          <w:rFonts w:ascii="Arial" w:hAnsi="Arial" w:cs="Arial"/>
          <w:color w:val="000000" w:themeColor="text1"/>
          <w:spacing w:val="-2"/>
        </w:rPr>
      </w:pPr>
      <w:bookmarkStart w:id="84" w:name="_Toc1228849105"/>
      <w:r w:rsidRPr="004534A4">
        <w:rPr>
          <w:rFonts w:ascii="Arial" w:hAnsi="Arial" w:cs="Arial"/>
          <w:color w:val="000000" w:themeColor="text1"/>
        </w:rPr>
        <w:t>UK-wide</w:t>
      </w:r>
      <w:r w:rsidRPr="004534A4">
        <w:rPr>
          <w:rFonts w:ascii="Arial" w:hAnsi="Arial" w:cs="Arial"/>
          <w:color w:val="000000" w:themeColor="text1"/>
          <w:spacing w:val="-5"/>
        </w:rPr>
        <w:t xml:space="preserve"> </w:t>
      </w:r>
      <w:r w:rsidRPr="004534A4">
        <w:rPr>
          <w:rFonts w:ascii="Arial" w:hAnsi="Arial" w:cs="Arial"/>
          <w:color w:val="000000" w:themeColor="text1"/>
        </w:rPr>
        <w:t>and</w:t>
      </w:r>
      <w:r w:rsidRPr="004534A4">
        <w:rPr>
          <w:rFonts w:ascii="Arial" w:hAnsi="Arial" w:cs="Arial"/>
          <w:color w:val="000000" w:themeColor="text1"/>
          <w:spacing w:val="-5"/>
        </w:rPr>
        <w:t xml:space="preserve"> </w:t>
      </w:r>
      <w:r w:rsidRPr="004534A4">
        <w:rPr>
          <w:rFonts w:ascii="Arial" w:hAnsi="Arial" w:cs="Arial"/>
          <w:color w:val="000000" w:themeColor="text1"/>
        </w:rPr>
        <w:t>Great</w:t>
      </w:r>
      <w:r w:rsidRPr="004534A4">
        <w:rPr>
          <w:rFonts w:ascii="Arial" w:hAnsi="Arial" w:cs="Arial"/>
          <w:color w:val="000000" w:themeColor="text1"/>
          <w:spacing w:val="-5"/>
        </w:rPr>
        <w:t xml:space="preserve"> </w:t>
      </w:r>
      <w:r w:rsidRPr="004534A4">
        <w:rPr>
          <w:rFonts w:ascii="Arial" w:hAnsi="Arial" w:cs="Arial"/>
          <w:color w:val="000000" w:themeColor="text1"/>
        </w:rPr>
        <w:t>Britain</w:t>
      </w:r>
      <w:r w:rsidRPr="004534A4">
        <w:rPr>
          <w:rFonts w:ascii="Arial" w:hAnsi="Arial" w:cs="Arial"/>
          <w:color w:val="000000" w:themeColor="text1"/>
          <w:spacing w:val="-5"/>
        </w:rPr>
        <w:t xml:space="preserve"> </w:t>
      </w:r>
      <w:r w:rsidRPr="004534A4">
        <w:rPr>
          <w:rFonts w:ascii="Arial" w:hAnsi="Arial" w:cs="Arial"/>
          <w:color w:val="000000" w:themeColor="text1"/>
          <w:spacing w:val="-2"/>
        </w:rPr>
        <w:t>legislation</w:t>
      </w:r>
      <w:bookmarkEnd w:id="84"/>
    </w:p>
    <w:p w14:paraId="319E6263" w14:textId="77777777" w:rsidR="00653E99" w:rsidRPr="004534A4" w:rsidRDefault="00653E99" w:rsidP="00E82A49">
      <w:pPr>
        <w:rPr>
          <w:color w:val="000000" w:themeColor="text1"/>
        </w:rPr>
      </w:pPr>
      <w:r w:rsidRPr="004534A4">
        <w:rPr>
          <w:color w:val="000000" w:themeColor="text1"/>
        </w:rPr>
        <w:t>Some guidance relating to street design is followed across the UK such as the Department for Transport (DfT) Guidance on the Use of Tactile Surfaces. Local authorities and designers will also refer to DfT’s publication, Inclusive Mobility: A Guide to Best Practice on Access to Pedestrian and Transport Infrastructure. The Highway Code applies across the UK.</w:t>
      </w:r>
    </w:p>
    <w:p w14:paraId="243148AF" w14:textId="77777777" w:rsidR="00653E99" w:rsidRPr="004534A4" w:rsidRDefault="00653E99" w:rsidP="00E82A49">
      <w:pPr>
        <w:rPr>
          <w:color w:val="000000" w:themeColor="text1"/>
        </w:rPr>
      </w:pPr>
    </w:p>
    <w:p w14:paraId="44966142" w14:textId="5C8F054B" w:rsidR="00653E99" w:rsidRPr="004534A4" w:rsidRDefault="00653E99" w:rsidP="00E82A49">
      <w:pPr>
        <w:rPr>
          <w:color w:val="000000" w:themeColor="text1"/>
        </w:rPr>
      </w:pPr>
      <w:r w:rsidRPr="004534A4">
        <w:rPr>
          <w:color w:val="000000" w:themeColor="text1"/>
        </w:rPr>
        <w:t>The Equality Act 2010 applies in England, Scotland, and Wales. It makes it unlawful for public authorities, including highways authorities, to discriminate in the exercise of a public function. They also have</w:t>
      </w:r>
      <w:r w:rsidR="00B93F71" w:rsidRPr="004534A4">
        <w:rPr>
          <w:color w:val="000000" w:themeColor="text1"/>
        </w:rPr>
        <w:t xml:space="preserve"> </w:t>
      </w:r>
      <w:r w:rsidRPr="004534A4">
        <w:rPr>
          <w:color w:val="000000" w:themeColor="text1"/>
        </w:rPr>
        <w:t>a duty to make reasonable adjustments including changing practices, policies and procedures which have a discriminating effect. In addition, reasonable steps must be taken to ensure disabled people are not disadvantaged by physical features.</w:t>
      </w:r>
    </w:p>
    <w:p w14:paraId="581DE995" w14:textId="77777777" w:rsidR="00E82A49" w:rsidRPr="004534A4" w:rsidRDefault="00E82A49" w:rsidP="00E82A49">
      <w:pPr>
        <w:rPr>
          <w:color w:val="000000" w:themeColor="text1"/>
        </w:rPr>
      </w:pPr>
    </w:p>
    <w:p w14:paraId="0E96D359" w14:textId="3193C272" w:rsidR="00653E99" w:rsidRPr="00C33D5C" w:rsidRDefault="00B93F71" w:rsidP="00462A64">
      <w:pPr>
        <w:pStyle w:val="Heading2"/>
        <w:rPr>
          <w:b/>
          <w:bCs/>
          <w:color w:val="000000" w:themeColor="text1"/>
          <w:sz w:val="28"/>
          <w:szCs w:val="28"/>
        </w:rPr>
      </w:pPr>
      <w:bookmarkStart w:id="85" w:name="5._Scotland:_Law_and_guidance"/>
      <w:bookmarkStart w:id="86" w:name="Law"/>
      <w:bookmarkStart w:id="87" w:name="_bookmark17"/>
      <w:bookmarkStart w:id="88" w:name="_Toc695210877"/>
      <w:bookmarkEnd w:id="85"/>
      <w:bookmarkEnd w:id="86"/>
      <w:bookmarkEnd w:id="87"/>
      <w:r w:rsidRPr="004534A4">
        <w:rPr>
          <w:b/>
          <w:bCs/>
          <w:color w:val="000000" w:themeColor="text1"/>
          <w:sz w:val="36"/>
          <w:szCs w:val="36"/>
        </w:rPr>
        <w:br w:type="page"/>
      </w:r>
      <w:r w:rsidR="235F676C" w:rsidRPr="004534A4">
        <w:rPr>
          <w:b/>
          <w:bCs/>
          <w:color w:val="000000" w:themeColor="text1"/>
          <w:sz w:val="36"/>
          <w:szCs w:val="36"/>
        </w:rPr>
        <w:lastRenderedPageBreak/>
        <w:t xml:space="preserve">5. </w:t>
      </w:r>
      <w:r w:rsidR="4D2DD060" w:rsidRPr="004534A4">
        <w:rPr>
          <w:b/>
          <w:bCs/>
          <w:color w:val="000000" w:themeColor="text1"/>
          <w:sz w:val="36"/>
          <w:szCs w:val="36"/>
        </w:rPr>
        <w:t>Scotland</w:t>
      </w:r>
      <w:r w:rsidR="00653E99" w:rsidRPr="004534A4">
        <w:rPr>
          <w:b/>
          <w:bCs/>
          <w:color w:val="000000" w:themeColor="text1"/>
          <w:sz w:val="36"/>
          <w:szCs w:val="36"/>
        </w:rPr>
        <w:t>: Law and guidance</w:t>
      </w:r>
      <w:bookmarkEnd w:id="88"/>
    </w:p>
    <w:p w14:paraId="4B36A51E" w14:textId="05B79457" w:rsidR="00653E99" w:rsidRPr="004534A4" w:rsidRDefault="00653E99" w:rsidP="00E82A49">
      <w:pPr>
        <w:pStyle w:val="Heading3"/>
        <w:rPr>
          <w:rFonts w:ascii="Arial" w:hAnsi="Arial" w:cs="Arial"/>
          <w:color w:val="000000" w:themeColor="text1"/>
        </w:rPr>
      </w:pPr>
      <w:bookmarkStart w:id="89" w:name="_Toc1452962922"/>
      <w:r w:rsidRPr="004534A4">
        <w:rPr>
          <w:rFonts w:ascii="Arial" w:hAnsi="Arial" w:cs="Arial"/>
          <w:color w:val="000000" w:themeColor="text1"/>
        </w:rPr>
        <w:t>Law</w:t>
      </w:r>
      <w:bookmarkEnd w:id="89"/>
    </w:p>
    <w:p w14:paraId="0A695B0D" w14:textId="77777777" w:rsidR="00653E99" w:rsidRPr="004534A4" w:rsidRDefault="00653E99" w:rsidP="00E82A49">
      <w:pPr>
        <w:rPr>
          <w:color w:val="000000" w:themeColor="text1"/>
        </w:rPr>
      </w:pPr>
      <w:r w:rsidRPr="004534A4">
        <w:rPr>
          <w:color w:val="000000" w:themeColor="text1"/>
        </w:rPr>
        <w:t>There is a devolved element to equalities legislation, that is, the Equality Act 2010 (Specific Duties) (Scotland) Regulations 2012. In 2012, Scottish Ministers made regulations that placed specific duties on Scottish public bodies to help them meet the Public Sector Equality Duty (PSED). PSED requires public authorities to consider equality in all their functions, including decision-making, design of policies and in the delivery of services, and for these to be kept under review.</w:t>
      </w:r>
    </w:p>
    <w:p w14:paraId="06D6AB76" w14:textId="77777777" w:rsidR="00E82A49" w:rsidRPr="004534A4" w:rsidRDefault="00E82A49" w:rsidP="00E82A49">
      <w:pPr>
        <w:rPr>
          <w:color w:val="000000" w:themeColor="text1"/>
        </w:rPr>
      </w:pPr>
    </w:p>
    <w:p w14:paraId="747C8802" w14:textId="0C6F6777" w:rsidR="00653E99" w:rsidRPr="004534A4" w:rsidRDefault="00653E99" w:rsidP="00E82A49">
      <w:pPr>
        <w:rPr>
          <w:color w:val="000000" w:themeColor="text1"/>
        </w:rPr>
      </w:pPr>
      <w:r w:rsidRPr="004534A4">
        <w:rPr>
          <w:color w:val="000000" w:themeColor="text1"/>
        </w:rPr>
        <w:t xml:space="preserve">These specific duties include the requirement on public authorities to carry out and publish Equality Impact Assessments (EQIAs). These identify where action can be taken to mitigate any negative impacts on individuals and groups with </w:t>
      </w:r>
      <w:r w:rsidR="289E0476" w:rsidRPr="004534A4">
        <w:rPr>
          <w:color w:val="000000" w:themeColor="text1"/>
        </w:rPr>
        <w:t>"</w:t>
      </w:r>
      <w:r w:rsidRPr="004534A4">
        <w:rPr>
          <w:color w:val="000000" w:themeColor="text1"/>
        </w:rPr>
        <w:t>protected characteristics,</w:t>
      </w:r>
      <w:r w:rsidR="289E0476" w:rsidRPr="004534A4">
        <w:rPr>
          <w:color w:val="000000" w:themeColor="text1"/>
        </w:rPr>
        <w:t>"</w:t>
      </w:r>
      <w:r w:rsidRPr="004534A4">
        <w:rPr>
          <w:color w:val="000000" w:themeColor="text1"/>
        </w:rPr>
        <w:t xml:space="preserve"> including disabled people. In the context of inclusive street design, this may include steps to actively involve disabled street- users, including blind and partially sighted people. Details may be given on where design changes have been made in response to feedback or reasonable adjustments made. EQIAs should be published, and kept under review should new regulations, legislation or evidence emerge.</w:t>
      </w:r>
    </w:p>
    <w:p w14:paraId="687AB321" w14:textId="77777777" w:rsidR="00E82A49" w:rsidRPr="004534A4" w:rsidRDefault="00E82A49" w:rsidP="00E82A49">
      <w:pPr>
        <w:rPr>
          <w:color w:val="000000" w:themeColor="text1"/>
        </w:rPr>
      </w:pPr>
    </w:p>
    <w:p w14:paraId="4636E350" w14:textId="77777777" w:rsidR="00653E99" w:rsidRPr="004534A4" w:rsidRDefault="00653E99" w:rsidP="00E82A49">
      <w:pPr>
        <w:rPr>
          <w:color w:val="000000" w:themeColor="text1"/>
        </w:rPr>
      </w:pPr>
      <w:r w:rsidRPr="004534A4">
        <w:rPr>
          <w:color w:val="000000" w:themeColor="text1"/>
        </w:rPr>
        <w:t>Part 1 of the Equality Act 2010, the Fairer Scotland Duty, came into force in April 2018. The Fairer Scotland Duty is intended to reduce the inequalities of outcome,</w:t>
      </w:r>
      <w:r w:rsidR="00E82A49" w:rsidRPr="004534A4">
        <w:rPr>
          <w:color w:val="000000" w:themeColor="text1"/>
        </w:rPr>
        <w:t xml:space="preserve"> </w:t>
      </w:r>
      <w:r w:rsidRPr="004534A4">
        <w:rPr>
          <w:color w:val="000000" w:themeColor="text1"/>
        </w:rPr>
        <w:t>which refers to measurable differences between those who experience socio-economic disadvantage and the rest of the population. Socio-economic disadvantage is multi-faceted. However, living with a long-term health condition or impairment puts people at greater risk of living in poverty.</w:t>
      </w:r>
    </w:p>
    <w:p w14:paraId="42BB443C" w14:textId="77777777" w:rsidR="00E82A49" w:rsidRPr="004534A4" w:rsidRDefault="00E82A49" w:rsidP="00E82A49">
      <w:pPr>
        <w:rPr>
          <w:color w:val="000000" w:themeColor="text1"/>
        </w:rPr>
      </w:pPr>
    </w:p>
    <w:p w14:paraId="25359946" w14:textId="77777777" w:rsidR="00E82A49" w:rsidRPr="004534A4" w:rsidRDefault="00653E99" w:rsidP="00E82A49">
      <w:pPr>
        <w:rPr>
          <w:color w:val="000000" w:themeColor="text1"/>
        </w:rPr>
      </w:pPr>
      <w:r w:rsidRPr="004534A4">
        <w:rPr>
          <w:color w:val="000000" w:themeColor="text1"/>
        </w:rPr>
        <w:t>In addition to equalities legislation, the main laws that apply in Scotland are:</w:t>
      </w:r>
    </w:p>
    <w:p w14:paraId="58A2CEF4" w14:textId="4FC7F7BB" w:rsidR="00653E99" w:rsidRPr="004534A4" w:rsidRDefault="00653E99" w:rsidP="00B93F71">
      <w:pPr>
        <w:pStyle w:val="ListParagraph"/>
        <w:numPr>
          <w:ilvl w:val="0"/>
          <w:numId w:val="21"/>
        </w:numPr>
        <w:rPr>
          <w:color w:val="000000" w:themeColor="text1"/>
        </w:rPr>
      </w:pPr>
      <w:r w:rsidRPr="004534A4">
        <w:rPr>
          <w:color w:val="000000" w:themeColor="text1"/>
        </w:rPr>
        <w:t>Roads (Scotland) Act 1984 – this makes it a criminal offence to wilfully obstruct free passage along the road and to deposit anything on the highway which causes</w:t>
      </w:r>
      <w:r w:rsidR="00B93F71" w:rsidRPr="004534A4">
        <w:rPr>
          <w:color w:val="000000" w:themeColor="text1"/>
        </w:rPr>
        <w:t xml:space="preserve"> </w:t>
      </w:r>
      <w:r w:rsidRPr="004534A4">
        <w:rPr>
          <w:color w:val="000000" w:themeColor="text1"/>
        </w:rPr>
        <w:t>an interruption to, or obstruction of, the road.</w:t>
      </w:r>
    </w:p>
    <w:p w14:paraId="78EA52AF" w14:textId="77777777" w:rsidR="00653E99" w:rsidRPr="004534A4" w:rsidRDefault="00653E99" w:rsidP="00B93F71">
      <w:pPr>
        <w:pStyle w:val="ListParagraph"/>
        <w:numPr>
          <w:ilvl w:val="0"/>
          <w:numId w:val="21"/>
        </w:numPr>
        <w:rPr>
          <w:color w:val="000000" w:themeColor="text1"/>
        </w:rPr>
      </w:pPr>
      <w:r w:rsidRPr="004534A4">
        <w:rPr>
          <w:color w:val="000000" w:themeColor="text1"/>
        </w:rPr>
        <w:t>Transport (Scotland) Act 2019 – this includes a ban on pavement parking in Scotland with implementation anticipated by the end of 2023.</w:t>
      </w:r>
    </w:p>
    <w:p w14:paraId="507300EE" w14:textId="77777777" w:rsidR="00653E99" w:rsidRPr="004534A4" w:rsidRDefault="00653E99" w:rsidP="00B93F71">
      <w:pPr>
        <w:pStyle w:val="ListParagraph"/>
        <w:numPr>
          <w:ilvl w:val="0"/>
          <w:numId w:val="21"/>
        </w:numPr>
        <w:rPr>
          <w:color w:val="000000" w:themeColor="text1"/>
        </w:rPr>
      </w:pPr>
      <w:r w:rsidRPr="004534A4">
        <w:rPr>
          <w:color w:val="000000" w:themeColor="text1"/>
        </w:rPr>
        <w:t>From 31 March 2023, hospitality businesses will be able to place tables and chairs on the pavement outside their premises without submitting a planning</w:t>
      </w:r>
    </w:p>
    <w:p w14:paraId="66F77FF4" w14:textId="77777777" w:rsidR="00653E99" w:rsidRPr="004534A4" w:rsidRDefault="00653E99" w:rsidP="00B93F71">
      <w:pPr>
        <w:pStyle w:val="ListParagraph"/>
        <w:numPr>
          <w:ilvl w:val="0"/>
          <w:numId w:val="21"/>
        </w:numPr>
        <w:rPr>
          <w:color w:val="000000" w:themeColor="text1"/>
        </w:rPr>
      </w:pPr>
      <w:r w:rsidRPr="004534A4">
        <w:rPr>
          <w:color w:val="000000" w:themeColor="text1"/>
        </w:rPr>
        <w:t>application. Councils, however, retain powers to prevent and deal with obstructions that make it difficult for people to access pavements safely and effectively, for example, people in wheelchairs or with sight loss, or families with children in pushchairs.</w:t>
      </w:r>
    </w:p>
    <w:p w14:paraId="3FF49725" w14:textId="15F13481" w:rsidR="00653E99" w:rsidRPr="004534A4" w:rsidRDefault="00653E99" w:rsidP="00E82A49">
      <w:pPr>
        <w:rPr>
          <w:color w:val="000000" w:themeColor="text1"/>
        </w:rPr>
      </w:pPr>
    </w:p>
    <w:p w14:paraId="61780656" w14:textId="54980A66" w:rsidR="00B93F71" w:rsidRPr="004534A4" w:rsidRDefault="00B93F71" w:rsidP="00E82A49">
      <w:pPr>
        <w:rPr>
          <w:color w:val="000000" w:themeColor="text1"/>
        </w:rPr>
      </w:pPr>
    </w:p>
    <w:p w14:paraId="67D3E03E" w14:textId="54CB2D57" w:rsidR="00B93F71" w:rsidRDefault="00B93F71" w:rsidP="00E82A49">
      <w:pPr>
        <w:rPr>
          <w:color w:val="000000" w:themeColor="text1"/>
        </w:rPr>
      </w:pPr>
    </w:p>
    <w:p w14:paraId="119750AE" w14:textId="77777777" w:rsidR="004534A4" w:rsidRPr="004534A4" w:rsidRDefault="004534A4" w:rsidP="00E82A49">
      <w:pPr>
        <w:rPr>
          <w:color w:val="000000" w:themeColor="text1"/>
        </w:rPr>
      </w:pPr>
    </w:p>
    <w:p w14:paraId="255748AD" w14:textId="77777777" w:rsidR="00653E99" w:rsidRPr="004534A4" w:rsidRDefault="00653E99" w:rsidP="00E82A49">
      <w:pPr>
        <w:pStyle w:val="Heading3"/>
        <w:rPr>
          <w:rFonts w:ascii="Arial" w:hAnsi="Arial" w:cs="Arial"/>
          <w:color w:val="000000" w:themeColor="text1"/>
        </w:rPr>
      </w:pPr>
      <w:bookmarkStart w:id="90" w:name="Designing_Streets"/>
      <w:bookmarkStart w:id="91" w:name="Guidance"/>
      <w:bookmarkStart w:id="92" w:name="_bookmark18"/>
      <w:bookmarkStart w:id="93" w:name="_Toc960310334"/>
      <w:bookmarkEnd w:id="90"/>
      <w:bookmarkEnd w:id="91"/>
      <w:bookmarkEnd w:id="92"/>
      <w:r w:rsidRPr="004534A4">
        <w:rPr>
          <w:rFonts w:ascii="Arial" w:hAnsi="Arial" w:cs="Arial"/>
          <w:color w:val="000000" w:themeColor="text1"/>
        </w:rPr>
        <w:lastRenderedPageBreak/>
        <w:t>Guidance</w:t>
      </w:r>
      <w:bookmarkEnd w:id="93"/>
    </w:p>
    <w:p w14:paraId="208BCD59" w14:textId="77777777" w:rsidR="00653E99" w:rsidRPr="004534A4" w:rsidRDefault="00653E99" w:rsidP="00E82A49">
      <w:pPr>
        <w:rPr>
          <w:color w:val="000000" w:themeColor="text1"/>
        </w:rPr>
      </w:pPr>
      <w:r w:rsidRPr="004534A4">
        <w:rPr>
          <w:color w:val="000000" w:themeColor="text1"/>
        </w:rPr>
        <w:t>Local authorities follow Scottish Government guidance on street design such as:</w:t>
      </w:r>
    </w:p>
    <w:p w14:paraId="2E518129"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Designing</w:t>
      </w:r>
      <w:r w:rsidRPr="004534A4">
        <w:rPr>
          <w:color w:val="000000" w:themeColor="text1"/>
          <w:spacing w:val="-6"/>
        </w:rPr>
        <w:t xml:space="preserve"> </w:t>
      </w:r>
      <w:r w:rsidRPr="004534A4">
        <w:rPr>
          <w:color w:val="000000" w:themeColor="text1"/>
        </w:rPr>
        <w:t>Streets:</w:t>
      </w:r>
      <w:r w:rsidRPr="004534A4">
        <w:rPr>
          <w:color w:val="000000" w:themeColor="text1"/>
          <w:spacing w:val="-11"/>
        </w:rPr>
        <w:t xml:space="preserve"> </w:t>
      </w:r>
      <w:r w:rsidRPr="004534A4">
        <w:rPr>
          <w:color w:val="000000" w:themeColor="text1"/>
        </w:rPr>
        <w:t>A</w:t>
      </w:r>
      <w:r w:rsidRPr="004534A4">
        <w:rPr>
          <w:color w:val="000000" w:themeColor="text1"/>
          <w:spacing w:val="-10"/>
        </w:rPr>
        <w:t xml:space="preserve"> </w:t>
      </w:r>
      <w:r w:rsidRPr="004534A4">
        <w:rPr>
          <w:color w:val="000000" w:themeColor="text1"/>
        </w:rPr>
        <w:t>Policy</w:t>
      </w:r>
      <w:r w:rsidRPr="004534A4">
        <w:rPr>
          <w:color w:val="000000" w:themeColor="text1"/>
          <w:spacing w:val="-4"/>
        </w:rPr>
        <w:t xml:space="preserve"> </w:t>
      </w:r>
      <w:r w:rsidRPr="004534A4">
        <w:rPr>
          <w:color w:val="000000" w:themeColor="text1"/>
        </w:rPr>
        <w:t>Statement</w:t>
      </w:r>
      <w:r w:rsidRPr="004534A4">
        <w:rPr>
          <w:color w:val="000000" w:themeColor="text1"/>
          <w:spacing w:val="-4"/>
        </w:rPr>
        <w:t xml:space="preserve"> </w:t>
      </w:r>
      <w:r w:rsidRPr="004534A4">
        <w:rPr>
          <w:color w:val="000000" w:themeColor="text1"/>
        </w:rPr>
        <w:t>for</w:t>
      </w:r>
      <w:r w:rsidRPr="004534A4">
        <w:rPr>
          <w:color w:val="000000" w:themeColor="text1"/>
          <w:spacing w:val="-11"/>
        </w:rPr>
        <w:t xml:space="preserve"> </w:t>
      </w:r>
      <w:r w:rsidRPr="004534A4">
        <w:rPr>
          <w:color w:val="000000" w:themeColor="text1"/>
          <w:spacing w:val="-2"/>
        </w:rPr>
        <w:t>Scotland.</w:t>
      </w:r>
    </w:p>
    <w:p w14:paraId="07D4D3B8"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Cycle</w:t>
      </w:r>
      <w:r w:rsidRPr="004534A4">
        <w:rPr>
          <w:color w:val="000000" w:themeColor="text1"/>
          <w:spacing w:val="-12"/>
        </w:rPr>
        <w:t xml:space="preserve"> </w:t>
      </w:r>
      <w:r w:rsidRPr="004534A4">
        <w:rPr>
          <w:color w:val="000000" w:themeColor="text1"/>
        </w:rPr>
        <w:t>infrastructure</w:t>
      </w:r>
      <w:r w:rsidRPr="004534A4">
        <w:rPr>
          <w:color w:val="000000" w:themeColor="text1"/>
          <w:spacing w:val="-12"/>
        </w:rPr>
        <w:t xml:space="preserve"> </w:t>
      </w:r>
      <w:r w:rsidRPr="004534A4">
        <w:rPr>
          <w:color w:val="000000" w:themeColor="text1"/>
        </w:rPr>
        <w:t>design</w:t>
      </w:r>
      <w:r w:rsidRPr="004534A4">
        <w:rPr>
          <w:color w:val="000000" w:themeColor="text1"/>
          <w:spacing w:val="-12"/>
        </w:rPr>
        <w:t xml:space="preserve"> </w:t>
      </w:r>
      <w:r w:rsidRPr="004534A4">
        <w:rPr>
          <w:color w:val="000000" w:themeColor="text1"/>
        </w:rPr>
        <w:t>(LTN</w:t>
      </w:r>
      <w:r w:rsidRPr="004534A4">
        <w:rPr>
          <w:color w:val="000000" w:themeColor="text1"/>
          <w:spacing w:val="-11"/>
        </w:rPr>
        <w:t xml:space="preserve"> </w:t>
      </w:r>
      <w:r w:rsidRPr="004534A4">
        <w:rPr>
          <w:color w:val="000000" w:themeColor="text1"/>
          <w:spacing w:val="-2"/>
        </w:rPr>
        <w:t>1/20).</w:t>
      </w:r>
    </w:p>
    <w:p w14:paraId="0ACAFACF"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Transport</w:t>
      </w:r>
      <w:r w:rsidRPr="004534A4">
        <w:rPr>
          <w:color w:val="000000" w:themeColor="text1"/>
          <w:spacing w:val="-10"/>
        </w:rPr>
        <w:t xml:space="preserve"> </w:t>
      </w:r>
      <w:r w:rsidRPr="004534A4">
        <w:rPr>
          <w:color w:val="000000" w:themeColor="text1"/>
        </w:rPr>
        <w:t>Scotland</w:t>
      </w:r>
      <w:r w:rsidRPr="004534A4">
        <w:rPr>
          <w:color w:val="000000" w:themeColor="text1"/>
          <w:spacing w:val="-10"/>
        </w:rPr>
        <w:t xml:space="preserve"> </w:t>
      </w:r>
      <w:r w:rsidRPr="004534A4">
        <w:rPr>
          <w:color w:val="000000" w:themeColor="text1"/>
        </w:rPr>
        <w:t>Cycling</w:t>
      </w:r>
      <w:r w:rsidRPr="004534A4">
        <w:rPr>
          <w:color w:val="000000" w:themeColor="text1"/>
          <w:spacing w:val="-10"/>
        </w:rPr>
        <w:t xml:space="preserve"> </w:t>
      </w:r>
      <w:r w:rsidRPr="004534A4">
        <w:rPr>
          <w:color w:val="000000" w:themeColor="text1"/>
        </w:rPr>
        <w:t>by</w:t>
      </w:r>
      <w:r w:rsidRPr="004534A4">
        <w:rPr>
          <w:color w:val="000000" w:themeColor="text1"/>
          <w:spacing w:val="-9"/>
        </w:rPr>
        <w:t xml:space="preserve"> </w:t>
      </w:r>
      <w:r w:rsidRPr="004534A4">
        <w:rPr>
          <w:color w:val="000000" w:themeColor="text1"/>
          <w:spacing w:val="-2"/>
        </w:rPr>
        <w:t>Design.</w:t>
      </w:r>
    </w:p>
    <w:p w14:paraId="28049D2F"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Roads for all: good practice for roads – much of the source</w:t>
      </w:r>
      <w:r w:rsidRPr="004534A4">
        <w:rPr>
          <w:color w:val="000000" w:themeColor="text1"/>
          <w:spacing w:val="-3"/>
        </w:rPr>
        <w:t xml:space="preserve"> </w:t>
      </w:r>
      <w:r w:rsidRPr="004534A4">
        <w:rPr>
          <w:color w:val="000000" w:themeColor="text1"/>
        </w:rPr>
        <w:t>information</w:t>
      </w:r>
      <w:r w:rsidRPr="004534A4">
        <w:rPr>
          <w:color w:val="000000" w:themeColor="text1"/>
          <w:spacing w:val="-3"/>
        </w:rPr>
        <w:t xml:space="preserve"> </w:t>
      </w:r>
      <w:r w:rsidRPr="004534A4">
        <w:rPr>
          <w:color w:val="000000" w:themeColor="text1"/>
        </w:rPr>
        <w:t>comes</w:t>
      </w:r>
      <w:r w:rsidRPr="004534A4">
        <w:rPr>
          <w:color w:val="000000" w:themeColor="text1"/>
          <w:spacing w:val="-3"/>
        </w:rPr>
        <w:t xml:space="preserve"> </w:t>
      </w:r>
      <w:r w:rsidRPr="004534A4">
        <w:rPr>
          <w:color w:val="000000" w:themeColor="text1"/>
        </w:rPr>
        <w:t>from</w:t>
      </w:r>
      <w:r w:rsidRPr="004534A4">
        <w:rPr>
          <w:color w:val="000000" w:themeColor="text1"/>
          <w:spacing w:val="-3"/>
        </w:rPr>
        <w:t xml:space="preserve"> </w:t>
      </w:r>
      <w:r w:rsidRPr="004534A4">
        <w:rPr>
          <w:color w:val="000000" w:themeColor="text1"/>
        </w:rPr>
        <w:t>DfT’s</w:t>
      </w:r>
      <w:r w:rsidRPr="004534A4">
        <w:rPr>
          <w:color w:val="000000" w:themeColor="text1"/>
          <w:spacing w:val="-3"/>
        </w:rPr>
        <w:t xml:space="preserve"> </w:t>
      </w:r>
      <w:r w:rsidRPr="004534A4">
        <w:rPr>
          <w:color w:val="000000" w:themeColor="text1"/>
        </w:rPr>
        <w:t>Inclusive</w:t>
      </w:r>
      <w:r w:rsidRPr="004534A4">
        <w:rPr>
          <w:color w:val="000000" w:themeColor="text1"/>
          <w:spacing w:val="-3"/>
        </w:rPr>
        <w:t xml:space="preserve"> </w:t>
      </w:r>
      <w:r w:rsidRPr="004534A4">
        <w:rPr>
          <w:color w:val="000000" w:themeColor="text1"/>
          <w:spacing w:val="-2"/>
        </w:rPr>
        <w:t>Mobility.</w:t>
      </w:r>
    </w:p>
    <w:p w14:paraId="540EE093" w14:textId="77777777" w:rsidR="005A6AB2" w:rsidRPr="004534A4" w:rsidRDefault="005A6AB2" w:rsidP="00B93F71">
      <w:pPr>
        <w:rPr>
          <w:color w:val="000000" w:themeColor="text1"/>
        </w:rPr>
      </w:pPr>
    </w:p>
    <w:p w14:paraId="59CA52B3" w14:textId="77777777" w:rsidR="00653E99" w:rsidRPr="004534A4" w:rsidRDefault="00653E99" w:rsidP="00E82A49">
      <w:pPr>
        <w:pStyle w:val="Heading3"/>
        <w:rPr>
          <w:rFonts w:ascii="Arial" w:hAnsi="Arial" w:cs="Arial"/>
          <w:color w:val="000000" w:themeColor="text1"/>
        </w:rPr>
      </w:pPr>
      <w:bookmarkStart w:id="94" w:name="_Toc24876642"/>
      <w:r w:rsidRPr="004534A4">
        <w:rPr>
          <w:rFonts w:ascii="Arial" w:hAnsi="Arial" w:cs="Arial"/>
          <w:color w:val="000000" w:themeColor="text1"/>
        </w:rPr>
        <w:t>Designing Streets</w:t>
      </w:r>
      <w:bookmarkEnd w:id="94"/>
    </w:p>
    <w:p w14:paraId="41D37B10" w14:textId="77777777" w:rsidR="00653E99" w:rsidRPr="004534A4" w:rsidRDefault="00653E99" w:rsidP="00E82A49">
      <w:pPr>
        <w:rPr>
          <w:color w:val="000000" w:themeColor="text1"/>
        </w:rPr>
      </w:pPr>
      <w:r w:rsidRPr="004534A4">
        <w:rPr>
          <w:color w:val="000000" w:themeColor="text1"/>
        </w:rPr>
        <w:t>Designing Streets, (Scottish Government, 2010), is the main street design guidance in use by Scottish Local Authorities. They must adopt it or ensure that it provides the basis for local and site-specific policy guidance.</w:t>
      </w:r>
    </w:p>
    <w:p w14:paraId="6924ED13" w14:textId="77777777" w:rsidR="00E82A49" w:rsidRPr="004534A4" w:rsidRDefault="00E82A49" w:rsidP="00E82A49">
      <w:pPr>
        <w:rPr>
          <w:color w:val="000000" w:themeColor="text1"/>
        </w:rPr>
      </w:pPr>
    </w:p>
    <w:p w14:paraId="48A7F10E" w14:textId="365BDE23" w:rsidR="00653E99" w:rsidRPr="004534A4" w:rsidRDefault="00653E99" w:rsidP="00E82A49">
      <w:pPr>
        <w:rPr>
          <w:color w:val="000000" w:themeColor="text1"/>
        </w:rPr>
      </w:pPr>
      <w:r w:rsidRPr="004534A4">
        <w:rPr>
          <w:color w:val="000000" w:themeColor="text1"/>
        </w:rPr>
        <w:t xml:space="preserve">The policy principle set by Designing Streets is: </w:t>
      </w:r>
      <w:r w:rsidR="289E0476" w:rsidRPr="004534A4">
        <w:rPr>
          <w:color w:val="000000" w:themeColor="text1"/>
        </w:rPr>
        <w:t>"</w:t>
      </w:r>
      <w:bookmarkStart w:id="95" w:name="_Int_3s7qOf8i"/>
      <w:r w:rsidRPr="004534A4">
        <w:rPr>
          <w:color w:val="000000" w:themeColor="text1"/>
        </w:rPr>
        <w:t>Good street</w:t>
      </w:r>
      <w:bookmarkEnd w:id="95"/>
      <w:r w:rsidRPr="004534A4">
        <w:rPr>
          <w:color w:val="000000" w:themeColor="text1"/>
          <w:spacing w:val="-9"/>
        </w:rPr>
        <w:t xml:space="preserve"> </w:t>
      </w:r>
      <w:r w:rsidRPr="004534A4">
        <w:rPr>
          <w:color w:val="000000" w:themeColor="text1"/>
        </w:rPr>
        <w:t>design</w:t>
      </w:r>
      <w:r w:rsidRPr="004534A4">
        <w:rPr>
          <w:color w:val="000000" w:themeColor="text1"/>
          <w:spacing w:val="-9"/>
        </w:rPr>
        <w:t xml:space="preserve"> </w:t>
      </w:r>
      <w:r w:rsidRPr="004534A4">
        <w:rPr>
          <w:color w:val="000000" w:themeColor="text1"/>
        </w:rPr>
        <w:t>should</w:t>
      </w:r>
      <w:r w:rsidRPr="004534A4">
        <w:rPr>
          <w:color w:val="000000" w:themeColor="text1"/>
          <w:spacing w:val="-9"/>
        </w:rPr>
        <w:t xml:space="preserve"> </w:t>
      </w:r>
      <w:r w:rsidRPr="004534A4">
        <w:rPr>
          <w:color w:val="000000" w:themeColor="text1"/>
        </w:rPr>
        <w:t>derive</w:t>
      </w:r>
      <w:r w:rsidRPr="004534A4">
        <w:rPr>
          <w:color w:val="000000" w:themeColor="text1"/>
          <w:spacing w:val="-9"/>
        </w:rPr>
        <w:t xml:space="preserve"> </w:t>
      </w:r>
      <w:r w:rsidRPr="004534A4">
        <w:rPr>
          <w:color w:val="000000" w:themeColor="text1"/>
        </w:rPr>
        <w:t>from</w:t>
      </w:r>
      <w:r w:rsidRPr="004534A4">
        <w:rPr>
          <w:color w:val="000000" w:themeColor="text1"/>
          <w:spacing w:val="-9"/>
        </w:rPr>
        <w:t xml:space="preserve"> </w:t>
      </w:r>
      <w:r w:rsidRPr="004534A4">
        <w:rPr>
          <w:color w:val="000000" w:themeColor="text1"/>
        </w:rPr>
        <w:t>an</w:t>
      </w:r>
      <w:r w:rsidRPr="004534A4">
        <w:rPr>
          <w:color w:val="000000" w:themeColor="text1"/>
          <w:spacing w:val="-9"/>
        </w:rPr>
        <w:t xml:space="preserve"> </w:t>
      </w:r>
      <w:r w:rsidRPr="004534A4">
        <w:rPr>
          <w:color w:val="000000" w:themeColor="text1"/>
        </w:rPr>
        <w:t>intelligent</w:t>
      </w:r>
      <w:r w:rsidRPr="004534A4">
        <w:rPr>
          <w:color w:val="000000" w:themeColor="text1"/>
          <w:spacing w:val="-9"/>
        </w:rPr>
        <w:t xml:space="preserve"> </w:t>
      </w:r>
      <w:r w:rsidRPr="004534A4">
        <w:rPr>
          <w:color w:val="000000" w:themeColor="text1"/>
        </w:rPr>
        <w:t>response to location rather than rigid application of standards.</w:t>
      </w:r>
      <w:r w:rsidR="289E0476" w:rsidRPr="004534A4">
        <w:rPr>
          <w:color w:val="000000" w:themeColor="text1"/>
        </w:rPr>
        <w:t>"</w:t>
      </w:r>
    </w:p>
    <w:p w14:paraId="6DD7894A" w14:textId="77777777" w:rsidR="00E82A49" w:rsidRPr="004534A4" w:rsidRDefault="00E82A49" w:rsidP="00E82A49">
      <w:pPr>
        <w:rPr>
          <w:color w:val="000000" w:themeColor="text1"/>
        </w:rPr>
      </w:pPr>
    </w:p>
    <w:p w14:paraId="00BAC89C" w14:textId="77777777" w:rsidR="00653E99" w:rsidRPr="004534A4" w:rsidRDefault="00653E99" w:rsidP="00E82A49">
      <w:pPr>
        <w:rPr>
          <w:color w:val="000000" w:themeColor="text1"/>
        </w:rPr>
      </w:pPr>
      <w:r w:rsidRPr="004534A4">
        <w:rPr>
          <w:color w:val="000000" w:themeColor="text1"/>
        </w:rPr>
        <w:t>When it comes to issues of disability equality, this is concerning – accessibility requirements are often standards-based and work best when applied consistently.</w:t>
      </w:r>
    </w:p>
    <w:p w14:paraId="18AEAB5E" w14:textId="77777777" w:rsidR="00E82A49" w:rsidRPr="004534A4" w:rsidRDefault="00E82A49" w:rsidP="00E82A49">
      <w:pPr>
        <w:rPr>
          <w:color w:val="000000" w:themeColor="text1"/>
        </w:rPr>
      </w:pPr>
    </w:p>
    <w:p w14:paraId="7FF0EC71" w14:textId="33DD76A3" w:rsidR="00653E99" w:rsidRPr="004534A4" w:rsidRDefault="00653E99" w:rsidP="00E82A49">
      <w:pPr>
        <w:rPr>
          <w:color w:val="000000" w:themeColor="text1"/>
        </w:rPr>
      </w:pPr>
      <w:r w:rsidRPr="004534A4">
        <w:rPr>
          <w:color w:val="000000" w:themeColor="text1"/>
        </w:rPr>
        <w:t>The key principles of Designing Streets emphasise the importance of place before movement, of creating</w:t>
      </w:r>
      <w:r w:rsidR="00E82A49" w:rsidRPr="004534A4">
        <w:rPr>
          <w:color w:val="000000" w:themeColor="text1"/>
        </w:rPr>
        <w:t xml:space="preserve"> </w:t>
      </w:r>
      <w:r w:rsidRPr="004534A4">
        <w:rPr>
          <w:color w:val="000000" w:themeColor="text1"/>
        </w:rPr>
        <w:t xml:space="preserve">a </w:t>
      </w:r>
      <w:r w:rsidR="289E0476" w:rsidRPr="004534A4">
        <w:rPr>
          <w:color w:val="000000" w:themeColor="text1"/>
        </w:rPr>
        <w:t>"</w:t>
      </w:r>
      <w:r w:rsidRPr="004534A4">
        <w:rPr>
          <w:color w:val="000000" w:themeColor="text1"/>
        </w:rPr>
        <w:t>sense of place</w:t>
      </w:r>
      <w:r w:rsidR="289E0476" w:rsidRPr="004534A4">
        <w:rPr>
          <w:color w:val="000000" w:themeColor="text1"/>
        </w:rPr>
        <w:t>"</w:t>
      </w:r>
      <w:r w:rsidRPr="004534A4">
        <w:rPr>
          <w:color w:val="000000" w:themeColor="text1"/>
        </w:rPr>
        <w:t xml:space="preserve"> and designing spaces that are less dominated by cars.</w:t>
      </w:r>
    </w:p>
    <w:p w14:paraId="58ABB8B4" w14:textId="77777777" w:rsidR="00653E99" w:rsidRPr="004534A4" w:rsidRDefault="00653E99" w:rsidP="00E82A49">
      <w:pPr>
        <w:rPr>
          <w:color w:val="000000" w:themeColor="text1"/>
        </w:rPr>
      </w:pPr>
    </w:p>
    <w:p w14:paraId="4ED9A72F" w14:textId="2597BE7A" w:rsidR="00653E99" w:rsidRPr="004534A4" w:rsidRDefault="00653E99" w:rsidP="00E82A49">
      <w:pPr>
        <w:rPr>
          <w:color w:val="000000" w:themeColor="text1"/>
        </w:rPr>
      </w:pPr>
      <w:r w:rsidRPr="004534A4">
        <w:rPr>
          <w:color w:val="000000" w:themeColor="text1"/>
        </w:rPr>
        <w:t xml:space="preserve">It states: </w:t>
      </w:r>
      <w:r w:rsidR="289E0476" w:rsidRPr="004534A4">
        <w:rPr>
          <w:color w:val="000000" w:themeColor="text1"/>
        </w:rPr>
        <w:t>"</w:t>
      </w:r>
      <w:r w:rsidRPr="004534A4">
        <w:rPr>
          <w:color w:val="000000" w:themeColor="text1"/>
        </w:rPr>
        <w:t>For the purposes of this guidance, a level surface is a street surface that is not physically segregated by kerb or level differences into areas for particular users…</w:t>
      </w:r>
    </w:p>
    <w:p w14:paraId="0EEF8F18" w14:textId="77777777" w:rsidR="00E82A49" w:rsidRPr="004534A4" w:rsidRDefault="00E82A49" w:rsidP="00E82A49">
      <w:pPr>
        <w:rPr>
          <w:color w:val="000000" w:themeColor="text1"/>
        </w:rPr>
      </w:pPr>
    </w:p>
    <w:p w14:paraId="1751371B" w14:textId="03566A87" w:rsidR="00653E99" w:rsidRPr="004534A4" w:rsidRDefault="289E0476" w:rsidP="00E82A49">
      <w:pPr>
        <w:rPr>
          <w:color w:val="000000" w:themeColor="text1"/>
        </w:rPr>
      </w:pPr>
      <w:r w:rsidRPr="004534A4">
        <w:rPr>
          <w:color w:val="000000" w:themeColor="text1"/>
        </w:rPr>
        <w:t>"</w:t>
      </w:r>
      <w:r w:rsidR="00653E99" w:rsidRPr="004534A4">
        <w:rPr>
          <w:color w:val="000000" w:themeColor="text1"/>
        </w:rPr>
        <w:t>The lack of defined areas for pedestrians and vehicles is intended to indicate that the street is meant to be shared equally by all users. Motorists are expected to adapt their behaviour to that of other street users, driving slowly and giving way as appropriate.</w:t>
      </w:r>
      <w:r w:rsidRPr="004534A4">
        <w:rPr>
          <w:color w:val="000000" w:themeColor="text1"/>
        </w:rPr>
        <w:t>"</w:t>
      </w:r>
    </w:p>
    <w:p w14:paraId="21BBC0CE" w14:textId="77777777" w:rsidR="00E82A49" w:rsidRPr="004534A4" w:rsidRDefault="00E82A49" w:rsidP="00E82A49">
      <w:pPr>
        <w:rPr>
          <w:color w:val="000000" w:themeColor="text1"/>
        </w:rPr>
      </w:pPr>
    </w:p>
    <w:p w14:paraId="3AE068F1" w14:textId="77777777" w:rsidR="00653E99" w:rsidRPr="004534A4" w:rsidRDefault="00653E99" w:rsidP="00E82A49">
      <w:pPr>
        <w:rPr>
          <w:color w:val="000000" w:themeColor="text1"/>
        </w:rPr>
      </w:pPr>
      <w:r w:rsidRPr="004534A4">
        <w:rPr>
          <w:color w:val="000000" w:themeColor="text1"/>
        </w:rPr>
        <w:t>This creates shared spaces which blind and partially sighted people find very difficult to navigate. Designing Streets acknowledges that shared spaces, especially level surfaces and the absence of detectable kerbs, can cause problems for some disabled people.</w:t>
      </w:r>
    </w:p>
    <w:p w14:paraId="4E26B1AD" w14:textId="77777777" w:rsidR="00E82A49" w:rsidRPr="004534A4" w:rsidRDefault="00E82A49" w:rsidP="00E82A49">
      <w:pPr>
        <w:rPr>
          <w:color w:val="000000" w:themeColor="text1"/>
        </w:rPr>
      </w:pPr>
    </w:p>
    <w:p w14:paraId="3D7B28AB" w14:textId="702162B8" w:rsidR="00653E99" w:rsidRPr="004534A4" w:rsidRDefault="00653E99" w:rsidP="00E82A49">
      <w:pPr>
        <w:rPr>
          <w:color w:val="000000" w:themeColor="text1"/>
        </w:rPr>
      </w:pPr>
      <w:r w:rsidRPr="004534A4">
        <w:rPr>
          <w:color w:val="000000" w:themeColor="text1"/>
        </w:rPr>
        <w:t xml:space="preserve">It says: </w:t>
      </w:r>
      <w:r w:rsidR="289E0476" w:rsidRPr="004534A4">
        <w:rPr>
          <w:color w:val="000000" w:themeColor="text1"/>
        </w:rPr>
        <w:t>"</w:t>
      </w:r>
      <w:r w:rsidRPr="004534A4">
        <w:rPr>
          <w:color w:val="000000" w:themeColor="text1"/>
        </w:rPr>
        <w:t>It is therefore important that level surface schemes include an alternative means by which visually impaired people can navigate. Such elements can be designed in collaboration with local people, including representatives from local disability groups and access panels.</w:t>
      </w:r>
      <w:r w:rsidR="289E0476" w:rsidRPr="004534A4">
        <w:rPr>
          <w:color w:val="000000" w:themeColor="text1"/>
        </w:rPr>
        <w:t>"</w:t>
      </w:r>
    </w:p>
    <w:p w14:paraId="38D3F466" w14:textId="77777777" w:rsidR="00E82A49" w:rsidRPr="004534A4" w:rsidRDefault="00E82A49" w:rsidP="00E82A49">
      <w:pPr>
        <w:rPr>
          <w:color w:val="000000" w:themeColor="text1"/>
        </w:rPr>
      </w:pPr>
    </w:p>
    <w:p w14:paraId="3653C373" w14:textId="77777777" w:rsidR="00653E99" w:rsidRPr="004534A4" w:rsidRDefault="00653E99" w:rsidP="00E82A49">
      <w:pPr>
        <w:rPr>
          <w:color w:val="000000" w:themeColor="text1"/>
        </w:rPr>
      </w:pPr>
      <w:r w:rsidRPr="004534A4">
        <w:rPr>
          <w:color w:val="000000" w:themeColor="text1"/>
        </w:rPr>
        <w:t>We are concerned that Designing Streets doesn’t suggest what those alternative measures should be, or even</w:t>
      </w:r>
      <w:r w:rsidR="00E82A49" w:rsidRPr="004534A4">
        <w:rPr>
          <w:color w:val="000000" w:themeColor="text1"/>
        </w:rPr>
        <w:t xml:space="preserve"> </w:t>
      </w:r>
      <w:r w:rsidRPr="004534A4">
        <w:rPr>
          <w:color w:val="000000" w:themeColor="text1"/>
        </w:rPr>
        <w:t xml:space="preserve">urge caution in the use of level surfaces because of </w:t>
      </w:r>
      <w:r w:rsidRPr="004534A4">
        <w:rPr>
          <w:color w:val="000000" w:themeColor="text1"/>
        </w:rPr>
        <w:lastRenderedPageBreak/>
        <w:t>the negative impact on blind and partially sighted people. It does not provide any guidance on the use of controlled and uncontrolled crossings in shared space schemes.</w:t>
      </w:r>
    </w:p>
    <w:p w14:paraId="467DD6D0" w14:textId="77777777" w:rsidR="00E82A49" w:rsidRPr="004534A4" w:rsidRDefault="00E82A49" w:rsidP="00E82A49">
      <w:pPr>
        <w:rPr>
          <w:color w:val="000000" w:themeColor="text1"/>
        </w:rPr>
      </w:pPr>
    </w:p>
    <w:p w14:paraId="64A6C0B4" w14:textId="09481541" w:rsidR="00653E99" w:rsidRPr="004534A4" w:rsidRDefault="00653E99" w:rsidP="00E82A49">
      <w:pPr>
        <w:rPr>
          <w:color w:val="000000" w:themeColor="text1"/>
        </w:rPr>
      </w:pPr>
      <w:r w:rsidRPr="004534A4">
        <w:rPr>
          <w:color w:val="000000" w:themeColor="text1"/>
        </w:rPr>
        <w:t>Perhaps because it focuses on residential areas, there is</w:t>
      </w:r>
      <w:r w:rsidR="00E82A49" w:rsidRPr="004534A4">
        <w:rPr>
          <w:color w:val="000000" w:themeColor="text1"/>
        </w:rPr>
        <w:t xml:space="preserve"> </w:t>
      </w:r>
      <w:r w:rsidRPr="004534A4">
        <w:rPr>
          <w:color w:val="000000" w:themeColor="text1"/>
        </w:rPr>
        <w:t xml:space="preserve">also no discussion about traffic flows and speeds which are of crucial important in whether shared spaces are appropriate, especially in high street environments. It acknowledges that </w:t>
      </w:r>
      <w:r w:rsidR="289E0476" w:rsidRPr="004534A4">
        <w:rPr>
          <w:color w:val="000000" w:themeColor="text1"/>
        </w:rPr>
        <w:t>"</w:t>
      </w:r>
      <w:r w:rsidRPr="004534A4">
        <w:rPr>
          <w:color w:val="000000" w:themeColor="text1"/>
        </w:rPr>
        <w:t>level surfaces work best in relatively calm traffic environments</w:t>
      </w:r>
      <w:r w:rsidR="25825151" w:rsidRPr="004534A4">
        <w:rPr>
          <w:color w:val="000000" w:themeColor="text1"/>
        </w:rPr>
        <w:t>.</w:t>
      </w:r>
      <w:r w:rsidR="289E0476" w:rsidRPr="004534A4">
        <w:rPr>
          <w:color w:val="000000" w:themeColor="text1"/>
        </w:rPr>
        <w:t>"</w:t>
      </w:r>
    </w:p>
    <w:p w14:paraId="6C3B9CBE" w14:textId="77777777" w:rsidR="00E82A49" w:rsidRPr="004534A4" w:rsidRDefault="00E82A49" w:rsidP="00E82A49">
      <w:pPr>
        <w:rPr>
          <w:color w:val="000000" w:themeColor="text1"/>
        </w:rPr>
      </w:pPr>
    </w:p>
    <w:p w14:paraId="45F91FAE" w14:textId="77777777" w:rsidR="00653E99" w:rsidRPr="004534A4" w:rsidRDefault="00653E99" w:rsidP="00E82A49">
      <w:pPr>
        <w:rPr>
          <w:color w:val="000000" w:themeColor="text1"/>
        </w:rPr>
      </w:pPr>
      <w:r w:rsidRPr="004534A4">
        <w:rPr>
          <w:color w:val="000000" w:themeColor="text1"/>
        </w:rPr>
        <w:t>Considerable controversy has since surrounded shared space developments, including in Scotland, particularly in high street environments. Several key reports have been extremely critical, including The Holmes Report (2015) and The House of Commons Women and Equalities Committee Inquiry recommendations (2017).</w:t>
      </w:r>
    </w:p>
    <w:p w14:paraId="01413D64" w14:textId="77777777" w:rsidR="00E82A49" w:rsidRPr="004534A4" w:rsidRDefault="00E82A49" w:rsidP="00E82A49">
      <w:pPr>
        <w:rPr>
          <w:color w:val="000000" w:themeColor="text1"/>
        </w:rPr>
      </w:pPr>
    </w:p>
    <w:p w14:paraId="3EDCDD60" w14:textId="77777777" w:rsidR="00653E99" w:rsidRPr="004534A4" w:rsidRDefault="00653E99" w:rsidP="00E82A49">
      <w:pPr>
        <w:rPr>
          <w:color w:val="000000" w:themeColor="text1"/>
        </w:rPr>
      </w:pPr>
      <w:r w:rsidRPr="004534A4">
        <w:rPr>
          <w:color w:val="000000" w:themeColor="text1"/>
        </w:rPr>
        <w:t>The Holmes Report found that 63 per cent of respondents reported a negative experience of shared space,</w:t>
      </w:r>
      <w:r w:rsidR="00E82A49" w:rsidRPr="004534A4">
        <w:rPr>
          <w:color w:val="000000" w:themeColor="text1"/>
        </w:rPr>
        <w:t xml:space="preserve"> </w:t>
      </w:r>
      <w:r w:rsidRPr="004534A4">
        <w:rPr>
          <w:color w:val="000000" w:themeColor="text1"/>
        </w:rPr>
        <w:t>and 35 per cent said they actively avoided</w:t>
      </w:r>
    </w:p>
    <w:p w14:paraId="3A25809F" w14:textId="24FFCCBA" w:rsidR="00653E99" w:rsidRPr="004534A4" w:rsidRDefault="00653E99" w:rsidP="00E82A49">
      <w:pPr>
        <w:rPr>
          <w:color w:val="000000" w:themeColor="text1"/>
        </w:rPr>
      </w:pPr>
      <w:r w:rsidRPr="004534A4">
        <w:rPr>
          <w:color w:val="000000" w:themeColor="text1"/>
        </w:rPr>
        <w:t xml:space="preserve">it. Lord Holmes attacked the concept as a recipe for </w:t>
      </w:r>
      <w:r w:rsidR="289E0476" w:rsidRPr="004534A4">
        <w:rPr>
          <w:color w:val="000000" w:themeColor="text1"/>
        </w:rPr>
        <w:t>"</w:t>
      </w:r>
      <w:r w:rsidRPr="004534A4">
        <w:rPr>
          <w:color w:val="000000" w:themeColor="text1"/>
        </w:rPr>
        <w:t>confusion, chaos and catastrophe</w:t>
      </w:r>
      <w:r w:rsidR="2F81F2B5" w:rsidRPr="004534A4">
        <w:rPr>
          <w:color w:val="000000" w:themeColor="text1"/>
        </w:rPr>
        <w:t>.</w:t>
      </w:r>
      <w:r w:rsidR="289E0476" w:rsidRPr="004534A4">
        <w:rPr>
          <w:color w:val="000000" w:themeColor="text1"/>
        </w:rPr>
        <w:t>"</w:t>
      </w:r>
    </w:p>
    <w:p w14:paraId="4BC42369" w14:textId="77777777" w:rsidR="00E82A49" w:rsidRPr="004534A4" w:rsidRDefault="00E82A49" w:rsidP="00E82A49">
      <w:pPr>
        <w:rPr>
          <w:color w:val="000000" w:themeColor="text1"/>
        </w:rPr>
      </w:pPr>
    </w:p>
    <w:p w14:paraId="3E8F5035" w14:textId="77777777" w:rsidR="00653E99" w:rsidRPr="004534A4" w:rsidRDefault="00653E99" w:rsidP="00E82A49">
      <w:pPr>
        <w:rPr>
          <w:color w:val="000000" w:themeColor="text1"/>
        </w:rPr>
      </w:pPr>
      <w:r w:rsidRPr="004534A4">
        <w:rPr>
          <w:color w:val="000000" w:themeColor="text1"/>
        </w:rPr>
        <w:t>RNIB Scotland is increasingly concerned by the adverse impact of shared space street designs upon blind and partially sighted people. Moreover, when responding to concerns raised by RNIB Scotland – and other sight loss charities – local authorities have told us that they have followed the guidance available (which is often true).</w:t>
      </w:r>
    </w:p>
    <w:p w14:paraId="1B04CBA9" w14:textId="77777777" w:rsidR="00E82A49" w:rsidRPr="004534A4" w:rsidRDefault="00E82A49" w:rsidP="00E82A49">
      <w:pPr>
        <w:rPr>
          <w:color w:val="000000" w:themeColor="text1"/>
        </w:rPr>
      </w:pPr>
    </w:p>
    <w:p w14:paraId="2205D409" w14:textId="77777777" w:rsidR="00653E99" w:rsidRPr="004534A4" w:rsidRDefault="00653E99" w:rsidP="00E82A49">
      <w:pPr>
        <w:rPr>
          <w:color w:val="000000" w:themeColor="text1"/>
        </w:rPr>
      </w:pPr>
      <w:r w:rsidRPr="004534A4">
        <w:rPr>
          <w:color w:val="000000" w:themeColor="text1"/>
        </w:rPr>
        <w:t>Consequently, RNIB Scotland has recognised the need to secure changes to the national standards, guidance, laws, and rules that direct the construction and compliance testing of public realm schemes. Several reviews are currently underway.</w:t>
      </w:r>
    </w:p>
    <w:p w14:paraId="54A4153D" w14:textId="77777777" w:rsidR="00E82A49" w:rsidRPr="004534A4" w:rsidRDefault="00E82A49" w:rsidP="00E82A49">
      <w:pPr>
        <w:rPr>
          <w:color w:val="000000" w:themeColor="text1"/>
        </w:rPr>
      </w:pPr>
    </w:p>
    <w:p w14:paraId="7D048746" w14:textId="229E462D" w:rsidR="00653E99" w:rsidRPr="004534A4" w:rsidRDefault="00653E99" w:rsidP="00C24CF7">
      <w:pPr>
        <w:rPr>
          <w:color w:val="000000" w:themeColor="text1"/>
        </w:rPr>
      </w:pPr>
      <w:bookmarkStart w:id="96" w:name="Ongoing_review"/>
      <w:bookmarkStart w:id="97" w:name="_Ongoing_review"/>
      <w:bookmarkStart w:id="98" w:name="_bookmark19"/>
      <w:bookmarkEnd w:id="96"/>
      <w:bookmarkEnd w:id="97"/>
      <w:bookmarkEnd w:id="98"/>
      <w:r w:rsidRPr="004534A4">
        <w:rPr>
          <w:color w:val="000000" w:themeColor="text1"/>
        </w:rPr>
        <w:t>Transport Scotland set up an Inclusive Design working group in October 2017 as part of the Scottish Government response to a petition lodged with the</w:t>
      </w:r>
    </w:p>
    <w:p w14:paraId="31C6937F" w14:textId="77777777" w:rsidR="00653E99" w:rsidRPr="004534A4" w:rsidRDefault="00653E99" w:rsidP="00C24CF7">
      <w:pPr>
        <w:rPr>
          <w:color w:val="000000" w:themeColor="text1"/>
        </w:rPr>
      </w:pPr>
      <w:r w:rsidRPr="004534A4">
        <w:rPr>
          <w:color w:val="000000" w:themeColor="text1"/>
        </w:rPr>
        <w:t>Scottish Parliament in December 2015, which called for a moratorium on shared space developments. Initially, its work was carried out in a Scotland-only context, and it was expected that Transport Scotland would commission research to inform reviews of Scottish guidance, notably of Designing Streets.</w:t>
      </w:r>
    </w:p>
    <w:p w14:paraId="2A154DC6" w14:textId="77777777" w:rsidR="00E82A49" w:rsidRPr="004534A4" w:rsidRDefault="00E82A49" w:rsidP="00E82A49">
      <w:pPr>
        <w:rPr>
          <w:color w:val="000000" w:themeColor="text1"/>
        </w:rPr>
      </w:pPr>
    </w:p>
    <w:p w14:paraId="0E556838" w14:textId="77777777" w:rsidR="00653E99" w:rsidRPr="004534A4" w:rsidRDefault="00653E99" w:rsidP="00E82A49">
      <w:pPr>
        <w:rPr>
          <w:color w:val="000000" w:themeColor="text1"/>
        </w:rPr>
      </w:pPr>
      <w:r w:rsidRPr="004534A4">
        <w:rPr>
          <w:color w:val="000000" w:themeColor="text1"/>
        </w:rPr>
        <w:t>However, in mid-2018, reflecting disquiet over shared space schemes, the UK Government’s Inclusive Transport Strategy recommended that local authorities in England paused the development of shared space schemes in high streets, until further research was undertaken. UK Government Local Transport Note 1/11 Shared Space was also withdrawn.</w:t>
      </w:r>
    </w:p>
    <w:p w14:paraId="7D8BE429" w14:textId="77777777" w:rsidR="00E82A49" w:rsidRPr="004534A4" w:rsidRDefault="00E82A49" w:rsidP="00E82A49">
      <w:pPr>
        <w:rPr>
          <w:color w:val="000000" w:themeColor="text1"/>
        </w:rPr>
      </w:pPr>
    </w:p>
    <w:p w14:paraId="7ABD0575" w14:textId="77777777" w:rsidR="00653E99" w:rsidRPr="004534A4" w:rsidRDefault="00653E99" w:rsidP="00E82A49">
      <w:pPr>
        <w:rPr>
          <w:color w:val="000000" w:themeColor="text1"/>
        </w:rPr>
      </w:pPr>
      <w:r w:rsidRPr="004534A4">
        <w:rPr>
          <w:color w:val="000000" w:themeColor="text1"/>
        </w:rPr>
        <w:t>As the Scottish working group was close to commissioning research, the DfT opted to work with Transport Scotland and the Scottish Government Planning and Architecture Division to review current guidance on what makes streets fully accessible for all.</w:t>
      </w:r>
    </w:p>
    <w:p w14:paraId="4087506A" w14:textId="77777777" w:rsidR="00E82A49" w:rsidRPr="004534A4" w:rsidRDefault="00E82A49" w:rsidP="00E82A49">
      <w:pPr>
        <w:rPr>
          <w:color w:val="000000" w:themeColor="text1"/>
        </w:rPr>
      </w:pPr>
    </w:p>
    <w:p w14:paraId="2224D68A" w14:textId="77777777" w:rsidR="00E82A49" w:rsidRPr="004534A4" w:rsidRDefault="00653E99" w:rsidP="00E82A49">
      <w:pPr>
        <w:rPr>
          <w:color w:val="000000" w:themeColor="text1"/>
        </w:rPr>
      </w:pPr>
      <w:r w:rsidRPr="004534A4">
        <w:rPr>
          <w:color w:val="000000" w:themeColor="text1"/>
        </w:rPr>
        <w:t>The international engineering professional services firm WSP was subsequently appointed (with support from Napier University and KSO Research) to undertake research into methods and approaches to help deliver</w:t>
      </w:r>
      <w:r w:rsidR="00E82A49" w:rsidRPr="004534A4">
        <w:rPr>
          <w:color w:val="000000" w:themeColor="text1"/>
        </w:rPr>
        <w:t xml:space="preserve"> </w:t>
      </w:r>
      <w:r w:rsidRPr="004534A4">
        <w:rPr>
          <w:color w:val="000000" w:themeColor="text1"/>
        </w:rPr>
        <w:t xml:space="preserve">inclusive street design environments within town centres and busy street areas. </w:t>
      </w:r>
    </w:p>
    <w:p w14:paraId="7A47326A" w14:textId="77777777" w:rsidR="00E82A49" w:rsidRPr="004534A4" w:rsidRDefault="00E82A49" w:rsidP="00E82A49">
      <w:pPr>
        <w:rPr>
          <w:color w:val="000000" w:themeColor="text1"/>
        </w:rPr>
      </w:pPr>
    </w:p>
    <w:p w14:paraId="1865F4E3" w14:textId="77777777" w:rsidR="00653E99" w:rsidRPr="004534A4" w:rsidRDefault="00653E99" w:rsidP="00E82A49">
      <w:pPr>
        <w:rPr>
          <w:color w:val="000000" w:themeColor="text1"/>
        </w:rPr>
      </w:pPr>
      <w:r w:rsidRPr="004534A4">
        <w:rPr>
          <w:color w:val="000000" w:themeColor="text1"/>
        </w:rPr>
        <w:t>The research report Inclusive</w:t>
      </w:r>
      <w:r w:rsidR="0013673A" w:rsidRPr="004534A4">
        <w:rPr>
          <w:color w:val="000000" w:themeColor="text1"/>
        </w:rPr>
        <w:t xml:space="preserve"> </w:t>
      </w:r>
      <w:r w:rsidRPr="004534A4">
        <w:rPr>
          <w:color w:val="000000" w:themeColor="text1"/>
        </w:rPr>
        <w:t>Design in Town Centres and Busy Street Areas was published by Transport Scotland in February 2021. Its key recommendations underlined the need for further research, which is currently underway.</w:t>
      </w:r>
    </w:p>
    <w:p w14:paraId="1A705CFE" w14:textId="77777777" w:rsidR="00714C7A" w:rsidRPr="004534A4" w:rsidRDefault="00714C7A" w:rsidP="00E82A49">
      <w:pPr>
        <w:rPr>
          <w:color w:val="000000" w:themeColor="text1"/>
        </w:rPr>
      </w:pPr>
    </w:p>
    <w:p w14:paraId="63AC3C69" w14:textId="77777777" w:rsidR="00653E99" w:rsidRPr="004534A4" w:rsidRDefault="00653E99" w:rsidP="00E82A49">
      <w:pPr>
        <w:rPr>
          <w:color w:val="000000" w:themeColor="text1"/>
        </w:rPr>
      </w:pPr>
      <w:r w:rsidRPr="004534A4">
        <w:rPr>
          <w:color w:val="000000" w:themeColor="text1"/>
        </w:rPr>
        <w:t>The areas identified for further research are zebra crossings, kerb heights and kerbing, continuous footways, and bus stop bypasses. RNIB Scotland has consistently expressed concern relating to these features in responses to public consultations on street designs. The research outcomes may inform future Inclusive Design Guidance.</w:t>
      </w:r>
    </w:p>
    <w:p w14:paraId="61967490" w14:textId="77777777" w:rsidR="00714C7A" w:rsidRPr="004534A4" w:rsidRDefault="00714C7A" w:rsidP="00E82A49">
      <w:pPr>
        <w:rPr>
          <w:color w:val="000000" w:themeColor="text1"/>
        </w:rPr>
      </w:pPr>
    </w:p>
    <w:p w14:paraId="6402B225" w14:textId="77777777" w:rsidR="00653E99" w:rsidRPr="004534A4" w:rsidRDefault="00653E99" w:rsidP="00E82A49">
      <w:pPr>
        <w:rPr>
          <w:color w:val="000000" w:themeColor="text1"/>
        </w:rPr>
      </w:pPr>
      <w:r w:rsidRPr="004534A4">
        <w:rPr>
          <w:color w:val="000000" w:themeColor="text1"/>
        </w:rPr>
        <w:t>However, the timetable has been extended several times and the result remains uncertain.</w:t>
      </w:r>
      <w:r w:rsidR="00714C7A" w:rsidRPr="004534A4">
        <w:rPr>
          <w:color w:val="000000" w:themeColor="text1"/>
        </w:rPr>
        <w:t xml:space="preserve"> </w:t>
      </w:r>
      <w:r w:rsidRPr="004534A4">
        <w:rPr>
          <w:color w:val="000000" w:themeColor="text1"/>
        </w:rPr>
        <w:t>RNIB Scotland recommends that existing guidance – in particular, Designing Streets – should be reviewed and updated to take account of accessibility and inclusion.</w:t>
      </w:r>
    </w:p>
    <w:p w14:paraId="56791C9E" w14:textId="77777777" w:rsidR="00653E99" w:rsidRPr="004534A4" w:rsidRDefault="00653E99" w:rsidP="00E82A49">
      <w:pPr>
        <w:rPr>
          <w:color w:val="000000" w:themeColor="text1"/>
        </w:rPr>
      </w:pPr>
    </w:p>
    <w:p w14:paraId="7F4BB7CE" w14:textId="77777777" w:rsidR="00653E99" w:rsidRPr="004534A4" w:rsidRDefault="00653E99" w:rsidP="00C24CF7">
      <w:pPr>
        <w:pStyle w:val="Heading3"/>
        <w:rPr>
          <w:rFonts w:ascii="Arial" w:hAnsi="Arial" w:cs="Arial"/>
          <w:color w:val="000000" w:themeColor="text1"/>
        </w:rPr>
      </w:pPr>
      <w:bookmarkStart w:id="99" w:name="Coronavirus_and_Spaces_for_People"/>
      <w:bookmarkStart w:id="100" w:name="Current_context"/>
      <w:bookmarkStart w:id="101" w:name="_bookmark20"/>
      <w:bookmarkStart w:id="102" w:name="_Toc1918255250"/>
      <w:bookmarkEnd w:id="99"/>
      <w:bookmarkEnd w:id="100"/>
      <w:bookmarkEnd w:id="101"/>
      <w:r w:rsidRPr="004534A4">
        <w:rPr>
          <w:rFonts w:ascii="Arial" w:hAnsi="Arial" w:cs="Arial"/>
          <w:color w:val="000000" w:themeColor="text1"/>
        </w:rPr>
        <w:t>Coronavirus and Spaces for People</w:t>
      </w:r>
      <w:bookmarkEnd w:id="102"/>
    </w:p>
    <w:p w14:paraId="16D754F2" w14:textId="77777777" w:rsidR="00653E99" w:rsidRPr="004534A4" w:rsidRDefault="00653E99" w:rsidP="00E82A49">
      <w:pPr>
        <w:rPr>
          <w:color w:val="000000" w:themeColor="text1"/>
        </w:rPr>
      </w:pPr>
      <w:r w:rsidRPr="004534A4">
        <w:rPr>
          <w:color w:val="000000" w:themeColor="text1"/>
        </w:rPr>
        <w:t xml:space="preserve">In early 2020 the pressure to implement City Deal streetscape transformations in Scotland and review of guidance seemed the </w:t>
      </w:r>
      <w:bookmarkStart w:id="103" w:name="_Int_Liq1VdGR"/>
      <w:r w:rsidRPr="004534A4">
        <w:rPr>
          <w:color w:val="000000" w:themeColor="text1"/>
        </w:rPr>
        <w:t>likely drivers</w:t>
      </w:r>
      <w:bookmarkEnd w:id="103"/>
      <w:r w:rsidRPr="004534A4">
        <w:rPr>
          <w:color w:val="000000" w:themeColor="text1"/>
        </w:rPr>
        <w:t xml:space="preserve"> of street design.</w:t>
      </w:r>
      <w:r w:rsidR="0013673A" w:rsidRPr="004534A4">
        <w:rPr>
          <w:color w:val="000000" w:themeColor="text1"/>
        </w:rPr>
        <w:t xml:space="preserve"> </w:t>
      </w:r>
      <w:r w:rsidRPr="004534A4">
        <w:rPr>
          <w:color w:val="000000" w:themeColor="text1"/>
        </w:rPr>
        <w:t>However, within weeks, the global coronavirus pandemic changed everything; populations around the world entered lockdowns on an unprecedented scale.</w:t>
      </w:r>
    </w:p>
    <w:p w14:paraId="5DE28C2C" w14:textId="77777777" w:rsidR="00714C7A" w:rsidRPr="004534A4" w:rsidRDefault="00714C7A" w:rsidP="00E82A49">
      <w:pPr>
        <w:rPr>
          <w:color w:val="000000" w:themeColor="text1"/>
        </w:rPr>
      </w:pPr>
    </w:p>
    <w:p w14:paraId="57286008" w14:textId="77777777" w:rsidR="00653E99" w:rsidRPr="004534A4" w:rsidRDefault="00653E99" w:rsidP="00E82A49">
      <w:pPr>
        <w:rPr>
          <w:color w:val="000000" w:themeColor="text1"/>
        </w:rPr>
      </w:pPr>
      <w:r w:rsidRPr="004534A4">
        <w:rPr>
          <w:color w:val="000000" w:themeColor="text1"/>
        </w:rPr>
        <w:t>Public health messages requiring individuals to keep a social distance of two metres from people outside a</w:t>
      </w:r>
      <w:r w:rsidR="0013673A" w:rsidRPr="004534A4">
        <w:rPr>
          <w:color w:val="000000" w:themeColor="text1"/>
        </w:rPr>
        <w:t xml:space="preserve"> </w:t>
      </w:r>
      <w:r w:rsidRPr="004534A4">
        <w:rPr>
          <w:color w:val="000000" w:themeColor="text1"/>
        </w:rPr>
        <w:t>household had obvious implications for people moving around on the streets and on public transport.</w:t>
      </w:r>
    </w:p>
    <w:p w14:paraId="42F8E9E6" w14:textId="77777777" w:rsidR="00714C7A" w:rsidRPr="004534A4" w:rsidRDefault="00714C7A" w:rsidP="00E82A49">
      <w:pPr>
        <w:rPr>
          <w:color w:val="000000" w:themeColor="text1"/>
        </w:rPr>
      </w:pPr>
    </w:p>
    <w:p w14:paraId="6231F1F9" w14:textId="77777777" w:rsidR="00653E99" w:rsidRPr="004534A4" w:rsidRDefault="00653E99" w:rsidP="00E82A49">
      <w:pPr>
        <w:rPr>
          <w:color w:val="000000" w:themeColor="text1"/>
        </w:rPr>
      </w:pPr>
      <w:r w:rsidRPr="004534A4">
        <w:rPr>
          <w:color w:val="000000" w:themeColor="text1"/>
        </w:rPr>
        <w:t>The Scottish Government was the first national administration within the UK to make provision for temporary schemes to allocate more space to allow for social distancing and active travel. The then cabinet Secretary for Transport, Michael Matheson, announced a Spaces for People initiative to be managed by Sustrans, to allow Scottish local authorities to make temporary changes to road layouts. Schemes emerged across Scotland – and the rest of the UK.</w:t>
      </w:r>
    </w:p>
    <w:p w14:paraId="311CB9FF" w14:textId="77777777" w:rsidR="00714C7A" w:rsidRPr="004534A4" w:rsidRDefault="00714C7A" w:rsidP="00E82A49">
      <w:pPr>
        <w:rPr>
          <w:color w:val="000000" w:themeColor="text1"/>
        </w:rPr>
      </w:pPr>
    </w:p>
    <w:p w14:paraId="36182BA0" w14:textId="77777777" w:rsidR="00653E99" w:rsidRPr="004534A4" w:rsidRDefault="00653E99" w:rsidP="00E82A49">
      <w:pPr>
        <w:rPr>
          <w:color w:val="000000" w:themeColor="text1"/>
        </w:rPr>
      </w:pPr>
      <w:r w:rsidRPr="004534A4">
        <w:rPr>
          <w:color w:val="000000" w:themeColor="text1"/>
        </w:rPr>
        <w:t>While RNIB Scotland understood the need for social distancing, we were keenly aware that blind and partially sighted people found it impossible to adhere to, especially in the context of rapidly changing street layouts and in shops and supermarkets.</w:t>
      </w:r>
    </w:p>
    <w:p w14:paraId="584E779C" w14:textId="77777777" w:rsidR="00714C7A" w:rsidRPr="004534A4" w:rsidRDefault="00714C7A" w:rsidP="00E82A49">
      <w:pPr>
        <w:rPr>
          <w:color w:val="000000" w:themeColor="text1"/>
        </w:rPr>
      </w:pPr>
    </w:p>
    <w:p w14:paraId="554F7762" w14:textId="494F2021" w:rsidR="00653E99" w:rsidRPr="004534A4" w:rsidRDefault="00653E99" w:rsidP="00E82A49">
      <w:pPr>
        <w:rPr>
          <w:color w:val="000000" w:themeColor="text1"/>
        </w:rPr>
      </w:pPr>
      <w:r w:rsidRPr="004534A4">
        <w:rPr>
          <w:color w:val="000000" w:themeColor="text1"/>
        </w:rPr>
        <w:t xml:space="preserve">RNIB Scotland and 13 other Scottish sight loss charities wrote to the Scottish Government to highlight concerns that the new street layouts would effectively extend lockdown for blind and partially sighted people. Public Health Scotland’s </w:t>
      </w:r>
      <w:r w:rsidRPr="004534A4">
        <w:rPr>
          <w:color w:val="000000" w:themeColor="text1"/>
        </w:rPr>
        <w:lastRenderedPageBreak/>
        <w:t>report, Road space reallocation in Scotland: A public health assessment, subsequently outlined</w:t>
      </w:r>
      <w:r w:rsidRPr="004534A4">
        <w:rPr>
          <w:color w:val="000000" w:themeColor="text1"/>
          <w:spacing w:val="-10"/>
        </w:rPr>
        <w:t xml:space="preserve"> </w:t>
      </w:r>
      <w:r w:rsidR="289E0476" w:rsidRPr="004534A4">
        <w:rPr>
          <w:color w:val="000000" w:themeColor="text1"/>
        </w:rPr>
        <w:t>"</w:t>
      </w:r>
      <w:r w:rsidRPr="004534A4">
        <w:rPr>
          <w:color w:val="000000" w:themeColor="text1"/>
        </w:rPr>
        <w:t>challenges</w:t>
      </w:r>
      <w:r w:rsidRPr="004534A4">
        <w:rPr>
          <w:color w:val="000000" w:themeColor="text1"/>
          <w:spacing w:val="-10"/>
        </w:rPr>
        <w:t xml:space="preserve"> </w:t>
      </w:r>
      <w:r w:rsidRPr="004534A4">
        <w:rPr>
          <w:color w:val="000000" w:themeColor="text1"/>
        </w:rPr>
        <w:t>in</w:t>
      </w:r>
      <w:r w:rsidRPr="004534A4">
        <w:rPr>
          <w:color w:val="000000" w:themeColor="text1"/>
          <w:spacing w:val="-10"/>
        </w:rPr>
        <w:t xml:space="preserve"> </w:t>
      </w:r>
      <w:r w:rsidRPr="004534A4">
        <w:rPr>
          <w:color w:val="000000" w:themeColor="text1"/>
        </w:rPr>
        <w:t>navigating</w:t>
      </w:r>
      <w:r w:rsidRPr="004534A4">
        <w:rPr>
          <w:color w:val="000000" w:themeColor="text1"/>
          <w:spacing w:val="-10"/>
        </w:rPr>
        <w:t xml:space="preserve"> </w:t>
      </w:r>
      <w:r w:rsidRPr="004534A4">
        <w:rPr>
          <w:color w:val="000000" w:themeColor="text1"/>
        </w:rPr>
        <w:t>public</w:t>
      </w:r>
      <w:r w:rsidRPr="004534A4">
        <w:rPr>
          <w:color w:val="000000" w:themeColor="text1"/>
          <w:spacing w:val="-10"/>
        </w:rPr>
        <w:t xml:space="preserve"> </w:t>
      </w:r>
      <w:r w:rsidRPr="004534A4">
        <w:rPr>
          <w:color w:val="000000" w:themeColor="text1"/>
        </w:rPr>
        <w:t>spaces</w:t>
      </w:r>
      <w:r w:rsidRPr="004534A4">
        <w:rPr>
          <w:color w:val="000000" w:themeColor="text1"/>
          <w:spacing w:val="-10"/>
        </w:rPr>
        <w:t xml:space="preserve"> </w:t>
      </w:r>
      <w:r w:rsidRPr="004534A4">
        <w:rPr>
          <w:color w:val="000000" w:themeColor="text1"/>
        </w:rPr>
        <w:t>reported by people with different types of disabilities.</w:t>
      </w:r>
      <w:r w:rsidR="289E0476" w:rsidRPr="004534A4">
        <w:rPr>
          <w:color w:val="000000" w:themeColor="text1"/>
        </w:rPr>
        <w:t>"</w:t>
      </w:r>
    </w:p>
    <w:p w14:paraId="64A3D107" w14:textId="77777777" w:rsidR="00653E99" w:rsidRPr="004534A4" w:rsidRDefault="00653E99" w:rsidP="00E82A49">
      <w:pPr>
        <w:rPr>
          <w:color w:val="000000" w:themeColor="text1"/>
        </w:rPr>
      </w:pPr>
    </w:p>
    <w:p w14:paraId="7B96DEFE" w14:textId="77777777" w:rsidR="00653E99" w:rsidRPr="004534A4" w:rsidRDefault="00653E99" w:rsidP="00E82A49">
      <w:pPr>
        <w:pStyle w:val="Heading3"/>
        <w:rPr>
          <w:rFonts w:ascii="Arial" w:hAnsi="Arial" w:cs="Arial"/>
          <w:color w:val="000000" w:themeColor="text1"/>
        </w:rPr>
      </w:pPr>
      <w:bookmarkStart w:id="104" w:name="_Toc1310799967"/>
      <w:r w:rsidRPr="004534A4">
        <w:rPr>
          <w:rFonts w:ascii="Arial" w:hAnsi="Arial" w:cs="Arial"/>
          <w:color w:val="000000" w:themeColor="text1"/>
        </w:rPr>
        <w:t>Current</w:t>
      </w:r>
      <w:r w:rsidRPr="004534A4">
        <w:rPr>
          <w:rFonts w:ascii="Arial" w:hAnsi="Arial" w:cs="Arial"/>
          <w:color w:val="000000" w:themeColor="text1"/>
          <w:spacing w:val="-6"/>
        </w:rPr>
        <w:t xml:space="preserve"> </w:t>
      </w:r>
      <w:r w:rsidRPr="004534A4">
        <w:rPr>
          <w:rFonts w:ascii="Arial" w:hAnsi="Arial" w:cs="Arial"/>
          <w:color w:val="000000" w:themeColor="text1"/>
        </w:rPr>
        <w:t>context</w:t>
      </w:r>
      <w:bookmarkEnd w:id="104"/>
    </w:p>
    <w:p w14:paraId="65F5B43A" w14:textId="77777777" w:rsidR="00653E99" w:rsidRPr="004534A4" w:rsidRDefault="00653E99" w:rsidP="00E82A49">
      <w:pPr>
        <w:rPr>
          <w:color w:val="000000" w:themeColor="text1"/>
        </w:rPr>
      </w:pPr>
      <w:r w:rsidRPr="004534A4">
        <w:rPr>
          <w:color w:val="000000" w:themeColor="text1"/>
        </w:rPr>
        <w:t>Some Spaces for People changes have since been removed but others may become permanent. At the same time,</w:t>
      </w:r>
      <w:r w:rsidR="00714C7A" w:rsidRPr="004534A4">
        <w:rPr>
          <w:color w:val="000000" w:themeColor="text1"/>
        </w:rPr>
        <w:t xml:space="preserve"> </w:t>
      </w:r>
      <w:r w:rsidRPr="004534A4">
        <w:rPr>
          <w:color w:val="000000" w:themeColor="text1"/>
        </w:rPr>
        <w:t>the pressure to push on with street developments delayed during the pandemic, coupled with a desire to address the demands of climate change, mean that significant changes to the streetscape in Scotland are imminent.</w:t>
      </w:r>
    </w:p>
    <w:p w14:paraId="1E0FFBF3" w14:textId="77777777" w:rsidR="00714C7A" w:rsidRPr="004534A4" w:rsidRDefault="00714C7A" w:rsidP="00E82A49">
      <w:pPr>
        <w:rPr>
          <w:color w:val="000000" w:themeColor="text1"/>
        </w:rPr>
      </w:pPr>
    </w:p>
    <w:p w14:paraId="66415BD0" w14:textId="77777777" w:rsidR="00653E99" w:rsidRPr="004534A4" w:rsidRDefault="00653E99" w:rsidP="00E82A49">
      <w:pPr>
        <w:rPr>
          <w:color w:val="000000" w:themeColor="text1"/>
        </w:rPr>
      </w:pPr>
      <w:r w:rsidRPr="004534A4">
        <w:rPr>
          <w:color w:val="000000" w:themeColor="text1"/>
        </w:rPr>
        <w:t>We currently await findings from research on certain aspects of street design in Scotland and hope this will help pave the way forward and provide clarity for guidance set at a national level. When streets are designed inclusively, they benefit everyone, including those with sight loss.</w:t>
      </w:r>
    </w:p>
    <w:p w14:paraId="746C1FCA" w14:textId="3013E477" w:rsidR="00653E99" w:rsidRPr="00C33D5C" w:rsidRDefault="0013673A" w:rsidP="00462A64">
      <w:pPr>
        <w:pStyle w:val="Heading2"/>
        <w:rPr>
          <w:b/>
          <w:bCs/>
          <w:color w:val="000000" w:themeColor="text1"/>
          <w:sz w:val="28"/>
          <w:szCs w:val="28"/>
        </w:rPr>
      </w:pPr>
      <w:bookmarkStart w:id="105" w:name="Conclusion"/>
      <w:bookmarkStart w:id="106" w:name="_Toc890937155"/>
      <w:bookmarkEnd w:id="105"/>
      <w:r w:rsidRPr="004534A4">
        <w:rPr>
          <w:color w:val="000000" w:themeColor="text1"/>
        </w:rPr>
        <w:br w:type="page"/>
      </w:r>
      <w:r w:rsidR="00653E99" w:rsidRPr="004534A4">
        <w:rPr>
          <w:b/>
          <w:bCs/>
          <w:color w:val="000000" w:themeColor="text1"/>
          <w:sz w:val="36"/>
          <w:szCs w:val="36"/>
        </w:rPr>
        <w:lastRenderedPageBreak/>
        <w:t>Conclusion</w:t>
      </w:r>
      <w:bookmarkEnd w:id="106"/>
    </w:p>
    <w:p w14:paraId="730C716E" w14:textId="77777777" w:rsidR="00653E99" w:rsidRPr="004534A4" w:rsidRDefault="00653E99" w:rsidP="000F5D36">
      <w:pPr>
        <w:rPr>
          <w:color w:val="000000" w:themeColor="text1"/>
        </w:rPr>
      </w:pPr>
      <w:r w:rsidRPr="004534A4">
        <w:rPr>
          <w:color w:val="000000" w:themeColor="text1"/>
        </w:rPr>
        <w:t>While we recognise the monumental task of transforming Scotland’s towns, villages, and cities, it is essential to ensure that the increased pace and scale of changes doesn’t exclude accessibility.</w:t>
      </w:r>
    </w:p>
    <w:p w14:paraId="3F687C47" w14:textId="77777777" w:rsidR="0013673A" w:rsidRPr="004534A4" w:rsidRDefault="0013673A" w:rsidP="000F5D36">
      <w:pPr>
        <w:rPr>
          <w:color w:val="000000" w:themeColor="text1"/>
        </w:rPr>
      </w:pPr>
    </w:p>
    <w:p w14:paraId="26747840" w14:textId="77777777" w:rsidR="00653E99" w:rsidRPr="004534A4" w:rsidRDefault="00653E99" w:rsidP="000F5D36">
      <w:pPr>
        <w:rPr>
          <w:color w:val="000000" w:themeColor="text1"/>
        </w:rPr>
      </w:pPr>
      <w:r w:rsidRPr="004534A4">
        <w:rPr>
          <w:color w:val="000000" w:themeColor="text1"/>
        </w:rPr>
        <w:t>The</w:t>
      </w:r>
      <w:r w:rsidRPr="004534A4">
        <w:rPr>
          <w:color w:val="000000" w:themeColor="text1"/>
          <w:spacing w:val="40"/>
        </w:rPr>
        <w:t xml:space="preserve"> </w:t>
      </w:r>
      <w:r w:rsidRPr="004534A4">
        <w:rPr>
          <w:color w:val="000000" w:themeColor="text1"/>
        </w:rPr>
        <w:t>built</w:t>
      </w:r>
      <w:r w:rsidRPr="004534A4">
        <w:rPr>
          <w:color w:val="000000" w:themeColor="text1"/>
          <w:spacing w:val="40"/>
        </w:rPr>
        <w:t xml:space="preserve"> </w:t>
      </w:r>
      <w:r w:rsidRPr="004534A4">
        <w:rPr>
          <w:color w:val="000000" w:themeColor="text1"/>
        </w:rPr>
        <w:t>environment</w:t>
      </w:r>
      <w:r w:rsidRPr="004534A4">
        <w:rPr>
          <w:color w:val="000000" w:themeColor="text1"/>
          <w:spacing w:val="40"/>
        </w:rPr>
        <w:t xml:space="preserve"> </w:t>
      </w:r>
      <w:r w:rsidRPr="004534A4">
        <w:rPr>
          <w:color w:val="000000" w:themeColor="text1"/>
        </w:rPr>
        <w:t>can</w:t>
      </w:r>
      <w:r w:rsidRPr="004534A4">
        <w:rPr>
          <w:color w:val="000000" w:themeColor="text1"/>
          <w:spacing w:val="40"/>
        </w:rPr>
        <w:t xml:space="preserve"> </w:t>
      </w:r>
      <w:r w:rsidRPr="004534A4">
        <w:rPr>
          <w:color w:val="000000" w:themeColor="text1"/>
        </w:rPr>
        <w:t>prove</w:t>
      </w:r>
      <w:r w:rsidRPr="004534A4">
        <w:rPr>
          <w:color w:val="000000" w:themeColor="text1"/>
          <w:spacing w:val="40"/>
        </w:rPr>
        <w:t xml:space="preserve"> </w:t>
      </w:r>
      <w:r w:rsidRPr="004534A4">
        <w:rPr>
          <w:color w:val="000000" w:themeColor="text1"/>
        </w:rPr>
        <w:t>either</w:t>
      </w:r>
      <w:r w:rsidRPr="004534A4">
        <w:rPr>
          <w:color w:val="000000" w:themeColor="text1"/>
          <w:spacing w:val="40"/>
        </w:rPr>
        <w:t xml:space="preserve"> </w:t>
      </w:r>
      <w:r w:rsidRPr="004534A4">
        <w:rPr>
          <w:color w:val="000000" w:themeColor="text1"/>
        </w:rPr>
        <w:t>enabling or disabling. Designing streets and spaces with the needs of blind and partially sighted people in mind can benefit everyone.</w:t>
      </w:r>
    </w:p>
    <w:p w14:paraId="5D35FB87" w14:textId="77777777" w:rsidR="00653E99" w:rsidRPr="004534A4" w:rsidRDefault="00653E99" w:rsidP="000F5D36">
      <w:pPr>
        <w:rPr>
          <w:color w:val="000000" w:themeColor="text1"/>
        </w:rPr>
      </w:pPr>
    </w:p>
    <w:p w14:paraId="7AFF406F" w14:textId="40B9F57F" w:rsidR="00653E99" w:rsidRPr="004534A4" w:rsidRDefault="00653E99" w:rsidP="000F5D36">
      <w:pPr>
        <w:rPr>
          <w:color w:val="000000" w:themeColor="text1"/>
        </w:rPr>
      </w:pPr>
      <w:r w:rsidRPr="004534A4">
        <w:rPr>
          <w:color w:val="000000" w:themeColor="text1"/>
        </w:rPr>
        <w:t>Legislative requirements such as those in the Equality</w:t>
      </w:r>
      <w:r w:rsidR="00D468FE">
        <w:rPr>
          <w:color w:val="000000" w:themeColor="text1"/>
        </w:rPr>
        <w:t xml:space="preserve"> </w:t>
      </w:r>
      <w:r w:rsidR="082F893C" w:rsidRPr="004534A4">
        <w:rPr>
          <w:color w:val="000000" w:themeColor="text1"/>
        </w:rPr>
        <w:t>Act,</w:t>
      </w:r>
      <w:r w:rsidRPr="004534A4">
        <w:rPr>
          <w:color w:val="000000" w:themeColor="text1"/>
        </w:rPr>
        <w:t xml:space="preserve"> as well as the Public Sector Equality Duty, are there to protect disabled groups from discrimination. It is a legal requirement that public consultations on any new street and public realm proposals run by or on behalf of councils must be accessible.</w:t>
      </w:r>
    </w:p>
    <w:p w14:paraId="2D57CCB9" w14:textId="77777777" w:rsidR="00714C7A" w:rsidRPr="004534A4" w:rsidRDefault="00714C7A" w:rsidP="000F5D36">
      <w:pPr>
        <w:rPr>
          <w:color w:val="000000" w:themeColor="text1"/>
        </w:rPr>
      </w:pPr>
    </w:p>
    <w:p w14:paraId="1C55AC5A" w14:textId="77777777" w:rsidR="00653E99" w:rsidRPr="004534A4" w:rsidRDefault="00653E99" w:rsidP="000F5D36">
      <w:pPr>
        <w:rPr>
          <w:color w:val="000000" w:themeColor="text1"/>
        </w:rPr>
      </w:pPr>
      <w:r w:rsidRPr="004534A4">
        <w:rPr>
          <w:color w:val="000000" w:themeColor="text1"/>
        </w:rPr>
        <w:t>An informed understanding of the range of access needs of disabled people, including the distinct needs of blind and partially sighted people, will improve designs at the development stage, and help avoid lengthy public consultations and expensive retrofitting at later stages.</w:t>
      </w:r>
    </w:p>
    <w:p w14:paraId="1DC1B5B0" w14:textId="77777777" w:rsidR="00714C7A" w:rsidRPr="004534A4" w:rsidRDefault="00714C7A" w:rsidP="000F5D36">
      <w:pPr>
        <w:rPr>
          <w:color w:val="000000" w:themeColor="text1"/>
        </w:rPr>
      </w:pPr>
    </w:p>
    <w:p w14:paraId="2B63F53C" w14:textId="77777777" w:rsidR="00653E99" w:rsidRPr="004534A4" w:rsidRDefault="00653E99" w:rsidP="000F5D36">
      <w:pPr>
        <w:rPr>
          <w:color w:val="000000" w:themeColor="text1"/>
        </w:rPr>
      </w:pPr>
      <w:r w:rsidRPr="004534A4">
        <w:rPr>
          <w:color w:val="000000" w:themeColor="text1"/>
        </w:rPr>
        <w:t>We hope the observations and recommendations made can help build a better understanding between planners and decision makers as well as local people and foster productive dialogue and collaboration, so spaces are accessible and inclusive to people with sight loss, as well as everyone else.</w:t>
      </w:r>
    </w:p>
    <w:p w14:paraId="34C3BF89" w14:textId="77777777" w:rsidR="00714C7A" w:rsidRPr="004534A4" w:rsidRDefault="00714C7A" w:rsidP="000F5D36">
      <w:pPr>
        <w:rPr>
          <w:color w:val="000000" w:themeColor="text1"/>
        </w:rPr>
      </w:pPr>
    </w:p>
    <w:p w14:paraId="5497C236" w14:textId="77777777" w:rsidR="00653E99" w:rsidRPr="004534A4" w:rsidRDefault="00653E99" w:rsidP="000F5D36">
      <w:pPr>
        <w:rPr>
          <w:color w:val="000000" w:themeColor="text1"/>
        </w:rPr>
      </w:pPr>
      <w:r w:rsidRPr="004534A4">
        <w:rPr>
          <w:color w:val="000000" w:themeColor="text1"/>
        </w:rPr>
        <w:t>Inclusive street design comes down to three key principles: reducing the hazard of cluttered pavements, the importance of kerbs and crossings, and avoiding moving vehicles. These three key principles provide the basis for Street Credibility and making street design inclusive for blind and partially sighted people.</w:t>
      </w:r>
    </w:p>
    <w:p w14:paraId="5D026A7B" w14:textId="0DA860A5" w:rsidR="00653E99" w:rsidRPr="00C33D5C" w:rsidRDefault="0013673A" w:rsidP="0013673A">
      <w:pPr>
        <w:pStyle w:val="Heading2"/>
        <w:rPr>
          <w:b/>
          <w:bCs/>
          <w:color w:val="000000" w:themeColor="text1"/>
          <w:spacing w:val="-5"/>
          <w:sz w:val="28"/>
          <w:szCs w:val="28"/>
        </w:rPr>
      </w:pPr>
      <w:bookmarkStart w:id="107" w:name="_Contact_us"/>
      <w:bookmarkStart w:id="108" w:name="_Toc683460598"/>
      <w:bookmarkEnd w:id="107"/>
      <w:r w:rsidRPr="004534A4">
        <w:rPr>
          <w:color w:val="000000" w:themeColor="text1"/>
        </w:rPr>
        <w:br w:type="page"/>
      </w:r>
      <w:bookmarkStart w:id="109" w:name="_bookmark22"/>
      <w:bookmarkEnd w:id="109"/>
      <w:r w:rsidR="00653E99" w:rsidRPr="004534A4">
        <w:rPr>
          <w:b/>
          <w:bCs/>
          <w:color w:val="000000" w:themeColor="text1"/>
          <w:sz w:val="36"/>
          <w:szCs w:val="36"/>
        </w:rPr>
        <w:lastRenderedPageBreak/>
        <w:t>Contact</w:t>
      </w:r>
      <w:r w:rsidR="00653E99" w:rsidRPr="004534A4">
        <w:rPr>
          <w:b/>
          <w:bCs/>
          <w:color w:val="000000" w:themeColor="text1"/>
          <w:spacing w:val="-24"/>
          <w:sz w:val="36"/>
          <w:szCs w:val="36"/>
        </w:rPr>
        <w:t xml:space="preserve"> </w:t>
      </w:r>
      <w:r w:rsidR="00653E99" w:rsidRPr="004534A4">
        <w:rPr>
          <w:b/>
          <w:bCs/>
          <w:color w:val="000000" w:themeColor="text1"/>
          <w:spacing w:val="-5"/>
          <w:sz w:val="36"/>
          <w:szCs w:val="36"/>
        </w:rPr>
        <w:t>us</w:t>
      </w:r>
      <w:bookmarkEnd w:id="108"/>
    </w:p>
    <w:p w14:paraId="40BBDADB" w14:textId="77777777" w:rsidR="00653E99" w:rsidRPr="004534A4" w:rsidRDefault="00653E99" w:rsidP="00E82A49">
      <w:pPr>
        <w:rPr>
          <w:color w:val="000000" w:themeColor="text1"/>
        </w:rPr>
      </w:pPr>
      <w:r w:rsidRPr="004534A4">
        <w:rPr>
          <w:color w:val="000000" w:themeColor="text1"/>
        </w:rPr>
        <w:t>If</w:t>
      </w:r>
      <w:r w:rsidRPr="004534A4">
        <w:rPr>
          <w:color w:val="000000" w:themeColor="text1"/>
          <w:spacing w:val="-12"/>
        </w:rPr>
        <w:t xml:space="preserve"> </w:t>
      </w:r>
      <w:r w:rsidRPr="004534A4">
        <w:rPr>
          <w:color w:val="000000" w:themeColor="text1"/>
        </w:rPr>
        <w:t>you</w:t>
      </w:r>
      <w:r w:rsidRPr="004534A4">
        <w:rPr>
          <w:color w:val="000000" w:themeColor="text1"/>
          <w:spacing w:val="-8"/>
        </w:rPr>
        <w:t xml:space="preserve"> </w:t>
      </w:r>
      <w:r w:rsidRPr="004534A4">
        <w:rPr>
          <w:color w:val="000000" w:themeColor="text1"/>
        </w:rPr>
        <w:t>have</w:t>
      </w:r>
      <w:r w:rsidRPr="004534A4">
        <w:rPr>
          <w:color w:val="000000" w:themeColor="text1"/>
          <w:spacing w:val="-8"/>
        </w:rPr>
        <w:t xml:space="preserve"> </w:t>
      </w:r>
      <w:r w:rsidRPr="004534A4">
        <w:rPr>
          <w:color w:val="000000" w:themeColor="text1"/>
        </w:rPr>
        <w:t>questions,</w:t>
      </w:r>
      <w:r w:rsidRPr="004534A4">
        <w:rPr>
          <w:color w:val="000000" w:themeColor="text1"/>
          <w:spacing w:val="-8"/>
        </w:rPr>
        <w:t xml:space="preserve"> </w:t>
      </w:r>
      <w:r w:rsidRPr="004534A4">
        <w:rPr>
          <w:color w:val="000000" w:themeColor="text1"/>
        </w:rPr>
        <w:t>or</w:t>
      </w:r>
      <w:r w:rsidRPr="004534A4">
        <w:rPr>
          <w:color w:val="000000" w:themeColor="text1"/>
          <w:spacing w:val="-16"/>
        </w:rPr>
        <w:t xml:space="preserve"> </w:t>
      </w:r>
      <w:r w:rsidRPr="004534A4">
        <w:rPr>
          <w:color w:val="000000" w:themeColor="text1"/>
        </w:rPr>
        <w:t>want</w:t>
      </w:r>
      <w:r w:rsidRPr="004534A4">
        <w:rPr>
          <w:color w:val="000000" w:themeColor="text1"/>
          <w:spacing w:val="-8"/>
        </w:rPr>
        <w:t xml:space="preserve"> </w:t>
      </w:r>
      <w:r w:rsidRPr="004534A4">
        <w:rPr>
          <w:color w:val="000000" w:themeColor="text1"/>
        </w:rPr>
        <w:t>advice,</w:t>
      </w:r>
      <w:r w:rsidRPr="004534A4">
        <w:rPr>
          <w:color w:val="000000" w:themeColor="text1"/>
          <w:spacing w:val="-8"/>
        </w:rPr>
        <w:t xml:space="preserve"> </w:t>
      </w:r>
      <w:r w:rsidRPr="004534A4">
        <w:rPr>
          <w:color w:val="000000" w:themeColor="text1"/>
        </w:rPr>
        <w:t>just get</w:t>
      </w:r>
      <w:r w:rsidRPr="004534A4">
        <w:rPr>
          <w:color w:val="000000" w:themeColor="text1"/>
          <w:spacing w:val="-2"/>
        </w:rPr>
        <w:t xml:space="preserve"> </w:t>
      </w:r>
      <w:r w:rsidRPr="004534A4">
        <w:rPr>
          <w:color w:val="000000" w:themeColor="text1"/>
        </w:rPr>
        <w:t>in</w:t>
      </w:r>
      <w:r w:rsidRPr="004534A4">
        <w:rPr>
          <w:color w:val="000000" w:themeColor="text1"/>
          <w:spacing w:val="-4"/>
        </w:rPr>
        <w:t xml:space="preserve"> </w:t>
      </w:r>
      <w:r w:rsidRPr="004534A4">
        <w:rPr>
          <w:color w:val="000000" w:themeColor="text1"/>
        </w:rPr>
        <w:t>touch with RNIB Scotland and we’ll do our best to help.</w:t>
      </w:r>
    </w:p>
    <w:p w14:paraId="01C7EC2A" w14:textId="77777777" w:rsidR="0013673A" w:rsidRPr="004534A4" w:rsidRDefault="0013673A" w:rsidP="00E82A49">
      <w:pPr>
        <w:rPr>
          <w:color w:val="000000" w:themeColor="text1"/>
        </w:rPr>
      </w:pPr>
    </w:p>
    <w:p w14:paraId="6DBBAA3F" w14:textId="77777777" w:rsidR="00653E99" w:rsidRPr="004534A4" w:rsidRDefault="00653E99" w:rsidP="00E82A49">
      <w:pPr>
        <w:rPr>
          <w:color w:val="000000" w:themeColor="text1"/>
        </w:rPr>
      </w:pPr>
      <w:r w:rsidRPr="004534A4">
        <w:rPr>
          <w:color w:val="000000" w:themeColor="text1"/>
        </w:rPr>
        <w:t>Royal</w:t>
      </w:r>
      <w:r w:rsidRPr="004534A4">
        <w:rPr>
          <w:color w:val="000000" w:themeColor="text1"/>
          <w:spacing w:val="-11"/>
        </w:rPr>
        <w:t xml:space="preserve"> </w:t>
      </w:r>
      <w:r w:rsidRPr="004534A4">
        <w:rPr>
          <w:color w:val="000000" w:themeColor="text1"/>
        </w:rPr>
        <w:t>National</w:t>
      </w:r>
      <w:r w:rsidRPr="004534A4">
        <w:rPr>
          <w:color w:val="000000" w:themeColor="text1"/>
          <w:spacing w:val="-11"/>
        </w:rPr>
        <w:t xml:space="preserve"> </w:t>
      </w:r>
      <w:r w:rsidRPr="004534A4">
        <w:rPr>
          <w:color w:val="000000" w:themeColor="text1"/>
        </w:rPr>
        <w:t>Institute</w:t>
      </w:r>
      <w:r w:rsidRPr="004534A4">
        <w:rPr>
          <w:color w:val="000000" w:themeColor="text1"/>
          <w:spacing w:val="-11"/>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Blind</w:t>
      </w:r>
      <w:r w:rsidRPr="004534A4">
        <w:rPr>
          <w:color w:val="000000" w:themeColor="text1"/>
          <w:spacing w:val="-11"/>
        </w:rPr>
        <w:t xml:space="preserve"> </w:t>
      </w:r>
      <w:r w:rsidRPr="004534A4">
        <w:rPr>
          <w:color w:val="000000" w:themeColor="text1"/>
        </w:rPr>
        <w:t>People (RNIB) Scotland 12-14 Hillside Crescent Edinburgh, EH7 5EA.</w:t>
      </w:r>
    </w:p>
    <w:p w14:paraId="537F2C6C" w14:textId="77777777" w:rsidR="00653E99" w:rsidRPr="004534A4" w:rsidRDefault="00653E99" w:rsidP="00E82A49">
      <w:pPr>
        <w:rPr>
          <w:color w:val="000000" w:themeColor="text1"/>
        </w:rPr>
      </w:pPr>
    </w:p>
    <w:p w14:paraId="50C7C156" w14:textId="3026B4B8" w:rsidR="00C8776B" w:rsidRPr="004534A4" w:rsidRDefault="00DB717B" w:rsidP="00E82A49">
      <w:pPr>
        <w:rPr>
          <w:color w:val="000000" w:themeColor="text1"/>
        </w:rPr>
      </w:pPr>
      <w:hyperlink r:id="rId11" w:history="1">
        <w:r w:rsidR="005E3285" w:rsidRPr="004534A4">
          <w:rPr>
            <w:rStyle w:val="Hyperlink"/>
            <w:color w:val="000000" w:themeColor="text1"/>
          </w:rPr>
          <w:t>RNIBScotland.Mailbox@rnib.org.uk</w:t>
        </w:r>
      </w:hyperlink>
    </w:p>
    <w:p w14:paraId="0B8F2CD6" w14:textId="48B487BA" w:rsidR="00653E99" w:rsidRPr="004534A4" w:rsidRDefault="00DB717B" w:rsidP="00E82A49">
      <w:pPr>
        <w:rPr>
          <w:color w:val="000000" w:themeColor="text1"/>
          <w:spacing w:val="-2"/>
        </w:rPr>
      </w:pPr>
      <w:hyperlink r:id="rId12" w:history="1">
        <w:r w:rsidR="00333CD3" w:rsidRPr="004534A4">
          <w:rPr>
            <w:rStyle w:val="Hyperlink"/>
            <w:color w:val="000000" w:themeColor="text1"/>
            <w:spacing w:val="-2"/>
            <w:u w:val="none"/>
          </w:rPr>
          <w:t>www.rnib.org.uk/nations/scotland/</w:t>
        </w:r>
      </w:hyperlink>
    </w:p>
    <w:p w14:paraId="0EB7B755" w14:textId="77777777" w:rsidR="00653E99" w:rsidRPr="004534A4" w:rsidRDefault="00653E99" w:rsidP="00E82A49">
      <w:pPr>
        <w:rPr>
          <w:color w:val="000000" w:themeColor="text1"/>
        </w:rPr>
      </w:pPr>
    </w:p>
    <w:p w14:paraId="3900E416" w14:textId="77777777" w:rsidR="00653E99" w:rsidRPr="004534A4" w:rsidRDefault="00653E99" w:rsidP="00E82A49">
      <w:pPr>
        <w:rPr>
          <w:color w:val="000000" w:themeColor="text1"/>
          <w:spacing w:val="-2"/>
        </w:rPr>
      </w:pPr>
      <w:r w:rsidRPr="004534A4">
        <w:rPr>
          <w:color w:val="000000" w:themeColor="text1"/>
        </w:rPr>
        <w:t>Follow</w:t>
      </w:r>
      <w:r w:rsidRPr="004534A4">
        <w:rPr>
          <w:color w:val="000000" w:themeColor="text1"/>
          <w:spacing w:val="-2"/>
        </w:rPr>
        <w:t xml:space="preserve"> </w:t>
      </w:r>
      <w:r w:rsidRPr="004534A4">
        <w:rPr>
          <w:color w:val="000000" w:themeColor="text1"/>
        </w:rPr>
        <w:t>us</w:t>
      </w:r>
      <w:r w:rsidRPr="004534A4">
        <w:rPr>
          <w:color w:val="000000" w:themeColor="text1"/>
          <w:spacing w:val="-1"/>
        </w:rPr>
        <w:t xml:space="preserve"> </w:t>
      </w:r>
      <w:r w:rsidRPr="004534A4">
        <w:rPr>
          <w:color w:val="000000" w:themeColor="text1"/>
        </w:rPr>
        <w:t>on</w:t>
      </w:r>
      <w:r w:rsidRPr="004534A4">
        <w:rPr>
          <w:color w:val="000000" w:themeColor="text1"/>
          <w:spacing w:val="-2"/>
        </w:rPr>
        <w:t xml:space="preserve"> </w:t>
      </w:r>
      <w:r w:rsidRPr="004534A4">
        <w:rPr>
          <w:color w:val="000000" w:themeColor="text1"/>
        </w:rPr>
        <w:t>social</w:t>
      </w:r>
      <w:r w:rsidRPr="004534A4">
        <w:rPr>
          <w:color w:val="000000" w:themeColor="text1"/>
          <w:spacing w:val="-1"/>
        </w:rPr>
        <w:t xml:space="preserve"> </w:t>
      </w:r>
      <w:r w:rsidRPr="004534A4">
        <w:rPr>
          <w:color w:val="000000" w:themeColor="text1"/>
          <w:spacing w:val="-2"/>
        </w:rPr>
        <w:t>media:</w:t>
      </w:r>
    </w:p>
    <w:p w14:paraId="723B0046" w14:textId="77777777" w:rsidR="00653E99" w:rsidRPr="004534A4" w:rsidRDefault="00DB717B" w:rsidP="00E82A49">
      <w:pPr>
        <w:rPr>
          <w:color w:val="000000" w:themeColor="text1"/>
          <w:spacing w:val="-2"/>
        </w:rPr>
      </w:pPr>
      <w:hyperlink r:id="rId13" w:history="1">
        <w:r w:rsidR="00653E99" w:rsidRPr="004534A4">
          <w:rPr>
            <w:color w:val="000000" w:themeColor="text1"/>
            <w:spacing w:val="-2"/>
          </w:rPr>
          <w:t>facebook.com/rnibscotland</w:t>
        </w:r>
      </w:hyperlink>
    </w:p>
    <w:p w14:paraId="5C8666ED" w14:textId="77777777" w:rsidR="00653E99" w:rsidRPr="004534A4" w:rsidRDefault="00DB717B" w:rsidP="00E82A49">
      <w:pPr>
        <w:rPr>
          <w:color w:val="000000" w:themeColor="text1"/>
          <w:spacing w:val="-2"/>
        </w:rPr>
      </w:pPr>
      <w:hyperlink r:id="rId14" w:history="1">
        <w:r w:rsidR="00653E99" w:rsidRPr="004534A4">
          <w:rPr>
            <w:color w:val="000000" w:themeColor="text1"/>
            <w:spacing w:val="-2"/>
          </w:rPr>
          <w:t>twitter.com/rnibscotland</w:t>
        </w:r>
      </w:hyperlink>
    </w:p>
    <w:p w14:paraId="2B2788B6" w14:textId="77777777" w:rsidR="00653E99" w:rsidRPr="004534A4" w:rsidRDefault="00DB717B" w:rsidP="00E82A49">
      <w:pPr>
        <w:rPr>
          <w:color w:val="000000" w:themeColor="text1"/>
          <w:spacing w:val="-2"/>
        </w:rPr>
      </w:pPr>
      <w:hyperlink r:id="rId15" w:history="1">
        <w:r w:rsidR="00653E99" w:rsidRPr="004534A4">
          <w:rPr>
            <w:color w:val="000000" w:themeColor="text1"/>
            <w:spacing w:val="-2"/>
          </w:rPr>
          <w:t>youtube.com/rnibuk</w:t>
        </w:r>
      </w:hyperlink>
    </w:p>
    <w:p w14:paraId="26B47633" w14:textId="77777777" w:rsidR="00653E99" w:rsidRPr="004534A4" w:rsidRDefault="00653E99" w:rsidP="00E82A49">
      <w:pPr>
        <w:rPr>
          <w:color w:val="000000" w:themeColor="text1"/>
        </w:rPr>
      </w:pPr>
    </w:p>
    <w:p w14:paraId="74275253" w14:textId="310B1B93" w:rsidR="00653E99" w:rsidRPr="004534A4" w:rsidRDefault="00653E99" w:rsidP="00E82A49">
      <w:pPr>
        <w:rPr>
          <w:color w:val="000000" w:themeColor="text1"/>
        </w:rPr>
      </w:pPr>
      <w:r w:rsidRPr="004534A4">
        <w:rPr>
          <w:color w:val="000000" w:themeColor="text1"/>
        </w:rPr>
        <w:t>This</w:t>
      </w:r>
      <w:r w:rsidRPr="004534A4">
        <w:rPr>
          <w:color w:val="000000" w:themeColor="text1"/>
          <w:spacing w:val="-8"/>
        </w:rPr>
        <w:t xml:space="preserve"> </w:t>
      </w:r>
      <w:r w:rsidRPr="004534A4">
        <w:rPr>
          <w:color w:val="000000" w:themeColor="text1"/>
        </w:rPr>
        <w:t>publication</w:t>
      </w:r>
      <w:r w:rsidRPr="004534A4">
        <w:rPr>
          <w:color w:val="000000" w:themeColor="text1"/>
          <w:spacing w:val="-8"/>
        </w:rPr>
        <w:t xml:space="preserve"> </w:t>
      </w:r>
      <w:r w:rsidRPr="004534A4">
        <w:rPr>
          <w:color w:val="000000" w:themeColor="text1"/>
        </w:rPr>
        <w:t>is</w:t>
      </w:r>
      <w:r w:rsidRPr="004534A4">
        <w:rPr>
          <w:color w:val="000000" w:themeColor="text1"/>
          <w:spacing w:val="-8"/>
        </w:rPr>
        <w:t xml:space="preserve"> </w:t>
      </w:r>
      <w:r w:rsidRPr="004534A4">
        <w:rPr>
          <w:color w:val="000000" w:themeColor="text1"/>
        </w:rPr>
        <w:t>also</w:t>
      </w:r>
      <w:r w:rsidRPr="004534A4">
        <w:rPr>
          <w:color w:val="000000" w:themeColor="text1"/>
          <w:spacing w:val="-8"/>
        </w:rPr>
        <w:t xml:space="preserve"> </w:t>
      </w:r>
      <w:r w:rsidRPr="004534A4">
        <w:rPr>
          <w:color w:val="000000" w:themeColor="text1"/>
        </w:rPr>
        <w:t>available</w:t>
      </w:r>
      <w:r w:rsidRPr="004534A4">
        <w:rPr>
          <w:color w:val="000000" w:themeColor="text1"/>
          <w:spacing w:val="-8"/>
        </w:rPr>
        <w:t xml:space="preserve"> </w:t>
      </w:r>
      <w:r w:rsidRPr="004534A4">
        <w:rPr>
          <w:color w:val="000000" w:themeColor="text1"/>
        </w:rPr>
        <w:t>in</w:t>
      </w:r>
      <w:r w:rsidRPr="004534A4">
        <w:rPr>
          <w:color w:val="000000" w:themeColor="text1"/>
          <w:spacing w:val="-8"/>
        </w:rPr>
        <w:t xml:space="preserve"> </w:t>
      </w:r>
      <w:r w:rsidRPr="004534A4">
        <w:rPr>
          <w:color w:val="000000" w:themeColor="text1"/>
        </w:rPr>
        <w:t xml:space="preserve">large-print, </w:t>
      </w:r>
      <w:r w:rsidR="211A7B88" w:rsidRPr="004534A4">
        <w:rPr>
          <w:color w:val="000000" w:themeColor="text1"/>
        </w:rPr>
        <w:t>audio,</w:t>
      </w:r>
      <w:r w:rsidRPr="004534A4">
        <w:rPr>
          <w:color w:val="000000" w:themeColor="text1"/>
        </w:rPr>
        <w:t xml:space="preserve"> and braille.</w:t>
      </w:r>
    </w:p>
    <w:p w14:paraId="238E2527" w14:textId="77777777" w:rsidR="00653E99" w:rsidRPr="004534A4" w:rsidRDefault="00653E99" w:rsidP="00E82A49">
      <w:pPr>
        <w:rPr>
          <w:color w:val="000000" w:themeColor="text1"/>
        </w:rPr>
      </w:pPr>
    </w:p>
    <w:p w14:paraId="1F340B55" w14:textId="77777777" w:rsidR="00653E99" w:rsidRPr="004534A4" w:rsidRDefault="00653E99" w:rsidP="00E82A49">
      <w:pPr>
        <w:rPr>
          <w:color w:val="000000" w:themeColor="text1"/>
          <w:spacing w:val="-2"/>
        </w:rPr>
      </w:pPr>
      <w:r w:rsidRPr="004534A4">
        <w:rPr>
          <w:color w:val="000000" w:themeColor="text1"/>
        </w:rPr>
        <w:t>RNIB</w:t>
      </w:r>
      <w:r w:rsidRPr="004534A4">
        <w:rPr>
          <w:color w:val="000000" w:themeColor="text1"/>
          <w:spacing w:val="-3"/>
        </w:rPr>
        <w:t xml:space="preserve"> </w:t>
      </w:r>
      <w:r w:rsidRPr="004534A4">
        <w:rPr>
          <w:color w:val="000000" w:themeColor="text1"/>
        </w:rPr>
        <w:t>is</w:t>
      </w:r>
      <w:r w:rsidRPr="004534A4">
        <w:rPr>
          <w:color w:val="000000" w:themeColor="text1"/>
          <w:spacing w:val="-3"/>
        </w:rPr>
        <w:t xml:space="preserve"> </w:t>
      </w:r>
      <w:r w:rsidRPr="004534A4">
        <w:rPr>
          <w:color w:val="000000" w:themeColor="text1"/>
        </w:rPr>
        <w:t>a</w:t>
      </w:r>
      <w:r w:rsidRPr="004534A4">
        <w:rPr>
          <w:color w:val="000000" w:themeColor="text1"/>
          <w:spacing w:val="-3"/>
        </w:rPr>
        <w:t xml:space="preserve"> </w:t>
      </w:r>
      <w:r w:rsidRPr="004534A4">
        <w:rPr>
          <w:color w:val="000000" w:themeColor="text1"/>
        </w:rPr>
        <w:t>registered</w:t>
      </w:r>
      <w:r w:rsidRPr="004534A4">
        <w:rPr>
          <w:color w:val="000000" w:themeColor="text1"/>
          <w:spacing w:val="-1"/>
        </w:rPr>
        <w:t xml:space="preserve"> </w:t>
      </w:r>
      <w:r w:rsidRPr="004534A4">
        <w:rPr>
          <w:color w:val="000000" w:themeColor="text1"/>
        </w:rPr>
        <w:t>charity</w:t>
      </w:r>
      <w:r w:rsidRPr="004534A4">
        <w:rPr>
          <w:color w:val="000000" w:themeColor="text1"/>
          <w:spacing w:val="-2"/>
        </w:rPr>
        <w:t xml:space="preserve"> </w:t>
      </w:r>
      <w:r w:rsidRPr="004534A4">
        <w:rPr>
          <w:color w:val="000000" w:themeColor="text1"/>
        </w:rPr>
        <w:t>in</w:t>
      </w:r>
      <w:r w:rsidRPr="004534A4">
        <w:rPr>
          <w:color w:val="000000" w:themeColor="text1"/>
          <w:spacing w:val="-3"/>
        </w:rPr>
        <w:t xml:space="preserve"> </w:t>
      </w:r>
      <w:r w:rsidRPr="004534A4">
        <w:rPr>
          <w:color w:val="000000" w:themeColor="text1"/>
        </w:rPr>
        <w:t>Scotland</w:t>
      </w:r>
      <w:r w:rsidRPr="004534A4">
        <w:rPr>
          <w:color w:val="000000" w:themeColor="text1"/>
          <w:spacing w:val="-2"/>
        </w:rPr>
        <w:t xml:space="preserve"> </w:t>
      </w:r>
      <w:r w:rsidRPr="004534A4">
        <w:rPr>
          <w:color w:val="000000" w:themeColor="text1"/>
        </w:rPr>
        <w:t>(SC039316),</w:t>
      </w:r>
      <w:r w:rsidRPr="004534A4">
        <w:rPr>
          <w:color w:val="000000" w:themeColor="text1"/>
          <w:spacing w:val="-1"/>
        </w:rPr>
        <w:t xml:space="preserve"> </w:t>
      </w:r>
      <w:r w:rsidRPr="004534A4">
        <w:rPr>
          <w:color w:val="000000" w:themeColor="text1"/>
        </w:rPr>
        <w:t>England</w:t>
      </w:r>
      <w:r w:rsidRPr="004534A4">
        <w:rPr>
          <w:color w:val="000000" w:themeColor="text1"/>
          <w:spacing w:val="-2"/>
        </w:rPr>
        <w:t xml:space="preserve"> </w:t>
      </w:r>
      <w:r w:rsidRPr="004534A4">
        <w:rPr>
          <w:color w:val="000000" w:themeColor="text1"/>
        </w:rPr>
        <w:t>and</w:t>
      </w:r>
      <w:r w:rsidRPr="004534A4">
        <w:rPr>
          <w:color w:val="000000" w:themeColor="text1"/>
          <w:spacing w:val="-3"/>
        </w:rPr>
        <w:t xml:space="preserve"> </w:t>
      </w:r>
      <w:r w:rsidRPr="004534A4">
        <w:rPr>
          <w:color w:val="000000" w:themeColor="text1"/>
        </w:rPr>
        <w:t>Wales</w:t>
      </w:r>
      <w:r w:rsidRPr="004534A4">
        <w:rPr>
          <w:color w:val="000000" w:themeColor="text1"/>
          <w:spacing w:val="-3"/>
        </w:rPr>
        <w:t xml:space="preserve"> </w:t>
      </w:r>
      <w:r w:rsidRPr="004534A4">
        <w:rPr>
          <w:color w:val="000000" w:themeColor="text1"/>
        </w:rPr>
        <w:t>(226227)</w:t>
      </w:r>
      <w:r w:rsidRPr="004534A4">
        <w:rPr>
          <w:color w:val="000000" w:themeColor="text1"/>
          <w:spacing w:val="-1"/>
        </w:rPr>
        <w:t xml:space="preserve"> </w:t>
      </w:r>
      <w:r w:rsidRPr="004534A4">
        <w:rPr>
          <w:color w:val="000000" w:themeColor="text1"/>
        </w:rPr>
        <w:t>and</w:t>
      </w:r>
      <w:r w:rsidRPr="004534A4">
        <w:rPr>
          <w:color w:val="000000" w:themeColor="text1"/>
          <w:spacing w:val="-3"/>
        </w:rPr>
        <w:t xml:space="preserve"> </w:t>
      </w:r>
      <w:r w:rsidRPr="004534A4">
        <w:rPr>
          <w:color w:val="000000" w:themeColor="text1"/>
        </w:rPr>
        <w:t>Isle</w:t>
      </w:r>
      <w:r w:rsidRPr="004534A4">
        <w:rPr>
          <w:color w:val="000000" w:themeColor="text1"/>
          <w:spacing w:val="-2"/>
        </w:rPr>
        <w:t xml:space="preserve"> </w:t>
      </w:r>
      <w:r w:rsidRPr="004534A4">
        <w:rPr>
          <w:color w:val="000000" w:themeColor="text1"/>
        </w:rPr>
        <w:t>of</w:t>
      </w:r>
      <w:r w:rsidRPr="004534A4">
        <w:rPr>
          <w:color w:val="000000" w:themeColor="text1"/>
          <w:spacing w:val="-2"/>
        </w:rPr>
        <w:t xml:space="preserve"> </w:t>
      </w:r>
      <w:r w:rsidRPr="004534A4">
        <w:rPr>
          <w:color w:val="000000" w:themeColor="text1"/>
        </w:rPr>
        <w:t>Man</w:t>
      </w:r>
      <w:r w:rsidRPr="004534A4">
        <w:rPr>
          <w:color w:val="000000" w:themeColor="text1"/>
          <w:spacing w:val="-2"/>
        </w:rPr>
        <w:t xml:space="preserve"> </w:t>
      </w:r>
      <w:r w:rsidRPr="004534A4">
        <w:rPr>
          <w:color w:val="000000" w:themeColor="text1"/>
        </w:rPr>
        <w:t>(1226).</w:t>
      </w:r>
      <w:r w:rsidRPr="004534A4">
        <w:rPr>
          <w:color w:val="000000" w:themeColor="text1"/>
          <w:spacing w:val="-13"/>
        </w:rPr>
        <w:t xml:space="preserve"> </w:t>
      </w:r>
      <w:r w:rsidRPr="004534A4">
        <w:rPr>
          <w:color w:val="000000" w:themeColor="text1"/>
        </w:rPr>
        <w:t>Also</w:t>
      </w:r>
      <w:r w:rsidRPr="004534A4">
        <w:rPr>
          <w:color w:val="000000" w:themeColor="text1"/>
          <w:spacing w:val="-1"/>
        </w:rPr>
        <w:t xml:space="preserve"> </w:t>
      </w:r>
      <w:r w:rsidRPr="004534A4">
        <w:rPr>
          <w:color w:val="000000" w:themeColor="text1"/>
        </w:rPr>
        <w:t>operating</w:t>
      </w:r>
      <w:r w:rsidRPr="004534A4">
        <w:rPr>
          <w:color w:val="000000" w:themeColor="text1"/>
          <w:spacing w:val="-3"/>
        </w:rPr>
        <w:t xml:space="preserve"> </w:t>
      </w:r>
      <w:r w:rsidRPr="004534A4">
        <w:rPr>
          <w:color w:val="000000" w:themeColor="text1"/>
        </w:rPr>
        <w:t>in</w:t>
      </w:r>
      <w:r w:rsidRPr="004534A4">
        <w:rPr>
          <w:color w:val="000000" w:themeColor="text1"/>
          <w:spacing w:val="-3"/>
        </w:rPr>
        <w:t xml:space="preserve"> </w:t>
      </w:r>
      <w:r w:rsidRPr="004534A4">
        <w:rPr>
          <w:color w:val="000000" w:themeColor="text1"/>
        </w:rPr>
        <w:t>Northern</w:t>
      </w:r>
      <w:r w:rsidRPr="004534A4">
        <w:rPr>
          <w:color w:val="000000" w:themeColor="text1"/>
          <w:spacing w:val="-2"/>
        </w:rPr>
        <w:t xml:space="preserve"> Ireland.</w:t>
      </w:r>
    </w:p>
    <w:sectPr w:rsidR="00653E99" w:rsidRPr="004534A4" w:rsidSect="00714C7A">
      <w:footerReference w:type="default" r:id="rId16"/>
      <w:pgSz w:w="11910" w:h="16840"/>
      <w:pgMar w:top="800" w:right="800" w:bottom="800" w:left="80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BB7D" w14:textId="77777777" w:rsidR="00347AFE" w:rsidRDefault="00347AFE" w:rsidP="00E82A49">
      <w:r>
        <w:separator/>
      </w:r>
    </w:p>
  </w:endnote>
  <w:endnote w:type="continuationSeparator" w:id="0">
    <w:p w14:paraId="29C6132F" w14:textId="77777777" w:rsidR="00347AFE" w:rsidRDefault="00347AFE" w:rsidP="00E82A49">
      <w:r>
        <w:continuationSeparator/>
      </w:r>
    </w:p>
  </w:endnote>
  <w:endnote w:type="continuationNotice" w:id="1">
    <w:p w14:paraId="18BCB97A" w14:textId="77777777" w:rsidR="00E959E1" w:rsidRDefault="00E95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gra">
    <w:altName w:val="Calibri"/>
    <w:panose1 w:val="00000000000000000000"/>
    <w:charset w:val="4D"/>
    <w:family w:val="auto"/>
    <w:notTrueType/>
    <w:pitch w:val="variable"/>
    <w:sig w:usb0="A00000FF" w:usb1="4000E4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gra Semi Bold">
    <w:altName w:val="Calibri"/>
    <w:panose1 w:val="000000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2097" w14:textId="77777777" w:rsidR="005A6AB2" w:rsidRDefault="005A6AB2">
    <w:pPr>
      <w:pStyle w:val="Footer"/>
      <w:jc w:val="center"/>
    </w:pPr>
    <w:r>
      <w:fldChar w:fldCharType="begin"/>
    </w:r>
    <w:r>
      <w:instrText xml:space="preserve"> PAGE   \* MERGEFORMAT </w:instrText>
    </w:r>
    <w:r>
      <w:fldChar w:fldCharType="separate"/>
    </w:r>
    <w:r>
      <w:rPr>
        <w:noProof/>
      </w:rPr>
      <w:t>2</w:t>
    </w:r>
    <w:r>
      <w:fldChar w:fldCharType="end"/>
    </w:r>
  </w:p>
  <w:p w14:paraId="78E3178B" w14:textId="77777777" w:rsidR="005A6AB2" w:rsidRDefault="005A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91C6" w14:textId="77777777" w:rsidR="00347AFE" w:rsidRDefault="00347AFE" w:rsidP="00E82A49">
      <w:r>
        <w:separator/>
      </w:r>
    </w:p>
  </w:footnote>
  <w:footnote w:type="continuationSeparator" w:id="0">
    <w:p w14:paraId="6EEA9D3A" w14:textId="77777777" w:rsidR="00347AFE" w:rsidRDefault="00347AFE" w:rsidP="00E82A49">
      <w:r>
        <w:continuationSeparator/>
      </w:r>
    </w:p>
  </w:footnote>
  <w:footnote w:type="continuationNotice" w:id="1">
    <w:p w14:paraId="1765D7BD" w14:textId="77777777" w:rsidR="00E959E1" w:rsidRDefault="00E959E1"/>
  </w:footnote>
</w:footnotes>
</file>

<file path=word/intelligence2.xml><?xml version="1.0" encoding="utf-8"?>
<int2:intelligence xmlns:int2="http://schemas.microsoft.com/office/intelligence/2020/intelligence" xmlns:oel="http://schemas.microsoft.com/office/2019/extlst">
  <int2:observations>
    <int2:bookmark int2:bookmarkName="_Int_3f2sJuB3" int2:invalidationBookmarkName="" int2:hashCode="BL+IborCau95zi" int2:id="FI7y2nhu">
      <int2:state int2:value="Rejected" int2:type="AugLoop_Text_Critique"/>
    </int2:bookmark>
    <int2:bookmark int2:bookmarkName="_Int_fwU2IyFP" int2:invalidationBookmarkName="" int2:hashCode="L61FNwwcjYHWJN" int2:id="fnQFGHUM">
      <int2:state int2:value="Rejected" int2:type="AugLoop_Text_Critique"/>
    </int2:bookmark>
    <int2:bookmark int2:bookmarkName="_Int_o4Nuhqej" int2:invalidationBookmarkName="" int2:hashCode="motZ+ArKsYcobg" int2:id="gTvd6e1b">
      <int2:state int2:value="Rejected" int2:type="AugLoop_Text_Critique"/>
    </int2:bookmark>
    <int2:bookmark int2:bookmarkName="_Int_3s7qOf8i" int2:invalidationBookmarkName="" int2:hashCode="TukVy8vR14ltkd" int2:id="h2gzk2MG">
      <int2:state int2:value="Rejected" int2:type="AugLoop_Text_Critique"/>
    </int2:bookmark>
    <int2:bookmark int2:bookmarkName="_Int_Liq1VdGR" int2:invalidationBookmarkName="" int2:hashCode="76Yrlq4h/YXbXg" int2:id="ipQ4tVf6">
      <int2:state int2:value="Rejected" int2:type="AugLoop_Text_Critique"/>
    </int2:bookmark>
    <int2:bookmark int2:bookmarkName="_Int_173Ph6US" int2:invalidationBookmarkName="" int2:hashCode="jJDiRsyFWXeCxg" int2:id="jxd7JppJ">
      <int2:state int2:value="Rejected" int2:type="AugLoop_Text_Critique"/>
    </int2:bookmark>
    <int2:bookmark int2:bookmarkName="_Int_JnGxnvwk" int2:invalidationBookmarkName="" int2:hashCode="ONeCKiSrQVltZH" int2:id="uHBUmm1N">
      <int2:state int2:value="Rejected" int2:type="AugLoop_Text_Critique"/>
    </int2:bookmark>
    <int2:bookmark int2:bookmarkName="_Int_TFwf4ERL" int2:invalidationBookmarkName="" int2:hashCode="D8f231a9VprmiP" int2:id="zjVnIpV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9"/>
      <w:numFmt w:val="decimal"/>
      <w:lvlText w:val="%1"/>
      <w:lvlJc w:val="left"/>
      <w:pPr>
        <w:ind w:left="1127" w:hanging="1021"/>
      </w:pPr>
      <w:rPr>
        <w:rFonts w:ascii="Ingra" w:hAnsi="Ingra" w:cs="Ingra"/>
        <w:b w:val="0"/>
        <w:bCs w:val="0"/>
        <w:i w:val="0"/>
        <w:iCs w:val="0"/>
        <w:w w:val="100"/>
        <w:sz w:val="28"/>
        <w:szCs w:val="28"/>
      </w:rPr>
    </w:lvl>
    <w:lvl w:ilvl="1">
      <w:numFmt w:val="bullet"/>
      <w:lvlText w:val="ï"/>
      <w:lvlJc w:val="left"/>
      <w:pPr>
        <w:ind w:left="1709" w:hanging="1021"/>
      </w:pPr>
    </w:lvl>
    <w:lvl w:ilvl="2">
      <w:numFmt w:val="bullet"/>
      <w:lvlText w:val="ï"/>
      <w:lvlJc w:val="left"/>
      <w:pPr>
        <w:ind w:left="2299" w:hanging="1021"/>
      </w:pPr>
    </w:lvl>
    <w:lvl w:ilvl="3">
      <w:numFmt w:val="bullet"/>
      <w:lvlText w:val="ï"/>
      <w:lvlJc w:val="left"/>
      <w:pPr>
        <w:ind w:left="2889" w:hanging="1021"/>
      </w:pPr>
    </w:lvl>
    <w:lvl w:ilvl="4">
      <w:numFmt w:val="bullet"/>
      <w:lvlText w:val="ï"/>
      <w:lvlJc w:val="left"/>
      <w:pPr>
        <w:ind w:left="3478" w:hanging="1021"/>
      </w:pPr>
    </w:lvl>
    <w:lvl w:ilvl="5">
      <w:numFmt w:val="bullet"/>
      <w:lvlText w:val="ï"/>
      <w:lvlJc w:val="left"/>
      <w:pPr>
        <w:ind w:left="4068" w:hanging="1021"/>
      </w:pPr>
    </w:lvl>
    <w:lvl w:ilvl="6">
      <w:numFmt w:val="bullet"/>
      <w:lvlText w:val="ï"/>
      <w:lvlJc w:val="left"/>
      <w:pPr>
        <w:ind w:left="4658" w:hanging="1021"/>
      </w:pPr>
    </w:lvl>
    <w:lvl w:ilvl="7">
      <w:numFmt w:val="bullet"/>
      <w:lvlText w:val="ï"/>
      <w:lvlJc w:val="left"/>
      <w:pPr>
        <w:ind w:left="5248" w:hanging="1021"/>
      </w:pPr>
    </w:lvl>
    <w:lvl w:ilvl="8">
      <w:numFmt w:val="bullet"/>
      <w:lvlText w:val="ï"/>
      <w:lvlJc w:val="left"/>
      <w:pPr>
        <w:ind w:left="5837" w:hanging="1021"/>
      </w:pPr>
    </w:lvl>
  </w:abstractNum>
  <w:abstractNum w:abstractNumId="1" w15:restartNumberingAfterBreak="0">
    <w:nsid w:val="00000403"/>
    <w:multiLevelType w:val="multilevel"/>
    <w:tmpl w:val="FFFFFFFF"/>
    <w:lvl w:ilvl="0">
      <w:start w:val="30"/>
      <w:numFmt w:val="decimal"/>
      <w:lvlText w:val="%1"/>
      <w:lvlJc w:val="left"/>
      <w:pPr>
        <w:ind w:left="1127" w:hanging="1021"/>
      </w:pPr>
      <w:rPr>
        <w:rFonts w:cs="Times New Roman"/>
        <w:w w:val="100"/>
      </w:rPr>
    </w:lvl>
    <w:lvl w:ilvl="1">
      <w:numFmt w:val="bullet"/>
      <w:lvlText w:val="ï"/>
      <w:lvlJc w:val="left"/>
      <w:pPr>
        <w:ind w:left="1709" w:hanging="1021"/>
      </w:pPr>
    </w:lvl>
    <w:lvl w:ilvl="2">
      <w:numFmt w:val="bullet"/>
      <w:lvlText w:val="ï"/>
      <w:lvlJc w:val="left"/>
      <w:pPr>
        <w:ind w:left="2299" w:hanging="1021"/>
      </w:pPr>
    </w:lvl>
    <w:lvl w:ilvl="3">
      <w:numFmt w:val="bullet"/>
      <w:lvlText w:val="ï"/>
      <w:lvlJc w:val="left"/>
      <w:pPr>
        <w:ind w:left="2889" w:hanging="1021"/>
      </w:pPr>
    </w:lvl>
    <w:lvl w:ilvl="4">
      <w:numFmt w:val="bullet"/>
      <w:lvlText w:val="ï"/>
      <w:lvlJc w:val="left"/>
      <w:pPr>
        <w:ind w:left="3478" w:hanging="1021"/>
      </w:pPr>
    </w:lvl>
    <w:lvl w:ilvl="5">
      <w:numFmt w:val="bullet"/>
      <w:lvlText w:val="ï"/>
      <w:lvlJc w:val="left"/>
      <w:pPr>
        <w:ind w:left="4068" w:hanging="1021"/>
      </w:pPr>
    </w:lvl>
    <w:lvl w:ilvl="6">
      <w:numFmt w:val="bullet"/>
      <w:lvlText w:val="ï"/>
      <w:lvlJc w:val="left"/>
      <w:pPr>
        <w:ind w:left="4658" w:hanging="1021"/>
      </w:pPr>
    </w:lvl>
    <w:lvl w:ilvl="7">
      <w:numFmt w:val="bullet"/>
      <w:lvlText w:val="ï"/>
      <w:lvlJc w:val="left"/>
      <w:pPr>
        <w:ind w:left="5248" w:hanging="1021"/>
      </w:pPr>
    </w:lvl>
    <w:lvl w:ilvl="8">
      <w:numFmt w:val="bullet"/>
      <w:lvlText w:val="ï"/>
      <w:lvlJc w:val="left"/>
      <w:pPr>
        <w:ind w:left="5837" w:hanging="1021"/>
      </w:pPr>
    </w:lvl>
  </w:abstractNum>
  <w:abstractNum w:abstractNumId="2" w15:restartNumberingAfterBreak="0">
    <w:nsid w:val="00000404"/>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127" w:hanging="360"/>
      </w:pPr>
    </w:lvl>
    <w:lvl w:ilvl="2">
      <w:numFmt w:val="bullet"/>
      <w:lvlText w:val="ï"/>
      <w:lvlJc w:val="left"/>
      <w:pPr>
        <w:ind w:left="1795" w:hanging="360"/>
      </w:pPr>
    </w:lvl>
    <w:lvl w:ilvl="3">
      <w:numFmt w:val="bullet"/>
      <w:lvlText w:val="ï"/>
      <w:lvlJc w:val="left"/>
      <w:pPr>
        <w:ind w:left="2463" w:hanging="360"/>
      </w:pPr>
    </w:lvl>
    <w:lvl w:ilvl="4">
      <w:numFmt w:val="bullet"/>
      <w:lvlText w:val="ï"/>
      <w:lvlJc w:val="left"/>
      <w:pPr>
        <w:ind w:left="3131" w:hanging="360"/>
      </w:pPr>
    </w:lvl>
    <w:lvl w:ilvl="5">
      <w:numFmt w:val="bullet"/>
      <w:lvlText w:val="ï"/>
      <w:lvlJc w:val="left"/>
      <w:pPr>
        <w:ind w:left="3799" w:hanging="360"/>
      </w:pPr>
    </w:lvl>
    <w:lvl w:ilvl="6">
      <w:numFmt w:val="bullet"/>
      <w:lvlText w:val="ï"/>
      <w:lvlJc w:val="left"/>
      <w:pPr>
        <w:ind w:left="4467" w:hanging="360"/>
      </w:pPr>
    </w:lvl>
    <w:lvl w:ilvl="7">
      <w:numFmt w:val="bullet"/>
      <w:lvlText w:val="ï"/>
      <w:lvlJc w:val="left"/>
      <w:pPr>
        <w:ind w:left="5135" w:hanging="360"/>
      </w:pPr>
    </w:lvl>
    <w:lvl w:ilvl="8">
      <w:numFmt w:val="bullet"/>
      <w:lvlText w:val="ï"/>
      <w:lvlJc w:val="left"/>
      <w:pPr>
        <w:ind w:left="5802" w:hanging="360"/>
      </w:pPr>
    </w:lvl>
  </w:abstractNum>
  <w:abstractNum w:abstractNumId="3" w15:restartNumberingAfterBreak="0">
    <w:nsid w:val="00000405"/>
    <w:multiLevelType w:val="multilevel"/>
    <w:tmpl w:val="FFFFFFFF"/>
    <w:lvl w:ilvl="0">
      <w:numFmt w:val="bullet"/>
      <w:lvlText w:val="ï"/>
      <w:lvlJc w:val="left"/>
      <w:pPr>
        <w:ind w:left="390" w:hanging="284"/>
      </w:pPr>
      <w:rPr>
        <w:rFonts w:ascii="Ingra" w:hAnsi="Ingra"/>
        <w:b/>
        <w:i w:val="0"/>
        <w:color w:val="0098B9"/>
        <w:w w:val="100"/>
        <w:position w:val="-4"/>
        <w:sz w:val="36"/>
      </w:rPr>
    </w:lvl>
    <w:lvl w:ilvl="1">
      <w:numFmt w:val="bullet"/>
      <w:lvlText w:val="ï"/>
      <w:lvlJc w:val="left"/>
      <w:pPr>
        <w:ind w:left="1075" w:hanging="284"/>
      </w:pPr>
    </w:lvl>
    <w:lvl w:ilvl="2">
      <w:numFmt w:val="bullet"/>
      <w:lvlText w:val="ï"/>
      <w:lvlJc w:val="left"/>
      <w:pPr>
        <w:ind w:left="1750" w:hanging="284"/>
      </w:pPr>
    </w:lvl>
    <w:lvl w:ilvl="3">
      <w:numFmt w:val="bullet"/>
      <w:lvlText w:val="ï"/>
      <w:lvlJc w:val="left"/>
      <w:pPr>
        <w:ind w:left="2425" w:hanging="284"/>
      </w:pPr>
    </w:lvl>
    <w:lvl w:ilvl="4">
      <w:numFmt w:val="bullet"/>
      <w:lvlText w:val="ï"/>
      <w:lvlJc w:val="left"/>
      <w:pPr>
        <w:ind w:left="3100" w:hanging="284"/>
      </w:pPr>
    </w:lvl>
    <w:lvl w:ilvl="5">
      <w:numFmt w:val="bullet"/>
      <w:lvlText w:val="ï"/>
      <w:lvlJc w:val="left"/>
      <w:pPr>
        <w:ind w:left="3776" w:hanging="284"/>
      </w:pPr>
    </w:lvl>
    <w:lvl w:ilvl="6">
      <w:numFmt w:val="bullet"/>
      <w:lvlText w:val="ï"/>
      <w:lvlJc w:val="left"/>
      <w:pPr>
        <w:ind w:left="4451" w:hanging="284"/>
      </w:pPr>
    </w:lvl>
    <w:lvl w:ilvl="7">
      <w:numFmt w:val="bullet"/>
      <w:lvlText w:val="ï"/>
      <w:lvlJc w:val="left"/>
      <w:pPr>
        <w:ind w:left="5126" w:hanging="284"/>
      </w:pPr>
    </w:lvl>
    <w:lvl w:ilvl="8">
      <w:numFmt w:val="bullet"/>
      <w:lvlText w:val="ï"/>
      <w:lvlJc w:val="left"/>
      <w:pPr>
        <w:ind w:left="5801" w:hanging="284"/>
      </w:pPr>
    </w:lvl>
  </w:abstractNum>
  <w:abstractNum w:abstractNumId="4" w15:restartNumberingAfterBreak="0">
    <w:nsid w:val="00000406"/>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390" w:hanging="284"/>
      </w:pPr>
      <w:rPr>
        <w:rFonts w:ascii="Ingra" w:hAnsi="Ingra"/>
        <w:b/>
        <w:i w:val="0"/>
        <w:color w:val="0098B9"/>
        <w:w w:val="100"/>
        <w:position w:val="-4"/>
        <w:sz w:val="36"/>
      </w:rPr>
    </w:lvl>
    <w:lvl w:ilvl="2">
      <w:numFmt w:val="bullet"/>
      <w:lvlText w:val="ï"/>
      <w:lvlJc w:val="left"/>
      <w:pPr>
        <w:ind w:left="337" w:hanging="284"/>
      </w:pPr>
    </w:lvl>
    <w:lvl w:ilvl="3">
      <w:numFmt w:val="bullet"/>
      <w:lvlText w:val="ï"/>
      <w:lvlJc w:val="left"/>
      <w:pPr>
        <w:ind w:left="214" w:hanging="284"/>
      </w:pPr>
    </w:lvl>
    <w:lvl w:ilvl="4">
      <w:numFmt w:val="bullet"/>
      <w:lvlText w:val="ï"/>
      <w:lvlJc w:val="left"/>
      <w:pPr>
        <w:ind w:left="92" w:hanging="284"/>
      </w:pPr>
    </w:lvl>
    <w:lvl w:ilvl="5">
      <w:numFmt w:val="bullet"/>
      <w:lvlText w:val="ï"/>
      <w:lvlJc w:val="left"/>
      <w:pPr>
        <w:ind w:hanging="284"/>
      </w:pPr>
    </w:lvl>
    <w:lvl w:ilvl="6">
      <w:numFmt w:val="bullet"/>
      <w:lvlText w:val="ï"/>
      <w:lvlJc w:val="left"/>
      <w:pPr>
        <w:ind w:hanging="284"/>
      </w:pPr>
    </w:lvl>
    <w:lvl w:ilvl="7">
      <w:numFmt w:val="bullet"/>
      <w:lvlText w:val="ï"/>
      <w:lvlJc w:val="left"/>
      <w:pPr>
        <w:ind w:hanging="284"/>
      </w:pPr>
    </w:lvl>
    <w:lvl w:ilvl="8">
      <w:numFmt w:val="bullet"/>
      <w:lvlText w:val="ï"/>
      <w:lvlJc w:val="left"/>
      <w:pPr>
        <w:ind w:hanging="284"/>
      </w:pPr>
    </w:lvl>
  </w:abstractNum>
  <w:abstractNum w:abstractNumId="5" w15:restartNumberingAfterBreak="0">
    <w:nsid w:val="00000407"/>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6" w15:restartNumberingAfterBreak="0">
    <w:nsid w:val="00000408"/>
    <w:multiLevelType w:val="multilevel"/>
    <w:tmpl w:val="FFFFFFFF"/>
    <w:lvl w:ilvl="0">
      <w:start w:val="1"/>
      <w:numFmt w:val="decimal"/>
      <w:lvlText w:val="%1."/>
      <w:lvlJc w:val="left"/>
      <w:pPr>
        <w:ind w:left="615" w:hanging="508"/>
      </w:pPr>
      <w:rPr>
        <w:rFonts w:ascii="Ingra" w:hAnsi="Ingra" w:cs="Ingra"/>
        <w:b/>
        <w:bCs/>
        <w:i w:val="0"/>
        <w:iCs w:val="0"/>
        <w:color w:val="0098B9"/>
        <w:spacing w:val="-9"/>
        <w:w w:val="100"/>
        <w:sz w:val="56"/>
        <w:szCs w:val="56"/>
      </w:rPr>
    </w:lvl>
    <w:lvl w:ilvl="1">
      <w:numFmt w:val="bullet"/>
      <w:lvlText w:val="ï"/>
      <w:lvlJc w:val="left"/>
      <w:pPr>
        <w:ind w:left="2081" w:hanging="508"/>
      </w:pPr>
    </w:lvl>
    <w:lvl w:ilvl="2">
      <w:numFmt w:val="bullet"/>
      <w:lvlText w:val="ï"/>
      <w:lvlJc w:val="left"/>
      <w:pPr>
        <w:ind w:left="3543" w:hanging="508"/>
      </w:pPr>
    </w:lvl>
    <w:lvl w:ilvl="3">
      <w:numFmt w:val="bullet"/>
      <w:lvlText w:val="ï"/>
      <w:lvlJc w:val="left"/>
      <w:pPr>
        <w:ind w:left="5005" w:hanging="508"/>
      </w:pPr>
    </w:lvl>
    <w:lvl w:ilvl="4">
      <w:numFmt w:val="bullet"/>
      <w:lvlText w:val="ï"/>
      <w:lvlJc w:val="left"/>
      <w:pPr>
        <w:ind w:left="6467" w:hanging="508"/>
      </w:pPr>
    </w:lvl>
    <w:lvl w:ilvl="5">
      <w:numFmt w:val="bullet"/>
      <w:lvlText w:val="ï"/>
      <w:lvlJc w:val="left"/>
      <w:pPr>
        <w:ind w:left="7928" w:hanging="508"/>
      </w:pPr>
    </w:lvl>
    <w:lvl w:ilvl="6">
      <w:numFmt w:val="bullet"/>
      <w:lvlText w:val="ï"/>
      <w:lvlJc w:val="left"/>
      <w:pPr>
        <w:ind w:left="9390" w:hanging="508"/>
      </w:pPr>
    </w:lvl>
    <w:lvl w:ilvl="7">
      <w:numFmt w:val="bullet"/>
      <w:lvlText w:val="ï"/>
      <w:lvlJc w:val="left"/>
      <w:pPr>
        <w:ind w:left="10852" w:hanging="508"/>
      </w:pPr>
    </w:lvl>
    <w:lvl w:ilvl="8">
      <w:numFmt w:val="bullet"/>
      <w:lvlText w:val="ï"/>
      <w:lvlJc w:val="left"/>
      <w:pPr>
        <w:ind w:left="12314" w:hanging="508"/>
      </w:pPr>
    </w:lvl>
  </w:abstractNum>
  <w:abstractNum w:abstractNumId="7" w15:restartNumberingAfterBreak="0">
    <w:nsid w:val="00000409"/>
    <w:multiLevelType w:val="multilevel"/>
    <w:tmpl w:val="FFFFFFFF"/>
    <w:lvl w:ilvl="0">
      <w:numFmt w:val="bullet"/>
      <w:lvlText w:val="ï"/>
      <w:lvlJc w:val="left"/>
      <w:pPr>
        <w:ind w:left="390" w:hanging="284"/>
      </w:pPr>
      <w:rPr>
        <w:rFonts w:ascii="Ingra" w:hAnsi="Ingra"/>
        <w:b/>
        <w:i w:val="0"/>
        <w:color w:val="0098B9"/>
        <w:w w:val="100"/>
        <w:position w:val="-4"/>
        <w:sz w:val="36"/>
      </w:rPr>
    </w:lvl>
    <w:lvl w:ilvl="1">
      <w:numFmt w:val="bullet"/>
      <w:lvlText w:val="ï"/>
      <w:lvlJc w:val="left"/>
      <w:pPr>
        <w:ind w:left="1104" w:hanging="284"/>
      </w:pPr>
    </w:lvl>
    <w:lvl w:ilvl="2">
      <w:numFmt w:val="bullet"/>
      <w:lvlText w:val="ï"/>
      <w:lvlJc w:val="left"/>
      <w:pPr>
        <w:ind w:left="1808" w:hanging="284"/>
      </w:pPr>
    </w:lvl>
    <w:lvl w:ilvl="3">
      <w:numFmt w:val="bullet"/>
      <w:lvlText w:val="ï"/>
      <w:lvlJc w:val="left"/>
      <w:pPr>
        <w:ind w:left="2512" w:hanging="284"/>
      </w:pPr>
    </w:lvl>
    <w:lvl w:ilvl="4">
      <w:numFmt w:val="bullet"/>
      <w:lvlText w:val="ï"/>
      <w:lvlJc w:val="left"/>
      <w:pPr>
        <w:ind w:left="3217" w:hanging="284"/>
      </w:pPr>
    </w:lvl>
    <w:lvl w:ilvl="5">
      <w:numFmt w:val="bullet"/>
      <w:lvlText w:val="ï"/>
      <w:lvlJc w:val="left"/>
      <w:pPr>
        <w:ind w:left="3921" w:hanging="284"/>
      </w:pPr>
    </w:lvl>
    <w:lvl w:ilvl="6">
      <w:numFmt w:val="bullet"/>
      <w:lvlText w:val="ï"/>
      <w:lvlJc w:val="left"/>
      <w:pPr>
        <w:ind w:left="4625" w:hanging="284"/>
      </w:pPr>
    </w:lvl>
    <w:lvl w:ilvl="7">
      <w:numFmt w:val="bullet"/>
      <w:lvlText w:val="ï"/>
      <w:lvlJc w:val="left"/>
      <w:pPr>
        <w:ind w:left="5329" w:hanging="284"/>
      </w:pPr>
    </w:lvl>
    <w:lvl w:ilvl="8">
      <w:numFmt w:val="bullet"/>
      <w:lvlText w:val="ï"/>
      <w:lvlJc w:val="left"/>
      <w:pPr>
        <w:ind w:left="6034" w:hanging="284"/>
      </w:pPr>
    </w:lvl>
  </w:abstractNum>
  <w:abstractNum w:abstractNumId="8" w15:restartNumberingAfterBreak="0">
    <w:nsid w:val="065F14A2"/>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0E6D1C07"/>
    <w:multiLevelType w:val="hybridMultilevel"/>
    <w:tmpl w:val="CAC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27C34"/>
    <w:multiLevelType w:val="hybridMultilevel"/>
    <w:tmpl w:val="5082EC60"/>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1" w15:restartNumberingAfterBreak="0">
    <w:nsid w:val="1EE160A8"/>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12" w15:restartNumberingAfterBreak="0">
    <w:nsid w:val="370B7215"/>
    <w:multiLevelType w:val="hybridMultilevel"/>
    <w:tmpl w:val="79F2C3D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4DCE1499"/>
    <w:multiLevelType w:val="hybridMultilevel"/>
    <w:tmpl w:val="A6A80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41929"/>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5C2E2CA5"/>
    <w:multiLevelType w:val="hybridMultilevel"/>
    <w:tmpl w:val="FE16589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4A7A4C"/>
    <w:multiLevelType w:val="hybridMultilevel"/>
    <w:tmpl w:val="FFFFFFFF"/>
    <w:lvl w:ilvl="0" w:tplc="CDF01B2A">
      <w:start w:val="1"/>
      <w:numFmt w:val="bullet"/>
      <w:pStyle w:val="ListParagraph"/>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7" w15:restartNumberingAfterBreak="0">
    <w:nsid w:val="5ED7317C"/>
    <w:multiLevelType w:val="multilevel"/>
    <w:tmpl w:val="447CA5EC"/>
    <w:lvl w:ilvl="0">
      <w:start w:val="1"/>
      <w:numFmt w:val="decimal"/>
      <w:lvlText w:val="%1."/>
      <w:lvlJc w:val="left"/>
      <w:rPr>
        <w:rFonts w:ascii="Arial" w:hAnsi="Arial" w:cs="Arial" w:hint="default"/>
        <w:b/>
        <w:bCs/>
        <w:i w:val="0"/>
        <w:iCs w:val="0"/>
        <w:color w:val="000000"/>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18" w15:restartNumberingAfterBreak="0">
    <w:nsid w:val="69664412"/>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6B403F7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B6B3DDA"/>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71AE69D0"/>
    <w:multiLevelType w:val="hybridMultilevel"/>
    <w:tmpl w:val="FFFFFFFF"/>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2" w15:restartNumberingAfterBreak="0">
    <w:nsid w:val="7AFC56C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08705">
    <w:abstractNumId w:val="7"/>
  </w:num>
  <w:num w:numId="2" w16cid:durableId="1148404216">
    <w:abstractNumId w:val="6"/>
  </w:num>
  <w:num w:numId="3" w16cid:durableId="70153711">
    <w:abstractNumId w:val="5"/>
  </w:num>
  <w:num w:numId="4" w16cid:durableId="430708211">
    <w:abstractNumId w:val="4"/>
  </w:num>
  <w:num w:numId="5" w16cid:durableId="955481294">
    <w:abstractNumId w:val="3"/>
  </w:num>
  <w:num w:numId="6" w16cid:durableId="1065301054">
    <w:abstractNumId w:val="2"/>
  </w:num>
  <w:num w:numId="7" w16cid:durableId="1515460679">
    <w:abstractNumId w:val="1"/>
  </w:num>
  <w:num w:numId="8" w16cid:durableId="536508568">
    <w:abstractNumId w:val="0"/>
  </w:num>
  <w:num w:numId="9" w16cid:durableId="965623671">
    <w:abstractNumId w:val="21"/>
  </w:num>
  <w:num w:numId="10" w16cid:durableId="2102753642">
    <w:abstractNumId w:val="12"/>
  </w:num>
  <w:num w:numId="11" w16cid:durableId="647712428">
    <w:abstractNumId w:val="18"/>
  </w:num>
  <w:num w:numId="12" w16cid:durableId="1416170057">
    <w:abstractNumId w:val="20"/>
  </w:num>
  <w:num w:numId="13" w16cid:durableId="965233753">
    <w:abstractNumId w:val="19"/>
  </w:num>
  <w:num w:numId="14" w16cid:durableId="1209301686">
    <w:abstractNumId w:val="11"/>
  </w:num>
  <w:num w:numId="15" w16cid:durableId="1595243268">
    <w:abstractNumId w:val="14"/>
  </w:num>
  <w:num w:numId="16" w16cid:durableId="235867447">
    <w:abstractNumId w:val="8"/>
  </w:num>
  <w:num w:numId="17" w16cid:durableId="594366332">
    <w:abstractNumId w:val="22"/>
  </w:num>
  <w:num w:numId="18" w16cid:durableId="537281683">
    <w:abstractNumId w:val="16"/>
  </w:num>
  <w:num w:numId="19" w16cid:durableId="2125268823">
    <w:abstractNumId w:val="17"/>
  </w:num>
  <w:num w:numId="20" w16cid:durableId="1172570403">
    <w:abstractNumId w:val="6"/>
    <w:lvlOverride w:ilvl="0">
      <w:startOverride w:val="1"/>
    </w:lvlOverride>
  </w:num>
  <w:num w:numId="21" w16cid:durableId="1875534087">
    <w:abstractNumId w:val="10"/>
  </w:num>
  <w:num w:numId="22" w16cid:durableId="1130856349">
    <w:abstractNumId w:val="9"/>
  </w:num>
  <w:num w:numId="23" w16cid:durableId="1956595701">
    <w:abstractNumId w:val="13"/>
  </w:num>
  <w:num w:numId="24" w16cid:durableId="10544233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7A"/>
    <w:rsid w:val="0000386E"/>
    <w:rsid w:val="00021005"/>
    <w:rsid w:val="0003382B"/>
    <w:rsid w:val="0008641A"/>
    <w:rsid w:val="000E5550"/>
    <w:rsid w:val="000F5D36"/>
    <w:rsid w:val="00101FD6"/>
    <w:rsid w:val="00103F58"/>
    <w:rsid w:val="00127A25"/>
    <w:rsid w:val="0013673A"/>
    <w:rsid w:val="00175D2C"/>
    <w:rsid w:val="001D31F0"/>
    <w:rsid w:val="001D48D5"/>
    <w:rsid w:val="001E545A"/>
    <w:rsid w:val="00250D73"/>
    <w:rsid w:val="0025393F"/>
    <w:rsid w:val="002800F2"/>
    <w:rsid w:val="00286EC2"/>
    <w:rsid w:val="002D7B5E"/>
    <w:rsid w:val="00333CD3"/>
    <w:rsid w:val="00347AFE"/>
    <w:rsid w:val="003633D1"/>
    <w:rsid w:val="003A1F80"/>
    <w:rsid w:val="003A4AA0"/>
    <w:rsid w:val="003A595E"/>
    <w:rsid w:val="004534A4"/>
    <w:rsid w:val="00462A64"/>
    <w:rsid w:val="0049066C"/>
    <w:rsid w:val="004A451D"/>
    <w:rsid w:val="004F3B2C"/>
    <w:rsid w:val="00512D7D"/>
    <w:rsid w:val="0054030E"/>
    <w:rsid w:val="005A6AB2"/>
    <w:rsid w:val="005E3285"/>
    <w:rsid w:val="005F4062"/>
    <w:rsid w:val="006020AE"/>
    <w:rsid w:val="00625358"/>
    <w:rsid w:val="00653E99"/>
    <w:rsid w:val="00654B23"/>
    <w:rsid w:val="00657311"/>
    <w:rsid w:val="00685B38"/>
    <w:rsid w:val="00714C7A"/>
    <w:rsid w:val="00794604"/>
    <w:rsid w:val="007C6EC3"/>
    <w:rsid w:val="00804140"/>
    <w:rsid w:val="00840A8E"/>
    <w:rsid w:val="00855936"/>
    <w:rsid w:val="00880BDC"/>
    <w:rsid w:val="0088618F"/>
    <w:rsid w:val="00920857"/>
    <w:rsid w:val="00922001"/>
    <w:rsid w:val="00922F9E"/>
    <w:rsid w:val="00987BAE"/>
    <w:rsid w:val="009B4C24"/>
    <w:rsid w:val="009E22A5"/>
    <w:rsid w:val="009E5CB0"/>
    <w:rsid w:val="00A0112E"/>
    <w:rsid w:val="00A265B9"/>
    <w:rsid w:val="00A31D15"/>
    <w:rsid w:val="00A54DFA"/>
    <w:rsid w:val="00A603DB"/>
    <w:rsid w:val="00A80EC1"/>
    <w:rsid w:val="00AA42C9"/>
    <w:rsid w:val="00AB585A"/>
    <w:rsid w:val="00AC79FF"/>
    <w:rsid w:val="00B236AE"/>
    <w:rsid w:val="00B42815"/>
    <w:rsid w:val="00B4737D"/>
    <w:rsid w:val="00B55A13"/>
    <w:rsid w:val="00B93F71"/>
    <w:rsid w:val="00B9777A"/>
    <w:rsid w:val="00C21A9A"/>
    <w:rsid w:val="00C24CF7"/>
    <w:rsid w:val="00C33D5C"/>
    <w:rsid w:val="00C34907"/>
    <w:rsid w:val="00C8776B"/>
    <w:rsid w:val="00CA6EEA"/>
    <w:rsid w:val="00CE47D2"/>
    <w:rsid w:val="00CE62E5"/>
    <w:rsid w:val="00D445C7"/>
    <w:rsid w:val="00D468FE"/>
    <w:rsid w:val="00D763CD"/>
    <w:rsid w:val="00D85C06"/>
    <w:rsid w:val="00DA3A59"/>
    <w:rsid w:val="00DB717B"/>
    <w:rsid w:val="00DB748E"/>
    <w:rsid w:val="00DD2F1C"/>
    <w:rsid w:val="00DD4A4B"/>
    <w:rsid w:val="00DF1A6B"/>
    <w:rsid w:val="00E043C8"/>
    <w:rsid w:val="00E26CA0"/>
    <w:rsid w:val="00E3366B"/>
    <w:rsid w:val="00E73CF2"/>
    <w:rsid w:val="00E77BD9"/>
    <w:rsid w:val="00E82A49"/>
    <w:rsid w:val="00E959E1"/>
    <w:rsid w:val="00EC2AB6"/>
    <w:rsid w:val="00F20291"/>
    <w:rsid w:val="00F25BD2"/>
    <w:rsid w:val="00F61BFB"/>
    <w:rsid w:val="00F94A1E"/>
    <w:rsid w:val="00FA671C"/>
    <w:rsid w:val="00FC56D9"/>
    <w:rsid w:val="03A2B42A"/>
    <w:rsid w:val="055C7264"/>
    <w:rsid w:val="05C87269"/>
    <w:rsid w:val="05ED7CE5"/>
    <w:rsid w:val="082F893C"/>
    <w:rsid w:val="09251DA7"/>
    <w:rsid w:val="0BF17CFB"/>
    <w:rsid w:val="14A3D300"/>
    <w:rsid w:val="1780DAB2"/>
    <w:rsid w:val="1EBF3D62"/>
    <w:rsid w:val="20851D8B"/>
    <w:rsid w:val="211A7B88"/>
    <w:rsid w:val="21AE88B9"/>
    <w:rsid w:val="235F676C"/>
    <w:rsid w:val="2375CD08"/>
    <w:rsid w:val="2411E95C"/>
    <w:rsid w:val="25825151"/>
    <w:rsid w:val="26D04304"/>
    <w:rsid w:val="28548D48"/>
    <w:rsid w:val="289E0476"/>
    <w:rsid w:val="2AF0E153"/>
    <w:rsid w:val="2B6CD88B"/>
    <w:rsid w:val="2E3B42AF"/>
    <w:rsid w:val="2F81F2B5"/>
    <w:rsid w:val="30D74407"/>
    <w:rsid w:val="336C6B23"/>
    <w:rsid w:val="3565C9CE"/>
    <w:rsid w:val="379D8AD0"/>
    <w:rsid w:val="39E3439F"/>
    <w:rsid w:val="40D66CC3"/>
    <w:rsid w:val="457C3B4F"/>
    <w:rsid w:val="4BA6A34F"/>
    <w:rsid w:val="4BAB6ED9"/>
    <w:rsid w:val="4D2DD060"/>
    <w:rsid w:val="51B0FD42"/>
    <w:rsid w:val="53158141"/>
    <w:rsid w:val="5378A058"/>
    <w:rsid w:val="541251FB"/>
    <w:rsid w:val="5427BA7A"/>
    <w:rsid w:val="54E21CE9"/>
    <w:rsid w:val="5564CA20"/>
    <w:rsid w:val="57A68ACA"/>
    <w:rsid w:val="580BAE25"/>
    <w:rsid w:val="595984B9"/>
    <w:rsid w:val="59E2841A"/>
    <w:rsid w:val="645C2F40"/>
    <w:rsid w:val="676E9C3F"/>
    <w:rsid w:val="67BACC41"/>
    <w:rsid w:val="68F93AB9"/>
    <w:rsid w:val="6AEC45EB"/>
    <w:rsid w:val="6AFD9A19"/>
    <w:rsid w:val="6E05C0AC"/>
    <w:rsid w:val="78665362"/>
    <w:rsid w:val="79D994EF"/>
    <w:rsid w:val="7A069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76284"/>
  <w14:defaultImageDpi w14:val="0"/>
  <w15:docId w15:val="{A614AB49-17DF-4CAA-A808-28A50303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2A49"/>
    <w:pPr>
      <w:widowControl w:val="0"/>
      <w:autoSpaceDE w:val="0"/>
      <w:autoSpaceDN w:val="0"/>
      <w:adjustRightInd w:val="0"/>
    </w:pPr>
    <w:rPr>
      <w:rFonts w:ascii="Arial" w:hAnsi="Arial" w:cs="Arial"/>
      <w:sz w:val="28"/>
      <w:szCs w:val="28"/>
    </w:rPr>
  </w:style>
  <w:style w:type="paragraph" w:styleId="Heading1">
    <w:name w:val="heading 1"/>
    <w:basedOn w:val="Normal"/>
    <w:next w:val="Normal"/>
    <w:link w:val="Heading1Char"/>
    <w:uiPriority w:val="1"/>
    <w:qFormat/>
    <w:pPr>
      <w:spacing w:before="91"/>
      <w:ind w:left="107"/>
      <w:outlineLvl w:val="0"/>
    </w:pPr>
    <w:rPr>
      <w:rFonts w:ascii="Ingra Semi Bold" w:hAnsi="Ingra Semi Bold" w:cs="Ingra Semi Bold"/>
      <w:b/>
      <w:bCs/>
      <w:sz w:val="56"/>
      <w:szCs w:val="56"/>
    </w:rPr>
  </w:style>
  <w:style w:type="paragraph" w:styleId="Heading2">
    <w:name w:val="heading 2"/>
    <w:basedOn w:val="Normal"/>
    <w:next w:val="Normal"/>
    <w:link w:val="Heading2Char"/>
    <w:uiPriority w:val="1"/>
    <w:qFormat/>
    <w:rsid w:val="00462A64"/>
    <w:pPr>
      <w:spacing w:before="111"/>
      <w:outlineLvl w:val="1"/>
    </w:pPr>
    <w:rPr>
      <w:sz w:val="48"/>
      <w:szCs w:val="48"/>
    </w:rPr>
  </w:style>
  <w:style w:type="paragraph" w:styleId="Heading3">
    <w:name w:val="heading 3"/>
    <w:basedOn w:val="Normal"/>
    <w:next w:val="Normal"/>
    <w:link w:val="Heading3Char"/>
    <w:uiPriority w:val="1"/>
    <w:qFormat/>
    <w:rsid w:val="00E82A49"/>
    <w:pPr>
      <w:spacing w:before="90"/>
      <w:outlineLvl w:val="2"/>
    </w:pPr>
    <w:rPr>
      <w:rFonts w:ascii="Ingra Semi Bold" w:hAnsi="Ingra Semi Bold" w:cs="Ingra Semi 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character" w:customStyle="1" w:styleId="Heading2Char">
    <w:name w:val="Heading 2 Char"/>
    <w:link w:val="Heading2"/>
    <w:uiPriority w:val="1"/>
    <w:locked/>
    <w:rsid w:val="00462A64"/>
    <w:rPr>
      <w:rFonts w:ascii="Arial" w:hAnsi="Arial"/>
      <w:sz w:val="48"/>
    </w:rPr>
  </w:style>
  <w:style w:type="character" w:customStyle="1" w:styleId="Heading3Char">
    <w:name w:val="Heading 3 Char"/>
    <w:link w:val="Heading3"/>
    <w:uiPriority w:val="1"/>
    <w:locked/>
    <w:rsid w:val="00E82A49"/>
    <w:rPr>
      <w:rFonts w:ascii="Ingra Semi Bold" w:hAnsi="Ingra Semi Bold"/>
      <w:b/>
      <w:sz w:val="32"/>
    </w:rPr>
  </w:style>
  <w:style w:type="paragraph" w:styleId="NoSpacing">
    <w:name w:val="No Spacing"/>
    <w:uiPriority w:val="1"/>
    <w:qFormat/>
    <w:rsid w:val="00E82A49"/>
    <w:pPr>
      <w:widowControl w:val="0"/>
      <w:autoSpaceDE w:val="0"/>
      <w:autoSpaceDN w:val="0"/>
      <w:adjustRightInd w:val="0"/>
    </w:pPr>
    <w:rPr>
      <w:rFonts w:ascii="Arial" w:hAnsi="Arial" w:cs="Arial"/>
      <w:sz w:val="28"/>
      <w:szCs w:val="28"/>
    </w:rPr>
  </w:style>
  <w:style w:type="paragraph" w:styleId="Title">
    <w:name w:val="Title"/>
    <w:basedOn w:val="Normal"/>
    <w:next w:val="Normal"/>
    <w:link w:val="TitleChar"/>
    <w:uiPriority w:val="1"/>
    <w:qFormat/>
    <w:pPr>
      <w:spacing w:before="141"/>
      <w:ind w:left="107"/>
    </w:pPr>
    <w:rPr>
      <w:b/>
      <w:bCs/>
      <w:sz w:val="112"/>
      <w:szCs w:val="112"/>
    </w:rPr>
  </w:style>
  <w:style w:type="character" w:customStyle="1" w:styleId="TitleChar">
    <w:name w:val="Title Char"/>
    <w:link w:val="Title"/>
    <w:uiPriority w:val="10"/>
    <w:locked/>
    <w:rPr>
      <w:rFonts w:ascii="Calibri Light" w:hAnsi="Calibri Light"/>
      <w:b/>
      <w:kern w:val="28"/>
      <w:sz w:val="32"/>
    </w:rPr>
  </w:style>
  <w:style w:type="paragraph" w:styleId="ListParagraph">
    <w:name w:val="List Paragraph"/>
    <w:basedOn w:val="Normal"/>
    <w:uiPriority w:val="1"/>
    <w:qFormat/>
    <w:rsid w:val="00E82A49"/>
    <w:pPr>
      <w:numPr>
        <w:numId w:val="18"/>
      </w:numPr>
      <w:spacing w:before="171"/>
    </w:p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14C7A"/>
    <w:pPr>
      <w:tabs>
        <w:tab w:val="center" w:pos="4513"/>
        <w:tab w:val="right" w:pos="9026"/>
      </w:tabs>
    </w:pPr>
  </w:style>
  <w:style w:type="character" w:customStyle="1" w:styleId="HeaderChar">
    <w:name w:val="Header Char"/>
    <w:link w:val="Header"/>
    <w:uiPriority w:val="99"/>
    <w:locked/>
    <w:rsid w:val="00714C7A"/>
    <w:rPr>
      <w:rFonts w:ascii="Ingra" w:hAnsi="Ingra"/>
      <w:sz w:val="22"/>
    </w:rPr>
  </w:style>
  <w:style w:type="paragraph" w:styleId="Footer">
    <w:name w:val="footer"/>
    <w:basedOn w:val="Normal"/>
    <w:link w:val="FooterChar"/>
    <w:uiPriority w:val="99"/>
    <w:unhideWhenUsed/>
    <w:rsid w:val="00714C7A"/>
    <w:pPr>
      <w:tabs>
        <w:tab w:val="center" w:pos="4513"/>
        <w:tab w:val="right" w:pos="9026"/>
      </w:tabs>
    </w:pPr>
  </w:style>
  <w:style w:type="character" w:customStyle="1" w:styleId="FooterChar">
    <w:name w:val="Footer Char"/>
    <w:link w:val="Footer"/>
    <w:uiPriority w:val="99"/>
    <w:locked/>
    <w:rsid w:val="00714C7A"/>
    <w:rPr>
      <w:rFonts w:ascii="Ingra" w:hAnsi="Ingra"/>
      <w:sz w:val="22"/>
    </w:rPr>
  </w:style>
  <w:style w:type="paragraph" w:styleId="Quote">
    <w:name w:val="Quote"/>
    <w:basedOn w:val="Normal"/>
    <w:next w:val="Normal"/>
    <w:link w:val="QuoteChar"/>
    <w:uiPriority w:val="29"/>
    <w:qFormat/>
    <w:rsid w:val="00714C7A"/>
    <w:pPr>
      <w:spacing w:before="200" w:after="160"/>
      <w:ind w:left="864" w:right="864"/>
    </w:pPr>
    <w:rPr>
      <w:iCs/>
      <w:color w:val="404040"/>
    </w:rPr>
  </w:style>
  <w:style w:type="character" w:customStyle="1" w:styleId="QuoteChar">
    <w:name w:val="Quote Char"/>
    <w:link w:val="Quote"/>
    <w:uiPriority w:val="29"/>
    <w:locked/>
    <w:rsid w:val="00714C7A"/>
    <w:rPr>
      <w:rFonts w:ascii="Arial" w:hAnsi="Arial"/>
      <w:color w:val="404040"/>
      <w:sz w:val="22"/>
    </w:rPr>
  </w:style>
  <w:style w:type="character" w:styleId="Hyperlink">
    <w:name w:val="Hyperlink"/>
    <w:uiPriority w:val="99"/>
    <w:unhideWhenUsed/>
    <w:rsid w:val="00794604"/>
    <w:rPr>
      <w:color w:val="0563C1"/>
      <w:u w:val="single"/>
    </w:rPr>
  </w:style>
  <w:style w:type="character" w:styleId="UnresolvedMention">
    <w:name w:val="Unresolved Mention"/>
    <w:uiPriority w:val="99"/>
    <w:semiHidden/>
    <w:unhideWhenUsed/>
    <w:rsid w:val="00794604"/>
    <w:rPr>
      <w:color w:val="605E5C"/>
      <w:shd w:val="clear" w:color="auto" w:fill="E1DFDD"/>
    </w:rPr>
  </w:style>
  <w:style w:type="character" w:styleId="FollowedHyperlink">
    <w:name w:val="FollowedHyperlink"/>
    <w:uiPriority w:val="99"/>
    <w:semiHidden/>
    <w:unhideWhenUsed/>
    <w:rsid w:val="005A6AB2"/>
    <w:rPr>
      <w:color w:val="954F72"/>
      <w:u w:val="single"/>
    </w:rPr>
  </w:style>
  <w:style w:type="paragraph" w:styleId="TOCHeading">
    <w:name w:val="TOC Heading"/>
    <w:basedOn w:val="Heading1"/>
    <w:next w:val="Normal"/>
    <w:uiPriority w:val="39"/>
    <w:unhideWhenUsed/>
    <w:qFormat/>
    <w:rsid w:val="00F20291"/>
    <w:pPr>
      <w:keepNext/>
      <w:keepLines/>
      <w:widowControl/>
      <w:autoSpaceDE/>
      <w:autoSpaceDN/>
      <w:adjustRightInd/>
      <w:spacing w:before="240" w:line="259" w:lineRule="auto"/>
      <w:ind w:left="0"/>
      <w:outlineLvl w:val="9"/>
    </w:pPr>
    <w:rPr>
      <w:rFonts w:ascii="Arial" w:hAnsi="Arial" w:cs="Arial"/>
      <w:sz w:val="40"/>
      <w:szCs w:val="40"/>
    </w:rPr>
  </w:style>
  <w:style w:type="paragraph" w:styleId="TOC2">
    <w:name w:val="toc 2"/>
    <w:basedOn w:val="Normal"/>
    <w:next w:val="Normal"/>
    <w:autoRedefine/>
    <w:uiPriority w:val="39"/>
    <w:unhideWhenUsed/>
    <w:rsid w:val="00F20291"/>
    <w:pPr>
      <w:tabs>
        <w:tab w:val="right" w:leader="dot" w:pos="10300"/>
      </w:tabs>
      <w:spacing w:before="120"/>
      <w:ind w:left="280"/>
    </w:pPr>
    <w:rPr>
      <w:b/>
      <w:bCs/>
      <w:iCs/>
      <w:noProof/>
    </w:rPr>
  </w:style>
  <w:style w:type="paragraph" w:styleId="TOC1">
    <w:name w:val="toc 1"/>
    <w:basedOn w:val="Normal"/>
    <w:next w:val="Normal"/>
    <w:autoRedefine/>
    <w:uiPriority w:val="39"/>
    <w:unhideWhenUsed/>
    <w:rsid w:val="00B55A13"/>
    <w:pPr>
      <w:tabs>
        <w:tab w:val="right" w:leader="dot" w:pos="10305"/>
      </w:tabs>
      <w:spacing w:before="240" w:after="120"/>
      <w:ind w:left="278"/>
    </w:pPr>
    <w:rPr>
      <w:rFonts w:cstheme="minorHAnsi"/>
      <w:b/>
      <w:bCs/>
      <w:szCs w:val="20"/>
    </w:rPr>
  </w:style>
  <w:style w:type="paragraph" w:styleId="TOC3">
    <w:name w:val="toc 3"/>
    <w:basedOn w:val="Normal"/>
    <w:next w:val="Normal"/>
    <w:autoRedefine/>
    <w:uiPriority w:val="39"/>
    <w:unhideWhenUsed/>
    <w:rsid w:val="00F20291"/>
    <w:pPr>
      <w:tabs>
        <w:tab w:val="right" w:leader="dot" w:pos="10300"/>
      </w:tabs>
      <w:spacing w:line="288" w:lineRule="auto"/>
      <w:ind w:left="561"/>
    </w:pPr>
    <w:rPr>
      <w:noProof/>
    </w:rPr>
  </w:style>
  <w:style w:type="paragraph" w:styleId="TOC4">
    <w:name w:val="toc 4"/>
    <w:basedOn w:val="Normal"/>
    <w:next w:val="Normal"/>
    <w:autoRedefine/>
    <w:uiPriority w:val="39"/>
    <w:unhideWhenUsed/>
    <w:rsid w:val="00F20291"/>
    <w:pPr>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F20291"/>
    <w:pPr>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F20291"/>
    <w:pPr>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F20291"/>
    <w:pPr>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F20291"/>
    <w:pPr>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F20291"/>
    <w:pPr>
      <w:ind w:left="22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acebook.com/rnibscot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nations/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BScotland.Mailbox@rnib.org.uk" TargetMode="External"/><Relationship Id="rId5" Type="http://schemas.openxmlformats.org/officeDocument/2006/relationships/numbering" Target="numbering.xml"/><Relationship Id="rId15" Type="http://schemas.openxmlformats.org/officeDocument/2006/relationships/hyperlink" Target="http://youtube.com/rnib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rnib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f18297-553a-4352-be9d-5ad4bade78a1" xsi:nil="true"/>
    <lcf76f155ced4ddcb4097134ff3c332f xmlns="60708c65-7d28-4a22-9dbf-552974f2fa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E8EB6F51798418CE714F641A0A5DB" ma:contentTypeVersion="18" ma:contentTypeDescription="Create a new document." ma:contentTypeScope="" ma:versionID="742f9a6f34fa49dc308c6d407d1489ba">
  <xsd:schema xmlns:xsd="http://www.w3.org/2001/XMLSchema" xmlns:xs="http://www.w3.org/2001/XMLSchema" xmlns:p="http://schemas.microsoft.com/office/2006/metadata/properties" xmlns:ns2="60708c65-7d28-4a22-9dbf-552974f2fafa" xmlns:ns3="5ef18297-553a-4352-be9d-5ad4bade78a1" targetNamespace="http://schemas.microsoft.com/office/2006/metadata/properties" ma:root="true" ma:fieldsID="a43b8f337e6362fc119b5fcbddfb1650" ns2:_="" ns3:_="">
    <xsd:import namespace="60708c65-7d28-4a22-9dbf-552974f2fafa"/>
    <xsd:import namespace="5ef18297-553a-4352-be9d-5ad4bade7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8c65-7d28-4a22-9dbf-552974f2f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18297-553a-4352-be9d-5ad4bade78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4de08d-a701-4ee0-b3a1-f6a04356b071}" ma:internalName="TaxCatchAll" ma:showField="CatchAllData" ma:web="5ef18297-553a-4352-be9d-5ad4bade7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6C75D-B756-493B-815B-EC953FA3A617}">
  <ds:schemaRefs>
    <ds:schemaRef ds:uri="http://schemas.openxmlformats.org/officeDocument/2006/bibliography"/>
  </ds:schemaRefs>
</ds:datastoreItem>
</file>

<file path=customXml/itemProps2.xml><?xml version="1.0" encoding="utf-8"?>
<ds:datastoreItem xmlns:ds="http://schemas.openxmlformats.org/officeDocument/2006/customXml" ds:itemID="{7AD5105E-C48F-4ED7-94E7-5D84A554C299}">
  <ds:schemaRefs>
    <ds:schemaRef ds:uri="http://schemas.microsoft.com/office/2006/metadata/properties"/>
    <ds:schemaRef ds:uri="http://schemas.microsoft.com/office/infopath/2007/PartnerControls"/>
    <ds:schemaRef ds:uri="5ef18297-553a-4352-be9d-5ad4bade78a1"/>
    <ds:schemaRef ds:uri="60708c65-7d28-4a22-9dbf-552974f2fafa"/>
  </ds:schemaRefs>
</ds:datastoreItem>
</file>

<file path=customXml/itemProps3.xml><?xml version="1.0" encoding="utf-8"?>
<ds:datastoreItem xmlns:ds="http://schemas.openxmlformats.org/officeDocument/2006/customXml" ds:itemID="{70A70E2F-EF7B-48A0-B2C4-4EE8CD0A6FAC}">
  <ds:schemaRefs>
    <ds:schemaRef ds:uri="http://schemas.microsoft.com/sharepoint/v3/contenttype/forms"/>
  </ds:schemaRefs>
</ds:datastoreItem>
</file>

<file path=customXml/itemProps4.xml><?xml version="1.0" encoding="utf-8"?>
<ds:datastoreItem xmlns:ds="http://schemas.openxmlformats.org/officeDocument/2006/customXml" ds:itemID="{ED3F0F51-5CE2-437D-BF8F-E2FDACD2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8c65-7d28-4a22-9dbf-552974f2fafa"/>
    <ds:schemaRef ds:uri="5ef18297-553a-4352-be9d-5ad4bade7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7600</Words>
  <Characters>44034</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Street Credibility ñ Making Scotlandís streets accessible for people with sight loss</vt:lpstr>
    </vt:vector>
  </TitlesOfParts>
  <Company/>
  <LinksUpToDate>false</LinksUpToDate>
  <CharactersWithSpaces>51531</CharactersWithSpaces>
  <SharedDoc>false</SharedDoc>
  <HLinks>
    <vt:vector size="234" baseType="variant">
      <vt:variant>
        <vt:i4>5701650</vt:i4>
      </vt:variant>
      <vt:variant>
        <vt:i4>216</vt:i4>
      </vt:variant>
      <vt:variant>
        <vt:i4>0</vt:i4>
      </vt:variant>
      <vt:variant>
        <vt:i4>5</vt:i4>
      </vt:variant>
      <vt:variant>
        <vt:lpwstr>http://youtube.com/rnibuk</vt:lpwstr>
      </vt:variant>
      <vt:variant>
        <vt:lpwstr/>
      </vt:variant>
      <vt:variant>
        <vt:i4>3866747</vt:i4>
      </vt:variant>
      <vt:variant>
        <vt:i4>213</vt:i4>
      </vt:variant>
      <vt:variant>
        <vt:i4>0</vt:i4>
      </vt:variant>
      <vt:variant>
        <vt:i4>5</vt:i4>
      </vt:variant>
      <vt:variant>
        <vt:lpwstr>http://twitter.com/rnibscotland</vt:lpwstr>
      </vt:variant>
      <vt:variant>
        <vt:lpwstr/>
      </vt:variant>
      <vt:variant>
        <vt:i4>5439490</vt:i4>
      </vt:variant>
      <vt:variant>
        <vt:i4>210</vt:i4>
      </vt:variant>
      <vt:variant>
        <vt:i4>0</vt:i4>
      </vt:variant>
      <vt:variant>
        <vt:i4>5</vt:i4>
      </vt:variant>
      <vt:variant>
        <vt:lpwstr>http://facebook.com/rnibscotland</vt:lpwstr>
      </vt:variant>
      <vt:variant>
        <vt:lpwstr/>
      </vt:variant>
      <vt:variant>
        <vt:i4>1966165</vt:i4>
      </vt:variant>
      <vt:variant>
        <vt:i4>207</vt:i4>
      </vt:variant>
      <vt:variant>
        <vt:i4>0</vt:i4>
      </vt:variant>
      <vt:variant>
        <vt:i4>5</vt:i4>
      </vt:variant>
      <vt:variant>
        <vt:lpwstr>http://www.rnib.org.uk/nations/scotland/</vt:lpwstr>
      </vt:variant>
      <vt:variant>
        <vt:lpwstr/>
      </vt:variant>
      <vt:variant>
        <vt:i4>1703971</vt:i4>
      </vt:variant>
      <vt:variant>
        <vt:i4>204</vt:i4>
      </vt:variant>
      <vt:variant>
        <vt:i4>0</vt:i4>
      </vt:variant>
      <vt:variant>
        <vt:i4>5</vt:i4>
      </vt:variant>
      <vt:variant>
        <vt:lpwstr>mailto:RNIBScotland.Mailbox@rnib.org.uk</vt:lpwstr>
      </vt:variant>
      <vt:variant>
        <vt:lpwstr/>
      </vt:variant>
      <vt:variant>
        <vt:i4>6750307</vt:i4>
      </vt:variant>
      <vt:variant>
        <vt:i4>201</vt:i4>
      </vt:variant>
      <vt:variant>
        <vt:i4>0</vt:i4>
      </vt:variant>
      <vt:variant>
        <vt:i4>5</vt:i4>
      </vt:variant>
      <vt:variant>
        <vt:lpwstr/>
      </vt:variant>
      <vt:variant>
        <vt:lpwstr>_Ongoing_review</vt:lpwstr>
      </vt:variant>
      <vt:variant>
        <vt:i4>1179702</vt:i4>
      </vt:variant>
      <vt:variant>
        <vt:i4>194</vt:i4>
      </vt:variant>
      <vt:variant>
        <vt:i4>0</vt:i4>
      </vt:variant>
      <vt:variant>
        <vt:i4>5</vt:i4>
      </vt:variant>
      <vt:variant>
        <vt:lpwstr/>
      </vt:variant>
      <vt:variant>
        <vt:lpwstr>_Toc683460598</vt:lpwstr>
      </vt:variant>
      <vt:variant>
        <vt:i4>1376314</vt:i4>
      </vt:variant>
      <vt:variant>
        <vt:i4>188</vt:i4>
      </vt:variant>
      <vt:variant>
        <vt:i4>0</vt:i4>
      </vt:variant>
      <vt:variant>
        <vt:i4>5</vt:i4>
      </vt:variant>
      <vt:variant>
        <vt:lpwstr/>
      </vt:variant>
      <vt:variant>
        <vt:lpwstr>_Toc890937155</vt:lpwstr>
      </vt:variant>
      <vt:variant>
        <vt:i4>2293768</vt:i4>
      </vt:variant>
      <vt:variant>
        <vt:i4>182</vt:i4>
      </vt:variant>
      <vt:variant>
        <vt:i4>0</vt:i4>
      </vt:variant>
      <vt:variant>
        <vt:i4>5</vt:i4>
      </vt:variant>
      <vt:variant>
        <vt:lpwstr/>
      </vt:variant>
      <vt:variant>
        <vt:lpwstr>_Toc1310799967</vt:lpwstr>
      </vt:variant>
      <vt:variant>
        <vt:i4>2162690</vt:i4>
      </vt:variant>
      <vt:variant>
        <vt:i4>176</vt:i4>
      </vt:variant>
      <vt:variant>
        <vt:i4>0</vt:i4>
      </vt:variant>
      <vt:variant>
        <vt:i4>5</vt:i4>
      </vt:variant>
      <vt:variant>
        <vt:lpwstr/>
      </vt:variant>
      <vt:variant>
        <vt:lpwstr>_Toc1918255250</vt:lpwstr>
      </vt:variant>
      <vt:variant>
        <vt:i4>1048632</vt:i4>
      </vt:variant>
      <vt:variant>
        <vt:i4>170</vt:i4>
      </vt:variant>
      <vt:variant>
        <vt:i4>0</vt:i4>
      </vt:variant>
      <vt:variant>
        <vt:i4>5</vt:i4>
      </vt:variant>
      <vt:variant>
        <vt:lpwstr/>
      </vt:variant>
      <vt:variant>
        <vt:lpwstr>_Toc24876642</vt:lpwstr>
      </vt:variant>
      <vt:variant>
        <vt:i4>1114171</vt:i4>
      </vt:variant>
      <vt:variant>
        <vt:i4>164</vt:i4>
      </vt:variant>
      <vt:variant>
        <vt:i4>0</vt:i4>
      </vt:variant>
      <vt:variant>
        <vt:i4>5</vt:i4>
      </vt:variant>
      <vt:variant>
        <vt:lpwstr/>
      </vt:variant>
      <vt:variant>
        <vt:lpwstr>_Toc960310334</vt:lpwstr>
      </vt:variant>
      <vt:variant>
        <vt:i4>2883597</vt:i4>
      </vt:variant>
      <vt:variant>
        <vt:i4>158</vt:i4>
      </vt:variant>
      <vt:variant>
        <vt:i4>0</vt:i4>
      </vt:variant>
      <vt:variant>
        <vt:i4>5</vt:i4>
      </vt:variant>
      <vt:variant>
        <vt:lpwstr/>
      </vt:variant>
      <vt:variant>
        <vt:lpwstr>_Toc1452962922</vt:lpwstr>
      </vt:variant>
      <vt:variant>
        <vt:i4>1769530</vt:i4>
      </vt:variant>
      <vt:variant>
        <vt:i4>152</vt:i4>
      </vt:variant>
      <vt:variant>
        <vt:i4>0</vt:i4>
      </vt:variant>
      <vt:variant>
        <vt:i4>5</vt:i4>
      </vt:variant>
      <vt:variant>
        <vt:lpwstr/>
      </vt:variant>
      <vt:variant>
        <vt:lpwstr>_Toc695210877</vt:lpwstr>
      </vt:variant>
      <vt:variant>
        <vt:i4>2949122</vt:i4>
      </vt:variant>
      <vt:variant>
        <vt:i4>146</vt:i4>
      </vt:variant>
      <vt:variant>
        <vt:i4>0</vt:i4>
      </vt:variant>
      <vt:variant>
        <vt:i4>5</vt:i4>
      </vt:variant>
      <vt:variant>
        <vt:lpwstr/>
      </vt:variant>
      <vt:variant>
        <vt:lpwstr>_Toc1228849105</vt:lpwstr>
      </vt:variant>
      <vt:variant>
        <vt:i4>2424833</vt:i4>
      </vt:variant>
      <vt:variant>
        <vt:i4>140</vt:i4>
      </vt:variant>
      <vt:variant>
        <vt:i4>0</vt:i4>
      </vt:variant>
      <vt:variant>
        <vt:i4>5</vt:i4>
      </vt:variant>
      <vt:variant>
        <vt:lpwstr/>
      </vt:variant>
      <vt:variant>
        <vt:lpwstr>_Toc1830167559</vt:lpwstr>
      </vt:variant>
      <vt:variant>
        <vt:i4>1179710</vt:i4>
      </vt:variant>
      <vt:variant>
        <vt:i4>134</vt:i4>
      </vt:variant>
      <vt:variant>
        <vt:i4>0</vt:i4>
      </vt:variant>
      <vt:variant>
        <vt:i4>5</vt:i4>
      </vt:variant>
      <vt:variant>
        <vt:lpwstr/>
      </vt:variant>
      <vt:variant>
        <vt:lpwstr>_Toc700392049</vt:lpwstr>
      </vt:variant>
      <vt:variant>
        <vt:i4>2555908</vt:i4>
      </vt:variant>
      <vt:variant>
        <vt:i4>128</vt:i4>
      </vt:variant>
      <vt:variant>
        <vt:i4>0</vt:i4>
      </vt:variant>
      <vt:variant>
        <vt:i4>5</vt:i4>
      </vt:variant>
      <vt:variant>
        <vt:lpwstr/>
      </vt:variant>
      <vt:variant>
        <vt:lpwstr>_Toc1437562316</vt:lpwstr>
      </vt:variant>
      <vt:variant>
        <vt:i4>1835057</vt:i4>
      </vt:variant>
      <vt:variant>
        <vt:i4>122</vt:i4>
      </vt:variant>
      <vt:variant>
        <vt:i4>0</vt:i4>
      </vt:variant>
      <vt:variant>
        <vt:i4>5</vt:i4>
      </vt:variant>
      <vt:variant>
        <vt:lpwstr/>
      </vt:variant>
      <vt:variant>
        <vt:lpwstr>_Toc48221362</vt:lpwstr>
      </vt:variant>
      <vt:variant>
        <vt:i4>2883593</vt:i4>
      </vt:variant>
      <vt:variant>
        <vt:i4>116</vt:i4>
      </vt:variant>
      <vt:variant>
        <vt:i4>0</vt:i4>
      </vt:variant>
      <vt:variant>
        <vt:i4>5</vt:i4>
      </vt:variant>
      <vt:variant>
        <vt:lpwstr/>
      </vt:variant>
      <vt:variant>
        <vt:lpwstr>_Toc1843870344</vt:lpwstr>
      </vt:variant>
      <vt:variant>
        <vt:i4>2621454</vt:i4>
      </vt:variant>
      <vt:variant>
        <vt:i4>110</vt:i4>
      </vt:variant>
      <vt:variant>
        <vt:i4>0</vt:i4>
      </vt:variant>
      <vt:variant>
        <vt:i4>5</vt:i4>
      </vt:variant>
      <vt:variant>
        <vt:lpwstr/>
      </vt:variant>
      <vt:variant>
        <vt:lpwstr>_Toc1076849598</vt:lpwstr>
      </vt:variant>
      <vt:variant>
        <vt:i4>2228233</vt:i4>
      </vt:variant>
      <vt:variant>
        <vt:i4>104</vt:i4>
      </vt:variant>
      <vt:variant>
        <vt:i4>0</vt:i4>
      </vt:variant>
      <vt:variant>
        <vt:i4>5</vt:i4>
      </vt:variant>
      <vt:variant>
        <vt:lpwstr/>
      </vt:variant>
      <vt:variant>
        <vt:lpwstr>_Toc1711992228</vt:lpwstr>
      </vt:variant>
      <vt:variant>
        <vt:i4>2424844</vt:i4>
      </vt:variant>
      <vt:variant>
        <vt:i4>98</vt:i4>
      </vt:variant>
      <vt:variant>
        <vt:i4>0</vt:i4>
      </vt:variant>
      <vt:variant>
        <vt:i4>5</vt:i4>
      </vt:variant>
      <vt:variant>
        <vt:lpwstr/>
      </vt:variant>
      <vt:variant>
        <vt:lpwstr>_Toc1948474793</vt:lpwstr>
      </vt:variant>
      <vt:variant>
        <vt:i4>3014657</vt:i4>
      </vt:variant>
      <vt:variant>
        <vt:i4>92</vt:i4>
      </vt:variant>
      <vt:variant>
        <vt:i4>0</vt:i4>
      </vt:variant>
      <vt:variant>
        <vt:i4>5</vt:i4>
      </vt:variant>
      <vt:variant>
        <vt:lpwstr/>
      </vt:variant>
      <vt:variant>
        <vt:lpwstr>_Toc1825646929</vt:lpwstr>
      </vt:variant>
      <vt:variant>
        <vt:i4>2097156</vt:i4>
      </vt:variant>
      <vt:variant>
        <vt:i4>86</vt:i4>
      </vt:variant>
      <vt:variant>
        <vt:i4>0</vt:i4>
      </vt:variant>
      <vt:variant>
        <vt:i4>5</vt:i4>
      </vt:variant>
      <vt:variant>
        <vt:lpwstr/>
      </vt:variant>
      <vt:variant>
        <vt:lpwstr>_Toc1167100021</vt:lpwstr>
      </vt:variant>
      <vt:variant>
        <vt:i4>2949133</vt:i4>
      </vt:variant>
      <vt:variant>
        <vt:i4>80</vt:i4>
      </vt:variant>
      <vt:variant>
        <vt:i4>0</vt:i4>
      </vt:variant>
      <vt:variant>
        <vt:i4>5</vt:i4>
      </vt:variant>
      <vt:variant>
        <vt:lpwstr/>
      </vt:variant>
      <vt:variant>
        <vt:lpwstr>_Toc1910821746</vt:lpwstr>
      </vt:variant>
      <vt:variant>
        <vt:i4>2293774</vt:i4>
      </vt:variant>
      <vt:variant>
        <vt:i4>74</vt:i4>
      </vt:variant>
      <vt:variant>
        <vt:i4>0</vt:i4>
      </vt:variant>
      <vt:variant>
        <vt:i4>5</vt:i4>
      </vt:variant>
      <vt:variant>
        <vt:lpwstr/>
      </vt:variant>
      <vt:variant>
        <vt:lpwstr>_Toc1435188855</vt:lpwstr>
      </vt:variant>
      <vt:variant>
        <vt:i4>2686982</vt:i4>
      </vt:variant>
      <vt:variant>
        <vt:i4>68</vt:i4>
      </vt:variant>
      <vt:variant>
        <vt:i4>0</vt:i4>
      </vt:variant>
      <vt:variant>
        <vt:i4>5</vt:i4>
      </vt:variant>
      <vt:variant>
        <vt:lpwstr/>
      </vt:variant>
      <vt:variant>
        <vt:lpwstr>_Toc1221052971</vt:lpwstr>
      </vt:variant>
      <vt:variant>
        <vt:i4>2949131</vt:i4>
      </vt:variant>
      <vt:variant>
        <vt:i4>62</vt:i4>
      </vt:variant>
      <vt:variant>
        <vt:i4>0</vt:i4>
      </vt:variant>
      <vt:variant>
        <vt:i4>5</vt:i4>
      </vt:variant>
      <vt:variant>
        <vt:lpwstr/>
      </vt:variant>
      <vt:variant>
        <vt:lpwstr>_Toc1129342096</vt:lpwstr>
      </vt:variant>
      <vt:variant>
        <vt:i4>3014667</vt:i4>
      </vt:variant>
      <vt:variant>
        <vt:i4>56</vt:i4>
      </vt:variant>
      <vt:variant>
        <vt:i4>0</vt:i4>
      </vt:variant>
      <vt:variant>
        <vt:i4>5</vt:i4>
      </vt:variant>
      <vt:variant>
        <vt:lpwstr/>
      </vt:variant>
      <vt:variant>
        <vt:lpwstr>_Toc2081850499</vt:lpwstr>
      </vt:variant>
      <vt:variant>
        <vt:i4>2228224</vt:i4>
      </vt:variant>
      <vt:variant>
        <vt:i4>50</vt:i4>
      </vt:variant>
      <vt:variant>
        <vt:i4>0</vt:i4>
      </vt:variant>
      <vt:variant>
        <vt:i4>5</vt:i4>
      </vt:variant>
      <vt:variant>
        <vt:lpwstr/>
      </vt:variant>
      <vt:variant>
        <vt:lpwstr>_Toc1368681006</vt:lpwstr>
      </vt:variant>
      <vt:variant>
        <vt:i4>1245245</vt:i4>
      </vt:variant>
      <vt:variant>
        <vt:i4>44</vt:i4>
      </vt:variant>
      <vt:variant>
        <vt:i4>0</vt:i4>
      </vt:variant>
      <vt:variant>
        <vt:i4>5</vt:i4>
      </vt:variant>
      <vt:variant>
        <vt:lpwstr/>
      </vt:variant>
      <vt:variant>
        <vt:lpwstr>_Toc41889885</vt:lpwstr>
      </vt:variant>
      <vt:variant>
        <vt:i4>1900601</vt:i4>
      </vt:variant>
      <vt:variant>
        <vt:i4>38</vt:i4>
      </vt:variant>
      <vt:variant>
        <vt:i4>0</vt:i4>
      </vt:variant>
      <vt:variant>
        <vt:i4>5</vt:i4>
      </vt:variant>
      <vt:variant>
        <vt:lpwstr/>
      </vt:variant>
      <vt:variant>
        <vt:lpwstr>_Toc623885454</vt:lpwstr>
      </vt:variant>
      <vt:variant>
        <vt:i4>1638457</vt:i4>
      </vt:variant>
      <vt:variant>
        <vt:i4>32</vt:i4>
      </vt:variant>
      <vt:variant>
        <vt:i4>0</vt:i4>
      </vt:variant>
      <vt:variant>
        <vt:i4>5</vt:i4>
      </vt:variant>
      <vt:variant>
        <vt:lpwstr/>
      </vt:variant>
      <vt:variant>
        <vt:lpwstr>_Toc536920844</vt:lpwstr>
      </vt:variant>
      <vt:variant>
        <vt:i4>1966130</vt:i4>
      </vt:variant>
      <vt:variant>
        <vt:i4>26</vt:i4>
      </vt:variant>
      <vt:variant>
        <vt:i4>0</vt:i4>
      </vt:variant>
      <vt:variant>
        <vt:i4>5</vt:i4>
      </vt:variant>
      <vt:variant>
        <vt:lpwstr/>
      </vt:variant>
      <vt:variant>
        <vt:lpwstr>_Toc130218208</vt:lpwstr>
      </vt:variant>
      <vt:variant>
        <vt:i4>2752523</vt:i4>
      </vt:variant>
      <vt:variant>
        <vt:i4>20</vt:i4>
      </vt:variant>
      <vt:variant>
        <vt:i4>0</vt:i4>
      </vt:variant>
      <vt:variant>
        <vt:i4>5</vt:i4>
      </vt:variant>
      <vt:variant>
        <vt:lpwstr/>
      </vt:variant>
      <vt:variant>
        <vt:lpwstr>_Toc1643168779</vt:lpwstr>
      </vt:variant>
      <vt:variant>
        <vt:i4>2752512</vt:i4>
      </vt:variant>
      <vt:variant>
        <vt:i4>14</vt:i4>
      </vt:variant>
      <vt:variant>
        <vt:i4>0</vt:i4>
      </vt:variant>
      <vt:variant>
        <vt:i4>5</vt:i4>
      </vt:variant>
      <vt:variant>
        <vt:lpwstr/>
      </vt:variant>
      <vt:variant>
        <vt:lpwstr>_Toc1011998015</vt:lpwstr>
      </vt:variant>
      <vt:variant>
        <vt:i4>1048627</vt:i4>
      </vt:variant>
      <vt:variant>
        <vt:i4>8</vt:i4>
      </vt:variant>
      <vt:variant>
        <vt:i4>0</vt:i4>
      </vt:variant>
      <vt:variant>
        <vt:i4>5</vt:i4>
      </vt:variant>
      <vt:variant>
        <vt:lpwstr/>
      </vt:variant>
      <vt:variant>
        <vt:lpwstr>_Toc476036260</vt:lpwstr>
      </vt:variant>
      <vt:variant>
        <vt:i4>2883589</vt:i4>
      </vt:variant>
      <vt:variant>
        <vt:i4>2</vt:i4>
      </vt:variant>
      <vt:variant>
        <vt:i4>0</vt:i4>
      </vt:variant>
      <vt:variant>
        <vt:i4>5</vt:i4>
      </vt:variant>
      <vt:variant>
        <vt:lpwstr/>
      </vt:variant>
      <vt:variant>
        <vt:lpwstr>_Toc1382618922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Credibility ñ Making Scotlandís streets accessible for people with sight loss</dc:title>
  <dc:subject/>
  <dc:creator>Kirstie Henderson</dc:creator>
  <cp:keywords/>
  <dc:description/>
  <cp:lastModifiedBy>Catriona Burness</cp:lastModifiedBy>
  <cp:revision>2</cp:revision>
  <cp:lastPrinted>2023-05-16T13:14:00Z</cp:lastPrinted>
  <dcterms:created xsi:type="dcterms:W3CDTF">2023-05-16T13:30:00Z</dcterms:created>
  <dcterms:modified xsi:type="dcterms:W3CDTF">2023-05-16T13:30:00Z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18.1 (Macintosh)</vt:lpwstr>
  </property>
  <property fmtid="{D5CDD505-2E9C-101B-9397-08002B2CF9AE}" pid="3" name="Producer">
    <vt:lpwstr>Adobe PDF Library 17.0</vt:lpwstr>
  </property>
  <property fmtid="{D5CDD505-2E9C-101B-9397-08002B2CF9AE}" pid="4" name="ContentTypeId">
    <vt:lpwstr>0x0101007C1E8EB6F51798418CE714F641A0A5DB</vt:lpwstr>
  </property>
  <property fmtid="{D5CDD505-2E9C-101B-9397-08002B2CF9AE}" pid="5" name="MediaServiceImageTags">
    <vt:lpwstr/>
  </property>
</Properties>
</file>