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4933D" w14:textId="6BE3E926" w:rsidR="00345762" w:rsidRDefault="00345762" w:rsidP="00345762">
      <w:pPr>
        <w:pStyle w:val="Heading1"/>
      </w:pPr>
      <w:r>
        <w:t xml:space="preserve">Visibility Scotland Employee Benefits </w:t>
      </w:r>
    </w:p>
    <w:p w14:paraId="21744C38" w14:textId="6BBD4720" w:rsidR="00345762" w:rsidRDefault="00345762" w:rsidP="00345762"/>
    <w:p w14:paraId="575E76C2" w14:textId="101D9DDE" w:rsidR="005C7BA3" w:rsidRPr="00345762" w:rsidRDefault="005C7BA3" w:rsidP="005C7BA3">
      <w:pPr>
        <w:pStyle w:val="Heading2"/>
      </w:pPr>
      <w:r>
        <w:t xml:space="preserve">Health </w:t>
      </w:r>
    </w:p>
    <w:p w14:paraId="6C61086D" w14:textId="77777777" w:rsidR="00345762" w:rsidRPr="00F928F7" w:rsidRDefault="00345762" w:rsidP="00345762">
      <w:pPr>
        <w:rPr>
          <w:szCs w:val="28"/>
        </w:rPr>
      </w:pPr>
    </w:p>
    <w:p w14:paraId="618D2C1D" w14:textId="289AB374" w:rsidR="00345762" w:rsidRPr="00345762" w:rsidRDefault="00345762" w:rsidP="005C7BA3">
      <w:pPr>
        <w:pStyle w:val="ListParagraph"/>
        <w:numPr>
          <w:ilvl w:val="0"/>
          <w:numId w:val="21"/>
        </w:numPr>
        <w:spacing w:after="160"/>
        <w:rPr>
          <w:szCs w:val="28"/>
        </w:rPr>
      </w:pPr>
      <w:r w:rsidRPr="00345762">
        <w:rPr>
          <w:szCs w:val="28"/>
        </w:rPr>
        <w:t xml:space="preserve"> 24/7 Mental Wellbeing from BUPA</w:t>
      </w:r>
    </w:p>
    <w:p w14:paraId="3639F9F6" w14:textId="0A2174FB" w:rsidR="00345762" w:rsidRPr="005C7BA3" w:rsidRDefault="00345762" w:rsidP="005C7BA3">
      <w:pPr>
        <w:pStyle w:val="ListParagraph"/>
        <w:spacing w:after="160"/>
        <w:rPr>
          <w:szCs w:val="28"/>
        </w:rPr>
      </w:pPr>
      <w:r w:rsidRPr="005C7BA3">
        <w:rPr>
          <w:szCs w:val="28"/>
        </w:rPr>
        <w:t xml:space="preserve">Free, confidential counselling advice. </w:t>
      </w:r>
    </w:p>
    <w:p w14:paraId="51E344B4" w14:textId="388E2C1F" w:rsidR="00345762" w:rsidRDefault="00345762" w:rsidP="005C7BA3">
      <w:pPr>
        <w:pStyle w:val="ListParagraph"/>
        <w:spacing w:after="160"/>
        <w:rPr>
          <w:szCs w:val="28"/>
        </w:rPr>
      </w:pPr>
      <w:r w:rsidRPr="005C7BA3">
        <w:rPr>
          <w:szCs w:val="28"/>
        </w:rPr>
        <w:t xml:space="preserve">The telephone number: </w:t>
      </w:r>
      <w:r w:rsidRPr="005C7BA3">
        <w:rPr>
          <w:b/>
          <w:szCs w:val="28"/>
        </w:rPr>
        <w:t>0800 269616</w:t>
      </w:r>
      <w:r w:rsidRPr="005C7BA3">
        <w:rPr>
          <w:szCs w:val="28"/>
        </w:rPr>
        <w:t xml:space="preserve"> </w:t>
      </w:r>
    </w:p>
    <w:p w14:paraId="413F727C" w14:textId="3A17D4FE" w:rsidR="009039A5" w:rsidRDefault="009039A5" w:rsidP="005C7BA3">
      <w:pPr>
        <w:pStyle w:val="ListParagraph"/>
        <w:spacing w:after="160"/>
        <w:rPr>
          <w:szCs w:val="28"/>
        </w:rPr>
      </w:pPr>
    </w:p>
    <w:p w14:paraId="3F52D4DD" w14:textId="7DA9B7AB" w:rsidR="009039A5" w:rsidRDefault="009039A5" w:rsidP="009039A5">
      <w:pPr>
        <w:pStyle w:val="ListParagraph"/>
        <w:numPr>
          <w:ilvl w:val="0"/>
          <w:numId w:val="21"/>
        </w:numPr>
        <w:spacing w:after="160"/>
        <w:rPr>
          <w:szCs w:val="28"/>
        </w:rPr>
      </w:pPr>
      <w:r>
        <w:rPr>
          <w:szCs w:val="28"/>
        </w:rPr>
        <w:t xml:space="preserve">Five days dependent leave. </w:t>
      </w:r>
    </w:p>
    <w:p w14:paraId="72F820F1" w14:textId="77777777" w:rsidR="00FB0E50" w:rsidRDefault="00FB0E50" w:rsidP="00FB0E50">
      <w:pPr>
        <w:pStyle w:val="ListParagraph"/>
        <w:spacing w:after="160"/>
        <w:rPr>
          <w:szCs w:val="28"/>
        </w:rPr>
      </w:pPr>
    </w:p>
    <w:p w14:paraId="2D5E62A7" w14:textId="77777777" w:rsidR="00FB0E50" w:rsidRPr="00345762" w:rsidRDefault="00FB0E50" w:rsidP="00FB0E50">
      <w:pPr>
        <w:pStyle w:val="ListParagraph"/>
        <w:numPr>
          <w:ilvl w:val="0"/>
          <w:numId w:val="21"/>
        </w:numPr>
        <w:spacing w:after="160"/>
        <w:rPr>
          <w:szCs w:val="28"/>
        </w:rPr>
      </w:pPr>
      <w:r w:rsidRPr="00345762">
        <w:rPr>
          <w:szCs w:val="28"/>
        </w:rPr>
        <w:t>Death in Service Insurance</w:t>
      </w:r>
    </w:p>
    <w:p w14:paraId="18FB599E" w14:textId="77777777" w:rsidR="00FB0E50" w:rsidRPr="005C7BA3" w:rsidRDefault="00FB0E50" w:rsidP="00FB0E50">
      <w:pPr>
        <w:pStyle w:val="ListParagraph"/>
        <w:spacing w:after="160"/>
        <w:rPr>
          <w:szCs w:val="28"/>
        </w:rPr>
      </w:pPr>
      <w:r>
        <w:rPr>
          <w:szCs w:val="28"/>
        </w:rPr>
        <w:t xml:space="preserve">The insurance provider is </w:t>
      </w:r>
      <w:r w:rsidRPr="009039A5">
        <w:rPr>
          <w:szCs w:val="28"/>
        </w:rPr>
        <w:t>Canada Life and</w:t>
      </w:r>
      <w:r>
        <w:rPr>
          <w:szCs w:val="28"/>
        </w:rPr>
        <w:t xml:space="preserve"> the cover is</w:t>
      </w:r>
      <w:r w:rsidRPr="009039A5">
        <w:rPr>
          <w:szCs w:val="28"/>
        </w:rPr>
        <w:t xml:space="preserve"> four tim</w:t>
      </w:r>
      <w:r>
        <w:rPr>
          <w:szCs w:val="28"/>
        </w:rPr>
        <w:t>es</w:t>
      </w:r>
      <w:r w:rsidRPr="009039A5">
        <w:rPr>
          <w:szCs w:val="28"/>
        </w:rPr>
        <w:t xml:space="preserve"> the employee salary </w:t>
      </w:r>
    </w:p>
    <w:p w14:paraId="45E2EB01" w14:textId="77777777" w:rsidR="00FB0E50" w:rsidRPr="005C7BA3" w:rsidRDefault="00FB0E50" w:rsidP="00FB0E50">
      <w:pPr>
        <w:pStyle w:val="ListParagraph"/>
        <w:spacing w:after="160"/>
        <w:rPr>
          <w:szCs w:val="28"/>
        </w:rPr>
      </w:pPr>
    </w:p>
    <w:p w14:paraId="73DAE483" w14:textId="216E3EF6" w:rsidR="005C7BA3" w:rsidRPr="00F928F7" w:rsidRDefault="00FB0E50" w:rsidP="005C7BA3">
      <w:pPr>
        <w:pStyle w:val="Heading2"/>
        <w:rPr>
          <w:sz w:val="28"/>
        </w:rPr>
      </w:pPr>
      <w:r>
        <w:t>Holidays</w:t>
      </w:r>
    </w:p>
    <w:p w14:paraId="2866AD82" w14:textId="69D129E6" w:rsidR="00345762" w:rsidRDefault="00345762" w:rsidP="00345762">
      <w:pPr>
        <w:pStyle w:val="ListParagraph"/>
        <w:numPr>
          <w:ilvl w:val="0"/>
          <w:numId w:val="16"/>
        </w:numPr>
        <w:spacing w:after="160"/>
        <w:rPr>
          <w:szCs w:val="28"/>
        </w:rPr>
      </w:pPr>
      <w:r w:rsidRPr="00345762">
        <w:rPr>
          <w:b/>
          <w:szCs w:val="28"/>
        </w:rPr>
        <w:t>Twelve</w:t>
      </w:r>
      <w:r>
        <w:rPr>
          <w:szCs w:val="28"/>
        </w:rPr>
        <w:t xml:space="preserve"> days public holidays </w:t>
      </w:r>
    </w:p>
    <w:p w14:paraId="18415365" w14:textId="77777777" w:rsidR="000F3FA2" w:rsidRDefault="000F3FA2" w:rsidP="000F3FA2">
      <w:pPr>
        <w:pStyle w:val="ListParagraph"/>
        <w:spacing w:after="160"/>
        <w:rPr>
          <w:szCs w:val="28"/>
        </w:rPr>
      </w:pPr>
    </w:p>
    <w:p w14:paraId="57ACC2EC" w14:textId="7A4377F6" w:rsidR="00345762" w:rsidRPr="000F3FA2" w:rsidRDefault="000F3FA2" w:rsidP="000F3FA2">
      <w:pPr>
        <w:pStyle w:val="ListParagraph"/>
        <w:numPr>
          <w:ilvl w:val="0"/>
          <w:numId w:val="16"/>
        </w:numPr>
        <w:spacing w:after="160"/>
        <w:rPr>
          <w:szCs w:val="28"/>
        </w:rPr>
      </w:pPr>
      <w:r>
        <w:rPr>
          <w:b/>
          <w:szCs w:val="28"/>
        </w:rPr>
        <w:t xml:space="preserve">25 days annual leave. </w:t>
      </w:r>
      <w:r w:rsidR="00345762" w:rsidRPr="000F3FA2">
        <w:rPr>
          <w:szCs w:val="28"/>
        </w:rPr>
        <w:t xml:space="preserve">For every year of employment - up to five years - an additional day’s holiday </w:t>
      </w:r>
      <w:r w:rsidR="005C7BA3" w:rsidRPr="000F3FA2">
        <w:rPr>
          <w:szCs w:val="28"/>
        </w:rPr>
        <w:t xml:space="preserve">is accrued </w:t>
      </w:r>
      <w:r w:rsidR="00345762" w:rsidRPr="000F3FA2">
        <w:rPr>
          <w:szCs w:val="28"/>
        </w:rPr>
        <w:t>on top of</w:t>
      </w:r>
      <w:r w:rsidR="005C7BA3" w:rsidRPr="000F3FA2">
        <w:rPr>
          <w:szCs w:val="28"/>
        </w:rPr>
        <w:t xml:space="preserve"> the</w:t>
      </w:r>
      <w:r w:rsidR="00345762" w:rsidRPr="000F3FA2">
        <w:rPr>
          <w:szCs w:val="28"/>
        </w:rPr>
        <w:t xml:space="preserve"> </w:t>
      </w:r>
      <w:r w:rsidR="00345762" w:rsidRPr="000F3FA2">
        <w:rPr>
          <w:b/>
          <w:szCs w:val="28"/>
        </w:rPr>
        <w:t>25 day</w:t>
      </w:r>
      <w:r w:rsidR="00345762" w:rsidRPr="000F3FA2">
        <w:rPr>
          <w:szCs w:val="28"/>
        </w:rPr>
        <w:t xml:space="preserve"> annual leave allowance. Meaning that after five years’ service </w:t>
      </w:r>
      <w:r w:rsidR="005C7BA3" w:rsidRPr="000F3FA2">
        <w:rPr>
          <w:szCs w:val="28"/>
        </w:rPr>
        <w:t xml:space="preserve">the employee has </w:t>
      </w:r>
      <w:r w:rsidRPr="000F3FA2">
        <w:rPr>
          <w:b/>
          <w:szCs w:val="28"/>
        </w:rPr>
        <w:t xml:space="preserve">42 </w:t>
      </w:r>
      <w:r w:rsidR="00345762" w:rsidRPr="000F3FA2">
        <w:rPr>
          <w:b/>
          <w:szCs w:val="28"/>
        </w:rPr>
        <w:t>days</w:t>
      </w:r>
      <w:r w:rsidR="00345762" w:rsidRPr="000F3FA2">
        <w:rPr>
          <w:szCs w:val="28"/>
        </w:rPr>
        <w:t xml:space="preserve"> annual leave (statutory is </w:t>
      </w:r>
      <w:r w:rsidRPr="000F3FA2">
        <w:rPr>
          <w:b/>
          <w:szCs w:val="28"/>
        </w:rPr>
        <w:t>28</w:t>
      </w:r>
      <w:r w:rsidR="00345762" w:rsidRPr="000F3FA2">
        <w:rPr>
          <w:b/>
          <w:szCs w:val="28"/>
        </w:rPr>
        <w:t xml:space="preserve"> days </w:t>
      </w:r>
      <w:r w:rsidRPr="000F3FA2">
        <w:rPr>
          <w:szCs w:val="28"/>
        </w:rPr>
        <w:t>including</w:t>
      </w:r>
      <w:r w:rsidR="00345762" w:rsidRPr="000F3FA2">
        <w:rPr>
          <w:szCs w:val="28"/>
        </w:rPr>
        <w:t xml:space="preserve"> public holidays). </w:t>
      </w:r>
      <w:r w:rsidRPr="000F3FA2">
        <w:rPr>
          <w:szCs w:val="28"/>
        </w:rPr>
        <w:t xml:space="preserve"> </w:t>
      </w:r>
      <w:r>
        <w:rPr>
          <w:szCs w:val="28"/>
        </w:rPr>
        <w:t xml:space="preserve">This means that the employee receives </w:t>
      </w:r>
      <w:r w:rsidRPr="000F3FA2">
        <w:rPr>
          <w:b/>
          <w:szCs w:val="28"/>
        </w:rPr>
        <w:t xml:space="preserve">14 days </w:t>
      </w:r>
      <w:r>
        <w:rPr>
          <w:b/>
          <w:szCs w:val="28"/>
        </w:rPr>
        <w:t xml:space="preserve">of </w:t>
      </w:r>
      <w:r w:rsidRPr="000F3FA2">
        <w:rPr>
          <w:b/>
          <w:szCs w:val="28"/>
        </w:rPr>
        <w:t>additional leave</w:t>
      </w:r>
      <w:r>
        <w:rPr>
          <w:b/>
          <w:szCs w:val="28"/>
        </w:rPr>
        <w:t xml:space="preserve"> over and above the statutory requirement</w:t>
      </w:r>
      <w:r w:rsidRPr="000F3FA2">
        <w:rPr>
          <w:b/>
          <w:szCs w:val="28"/>
        </w:rPr>
        <w:t xml:space="preserve"> – almost three weeks.</w:t>
      </w:r>
      <w:r w:rsidRPr="000F3FA2">
        <w:rPr>
          <w:szCs w:val="28"/>
        </w:rPr>
        <w:t xml:space="preserve"> </w:t>
      </w:r>
    </w:p>
    <w:p w14:paraId="49D77851" w14:textId="77777777" w:rsidR="009039A5" w:rsidRPr="009039A5" w:rsidRDefault="009039A5" w:rsidP="009039A5">
      <w:pPr>
        <w:pStyle w:val="ListParagraph"/>
        <w:rPr>
          <w:szCs w:val="28"/>
        </w:rPr>
      </w:pPr>
    </w:p>
    <w:p w14:paraId="02E5ED91" w14:textId="3718414E" w:rsidR="009039A5" w:rsidRDefault="009039A5" w:rsidP="005C7BA3">
      <w:pPr>
        <w:pStyle w:val="ListParagraph"/>
        <w:numPr>
          <w:ilvl w:val="0"/>
          <w:numId w:val="16"/>
        </w:numPr>
        <w:spacing w:after="160"/>
        <w:rPr>
          <w:szCs w:val="28"/>
        </w:rPr>
      </w:pPr>
      <w:r>
        <w:rPr>
          <w:szCs w:val="28"/>
        </w:rPr>
        <w:lastRenderedPageBreak/>
        <w:t xml:space="preserve">All services close over the festive holiday. </w:t>
      </w:r>
    </w:p>
    <w:p w14:paraId="452338F6" w14:textId="77777777" w:rsidR="005C7BA3" w:rsidRDefault="005C7BA3" w:rsidP="005C7BA3">
      <w:pPr>
        <w:pStyle w:val="ListParagraph"/>
        <w:spacing w:after="160"/>
        <w:rPr>
          <w:szCs w:val="28"/>
        </w:rPr>
      </w:pPr>
    </w:p>
    <w:p w14:paraId="16993924" w14:textId="77777777" w:rsidR="005C7BA3" w:rsidRPr="005C7BA3" w:rsidRDefault="005C7BA3" w:rsidP="005C7BA3">
      <w:pPr>
        <w:pStyle w:val="ListParagraph"/>
        <w:rPr>
          <w:szCs w:val="28"/>
        </w:rPr>
      </w:pPr>
    </w:p>
    <w:p w14:paraId="703AB0B0" w14:textId="3B4DC621" w:rsidR="005C7BA3" w:rsidRDefault="005C7BA3" w:rsidP="005C7BA3">
      <w:pPr>
        <w:pStyle w:val="Heading2"/>
      </w:pPr>
      <w:r>
        <w:t>Flexib</w:t>
      </w:r>
      <w:r w:rsidR="00FB0E50">
        <w:t>le Hours</w:t>
      </w:r>
      <w:r>
        <w:t xml:space="preserve"> </w:t>
      </w:r>
    </w:p>
    <w:p w14:paraId="34BFECF7" w14:textId="2414BA36" w:rsidR="005C7BA3" w:rsidRDefault="005C7BA3" w:rsidP="005C7BA3">
      <w:pPr>
        <w:pStyle w:val="ListParagraph"/>
        <w:numPr>
          <w:ilvl w:val="0"/>
          <w:numId w:val="17"/>
        </w:numPr>
        <w:spacing w:after="160"/>
        <w:rPr>
          <w:szCs w:val="28"/>
        </w:rPr>
      </w:pPr>
      <w:r>
        <w:rPr>
          <w:szCs w:val="28"/>
        </w:rPr>
        <w:t>Flexible working hours 8.30am – 9am and 4pm – 4.30pm</w:t>
      </w:r>
    </w:p>
    <w:p w14:paraId="1E1FD892" w14:textId="77777777" w:rsidR="0058119D" w:rsidRDefault="0058119D" w:rsidP="0058119D">
      <w:pPr>
        <w:pStyle w:val="ListParagraph"/>
      </w:pPr>
      <w:r>
        <w:t xml:space="preserve">Flexible Hours </w:t>
      </w:r>
    </w:p>
    <w:p w14:paraId="4A38620A" w14:textId="2CF7D03C" w:rsidR="0058119D" w:rsidRPr="0058119D" w:rsidRDefault="0058119D" w:rsidP="0058119D">
      <w:pPr>
        <w:numPr>
          <w:ilvl w:val="0"/>
          <w:numId w:val="17"/>
        </w:numPr>
        <w:spacing w:after="160"/>
        <w:contextualSpacing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Flexible working week – working from home where it suits service delivery and approved by Senior Management Team. Maximum allocation is two for FTE. </w:t>
      </w:r>
      <w:bookmarkStart w:id="0" w:name="_GoBack"/>
      <w:bookmarkEnd w:id="0"/>
    </w:p>
    <w:p w14:paraId="1D7023D7" w14:textId="721BA6ED" w:rsidR="005C7BA3" w:rsidRDefault="005C7BA3" w:rsidP="005C7BA3"/>
    <w:p w14:paraId="334333B7" w14:textId="5BB64EBF" w:rsidR="001A07A5" w:rsidRPr="001621EB" w:rsidRDefault="00557B3E" w:rsidP="00557B3E">
      <w:pPr>
        <w:pStyle w:val="Heading1"/>
      </w:pPr>
      <w:r>
        <w:t>E</w:t>
      </w:r>
      <w:r w:rsidR="00471E09">
        <w:t>nd of Docume</w:t>
      </w:r>
      <w:r>
        <w:t>nt</w:t>
      </w:r>
    </w:p>
    <w:sectPr w:rsidR="001A07A5" w:rsidRPr="001621EB" w:rsidSect="00D95DF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72F93" w14:textId="77777777" w:rsidR="00A53461" w:rsidRDefault="00A53461" w:rsidP="007D5B28">
      <w:r>
        <w:separator/>
      </w:r>
    </w:p>
  </w:endnote>
  <w:endnote w:type="continuationSeparator" w:id="0">
    <w:p w14:paraId="4264141D" w14:textId="77777777" w:rsidR="00A53461" w:rsidRDefault="00A53461" w:rsidP="007D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66227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27190FE" w14:textId="0782D6D7" w:rsidR="00D95DFD" w:rsidRDefault="00D95DF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811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811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03EC475" w14:textId="77777777" w:rsidR="00D95DFD" w:rsidRDefault="00D95D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5155158"/>
      <w:docPartObj>
        <w:docPartGallery w:val="Page Numbers (Bottom of Page)"/>
        <w:docPartUnique/>
      </w:docPartObj>
    </w:sdtPr>
    <w:sdtEndPr/>
    <w:sdtContent>
      <w:sdt>
        <w:sdtPr>
          <w:id w:val="553358347"/>
          <w:docPartObj>
            <w:docPartGallery w:val="Page Numbers (Top of Page)"/>
            <w:docPartUnique/>
          </w:docPartObj>
        </w:sdtPr>
        <w:sdtEndPr/>
        <w:sdtContent>
          <w:p w14:paraId="6B598948" w14:textId="71F5A885" w:rsidR="00D95DFD" w:rsidRDefault="00D95DF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811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811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BE87930" w14:textId="77777777" w:rsidR="00D95DFD" w:rsidRDefault="00D95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31CA2" w14:textId="77777777" w:rsidR="00A53461" w:rsidRDefault="00A53461" w:rsidP="007D5B28">
      <w:r>
        <w:separator/>
      </w:r>
    </w:p>
  </w:footnote>
  <w:footnote w:type="continuationSeparator" w:id="0">
    <w:p w14:paraId="54B9EA9B" w14:textId="77777777" w:rsidR="00A53461" w:rsidRDefault="00A53461" w:rsidP="007D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2C450" w14:textId="55EED953" w:rsidR="26E2A116" w:rsidRDefault="26E2A116" w:rsidP="26E2A116">
    <w:pPr>
      <w:pStyle w:val="Header"/>
      <w:rPr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8E1DF" w14:textId="2453DCA5" w:rsidR="00D95DFD" w:rsidRDefault="1AB82730" w:rsidP="00D95DFD">
    <w:pPr>
      <w:pStyle w:val="Header"/>
      <w:jc w:val="right"/>
    </w:pPr>
    <w:r>
      <w:rPr>
        <w:noProof/>
        <w:lang w:eastAsia="en-GB"/>
      </w:rPr>
      <w:drawing>
        <wp:inline distT="0" distB="0" distL="0" distR="0" wp14:anchorId="42D38452" wp14:editId="1AB82730">
          <wp:extent cx="1859280" cy="968870"/>
          <wp:effectExtent l="0" t="0" r="7620" b="3175"/>
          <wp:docPr id="1" name="Picture 1" descr="Visibil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280" cy="968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81A"/>
    <w:multiLevelType w:val="hybridMultilevel"/>
    <w:tmpl w:val="83828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0AFC"/>
    <w:multiLevelType w:val="hybridMultilevel"/>
    <w:tmpl w:val="153AD98E"/>
    <w:lvl w:ilvl="0" w:tplc="B6068334">
      <w:start w:val="1"/>
      <w:numFmt w:val="decimal"/>
      <w:lvlText w:val="%1."/>
      <w:lvlJc w:val="left"/>
      <w:pPr>
        <w:ind w:left="720" w:hanging="360"/>
      </w:pPr>
    </w:lvl>
    <w:lvl w:ilvl="1" w:tplc="F96C4BEE">
      <w:start w:val="1"/>
      <w:numFmt w:val="lowerLetter"/>
      <w:lvlText w:val="%2."/>
      <w:lvlJc w:val="left"/>
      <w:pPr>
        <w:ind w:left="1440" w:hanging="360"/>
      </w:pPr>
    </w:lvl>
    <w:lvl w:ilvl="2" w:tplc="82E61A08">
      <w:start w:val="1"/>
      <w:numFmt w:val="lowerRoman"/>
      <w:lvlText w:val="%3."/>
      <w:lvlJc w:val="right"/>
      <w:pPr>
        <w:ind w:left="2160" w:hanging="180"/>
      </w:pPr>
    </w:lvl>
    <w:lvl w:ilvl="3" w:tplc="EA486FAE">
      <w:start w:val="1"/>
      <w:numFmt w:val="decimal"/>
      <w:lvlText w:val="%4."/>
      <w:lvlJc w:val="left"/>
      <w:pPr>
        <w:ind w:left="2880" w:hanging="360"/>
      </w:pPr>
    </w:lvl>
    <w:lvl w:ilvl="4" w:tplc="0262AB5A">
      <w:start w:val="1"/>
      <w:numFmt w:val="lowerLetter"/>
      <w:lvlText w:val="%5."/>
      <w:lvlJc w:val="left"/>
      <w:pPr>
        <w:ind w:left="3600" w:hanging="360"/>
      </w:pPr>
    </w:lvl>
    <w:lvl w:ilvl="5" w:tplc="2F8A2AA2">
      <w:start w:val="1"/>
      <w:numFmt w:val="lowerRoman"/>
      <w:lvlText w:val="%6."/>
      <w:lvlJc w:val="right"/>
      <w:pPr>
        <w:ind w:left="4320" w:hanging="180"/>
      </w:pPr>
    </w:lvl>
    <w:lvl w:ilvl="6" w:tplc="0E3ED09E">
      <w:start w:val="1"/>
      <w:numFmt w:val="decimal"/>
      <w:lvlText w:val="%7."/>
      <w:lvlJc w:val="left"/>
      <w:pPr>
        <w:ind w:left="5040" w:hanging="360"/>
      </w:pPr>
    </w:lvl>
    <w:lvl w:ilvl="7" w:tplc="C49082D2">
      <w:start w:val="1"/>
      <w:numFmt w:val="lowerLetter"/>
      <w:lvlText w:val="%8."/>
      <w:lvlJc w:val="left"/>
      <w:pPr>
        <w:ind w:left="5760" w:hanging="360"/>
      </w:pPr>
    </w:lvl>
    <w:lvl w:ilvl="8" w:tplc="4E90652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D3630"/>
    <w:multiLevelType w:val="hybridMultilevel"/>
    <w:tmpl w:val="25904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0FE1"/>
    <w:multiLevelType w:val="hybridMultilevel"/>
    <w:tmpl w:val="CEA4F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44F15"/>
    <w:multiLevelType w:val="hybridMultilevel"/>
    <w:tmpl w:val="91108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904B4"/>
    <w:multiLevelType w:val="hybridMultilevel"/>
    <w:tmpl w:val="423C5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34215"/>
    <w:multiLevelType w:val="hybridMultilevel"/>
    <w:tmpl w:val="D3D2CC10"/>
    <w:lvl w:ilvl="0" w:tplc="1C52F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83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EC6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CF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8F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202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7E0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64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12F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C1857"/>
    <w:multiLevelType w:val="hybridMultilevel"/>
    <w:tmpl w:val="CC02F9B4"/>
    <w:lvl w:ilvl="0" w:tplc="FBB05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9AC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C84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8C9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0A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464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29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92F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A07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8074C"/>
    <w:multiLevelType w:val="hybridMultilevel"/>
    <w:tmpl w:val="198098AC"/>
    <w:lvl w:ilvl="0" w:tplc="669264D0">
      <w:start w:val="1"/>
      <w:numFmt w:val="decimal"/>
      <w:lvlText w:val="%1."/>
      <w:lvlJc w:val="left"/>
      <w:pPr>
        <w:ind w:left="720" w:hanging="360"/>
      </w:pPr>
    </w:lvl>
    <w:lvl w:ilvl="1" w:tplc="03564D66">
      <w:start w:val="1"/>
      <w:numFmt w:val="lowerLetter"/>
      <w:lvlText w:val="%2."/>
      <w:lvlJc w:val="left"/>
      <w:pPr>
        <w:ind w:left="1440" w:hanging="360"/>
      </w:pPr>
    </w:lvl>
    <w:lvl w:ilvl="2" w:tplc="A73E617A">
      <w:start w:val="1"/>
      <w:numFmt w:val="lowerRoman"/>
      <w:lvlText w:val="%3."/>
      <w:lvlJc w:val="right"/>
      <w:pPr>
        <w:ind w:left="2160" w:hanging="180"/>
      </w:pPr>
    </w:lvl>
    <w:lvl w:ilvl="3" w:tplc="14FC7BF8">
      <w:start w:val="1"/>
      <w:numFmt w:val="decimal"/>
      <w:lvlText w:val="%4."/>
      <w:lvlJc w:val="left"/>
      <w:pPr>
        <w:ind w:left="2880" w:hanging="360"/>
      </w:pPr>
    </w:lvl>
    <w:lvl w:ilvl="4" w:tplc="37842E14">
      <w:start w:val="1"/>
      <w:numFmt w:val="lowerLetter"/>
      <w:lvlText w:val="%5."/>
      <w:lvlJc w:val="left"/>
      <w:pPr>
        <w:ind w:left="3600" w:hanging="360"/>
      </w:pPr>
    </w:lvl>
    <w:lvl w:ilvl="5" w:tplc="0C9ACF16">
      <w:start w:val="1"/>
      <w:numFmt w:val="lowerRoman"/>
      <w:lvlText w:val="%6."/>
      <w:lvlJc w:val="right"/>
      <w:pPr>
        <w:ind w:left="4320" w:hanging="180"/>
      </w:pPr>
    </w:lvl>
    <w:lvl w:ilvl="6" w:tplc="FC7A5F16">
      <w:start w:val="1"/>
      <w:numFmt w:val="decimal"/>
      <w:lvlText w:val="%7."/>
      <w:lvlJc w:val="left"/>
      <w:pPr>
        <w:ind w:left="5040" w:hanging="360"/>
      </w:pPr>
    </w:lvl>
    <w:lvl w:ilvl="7" w:tplc="380A2908">
      <w:start w:val="1"/>
      <w:numFmt w:val="lowerLetter"/>
      <w:lvlText w:val="%8."/>
      <w:lvlJc w:val="left"/>
      <w:pPr>
        <w:ind w:left="5760" w:hanging="360"/>
      </w:pPr>
    </w:lvl>
    <w:lvl w:ilvl="8" w:tplc="8A18515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57FF8"/>
    <w:multiLevelType w:val="hybridMultilevel"/>
    <w:tmpl w:val="D4EAB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80F82"/>
    <w:multiLevelType w:val="hybridMultilevel"/>
    <w:tmpl w:val="4E768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D572C"/>
    <w:multiLevelType w:val="hybridMultilevel"/>
    <w:tmpl w:val="427E6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40617"/>
    <w:multiLevelType w:val="hybridMultilevel"/>
    <w:tmpl w:val="C0BC7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F332E"/>
    <w:multiLevelType w:val="hybridMultilevel"/>
    <w:tmpl w:val="65D06A28"/>
    <w:lvl w:ilvl="0" w:tplc="0409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14" w15:restartNumberingAfterBreak="0">
    <w:nsid w:val="4CDE1550"/>
    <w:multiLevelType w:val="hybridMultilevel"/>
    <w:tmpl w:val="91108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221A8"/>
    <w:multiLevelType w:val="hybridMultilevel"/>
    <w:tmpl w:val="E1C03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C3B2C"/>
    <w:multiLevelType w:val="hybridMultilevel"/>
    <w:tmpl w:val="AE3471EC"/>
    <w:lvl w:ilvl="0" w:tplc="AD16D276">
      <w:start w:val="2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A347E6"/>
    <w:multiLevelType w:val="hybridMultilevel"/>
    <w:tmpl w:val="5ED8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22D7A"/>
    <w:multiLevelType w:val="hybridMultilevel"/>
    <w:tmpl w:val="C988D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416FF"/>
    <w:multiLevelType w:val="hybridMultilevel"/>
    <w:tmpl w:val="B74ECE34"/>
    <w:lvl w:ilvl="0" w:tplc="45A6494C">
      <w:start w:val="1"/>
      <w:numFmt w:val="decimal"/>
      <w:lvlText w:val="%1."/>
      <w:lvlJc w:val="left"/>
      <w:pPr>
        <w:ind w:left="720" w:hanging="360"/>
      </w:pPr>
    </w:lvl>
    <w:lvl w:ilvl="1" w:tplc="4CF48F3A">
      <w:start w:val="1"/>
      <w:numFmt w:val="lowerLetter"/>
      <w:lvlText w:val="%2."/>
      <w:lvlJc w:val="left"/>
      <w:pPr>
        <w:ind w:left="1440" w:hanging="360"/>
      </w:pPr>
    </w:lvl>
    <w:lvl w:ilvl="2" w:tplc="22BCD280">
      <w:start w:val="1"/>
      <w:numFmt w:val="lowerRoman"/>
      <w:lvlText w:val="%3."/>
      <w:lvlJc w:val="right"/>
      <w:pPr>
        <w:ind w:left="2160" w:hanging="180"/>
      </w:pPr>
    </w:lvl>
    <w:lvl w:ilvl="3" w:tplc="13F4C9E6">
      <w:start w:val="1"/>
      <w:numFmt w:val="decimal"/>
      <w:lvlText w:val="%4."/>
      <w:lvlJc w:val="left"/>
      <w:pPr>
        <w:ind w:left="2880" w:hanging="360"/>
      </w:pPr>
    </w:lvl>
    <w:lvl w:ilvl="4" w:tplc="30A23348">
      <w:start w:val="1"/>
      <w:numFmt w:val="lowerLetter"/>
      <w:lvlText w:val="%5."/>
      <w:lvlJc w:val="left"/>
      <w:pPr>
        <w:ind w:left="3600" w:hanging="360"/>
      </w:pPr>
    </w:lvl>
    <w:lvl w:ilvl="5" w:tplc="DC1E210A">
      <w:start w:val="1"/>
      <w:numFmt w:val="lowerRoman"/>
      <w:lvlText w:val="%6."/>
      <w:lvlJc w:val="right"/>
      <w:pPr>
        <w:ind w:left="4320" w:hanging="180"/>
      </w:pPr>
    </w:lvl>
    <w:lvl w:ilvl="6" w:tplc="D6E498BC">
      <w:start w:val="1"/>
      <w:numFmt w:val="decimal"/>
      <w:lvlText w:val="%7."/>
      <w:lvlJc w:val="left"/>
      <w:pPr>
        <w:ind w:left="5040" w:hanging="360"/>
      </w:pPr>
    </w:lvl>
    <w:lvl w:ilvl="7" w:tplc="E488E48A">
      <w:start w:val="1"/>
      <w:numFmt w:val="lowerLetter"/>
      <w:lvlText w:val="%8."/>
      <w:lvlJc w:val="left"/>
      <w:pPr>
        <w:ind w:left="5760" w:hanging="360"/>
      </w:pPr>
    </w:lvl>
    <w:lvl w:ilvl="8" w:tplc="2538184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202FF"/>
    <w:multiLevelType w:val="hybridMultilevel"/>
    <w:tmpl w:val="59127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52BF8"/>
    <w:multiLevelType w:val="hybridMultilevel"/>
    <w:tmpl w:val="168E9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11F58"/>
    <w:multiLevelType w:val="hybridMultilevel"/>
    <w:tmpl w:val="31A84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119A2"/>
    <w:multiLevelType w:val="hybridMultilevel"/>
    <w:tmpl w:val="A8568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9"/>
  </w:num>
  <w:num w:numId="5">
    <w:abstractNumId w:val="6"/>
  </w:num>
  <w:num w:numId="6">
    <w:abstractNumId w:val="2"/>
  </w:num>
  <w:num w:numId="7">
    <w:abstractNumId w:val="10"/>
  </w:num>
  <w:num w:numId="8">
    <w:abstractNumId w:val="23"/>
  </w:num>
  <w:num w:numId="9">
    <w:abstractNumId w:val="17"/>
  </w:num>
  <w:num w:numId="10">
    <w:abstractNumId w:val="13"/>
  </w:num>
  <w:num w:numId="11">
    <w:abstractNumId w:val="0"/>
  </w:num>
  <w:num w:numId="12">
    <w:abstractNumId w:val="12"/>
  </w:num>
  <w:num w:numId="13">
    <w:abstractNumId w:val="20"/>
  </w:num>
  <w:num w:numId="14">
    <w:abstractNumId w:val="18"/>
  </w:num>
  <w:num w:numId="15">
    <w:abstractNumId w:val="11"/>
  </w:num>
  <w:num w:numId="16">
    <w:abstractNumId w:val="14"/>
  </w:num>
  <w:num w:numId="17">
    <w:abstractNumId w:val="4"/>
  </w:num>
  <w:num w:numId="18">
    <w:abstractNumId w:val="22"/>
  </w:num>
  <w:num w:numId="19">
    <w:abstractNumId w:val="9"/>
  </w:num>
  <w:num w:numId="20">
    <w:abstractNumId w:val="21"/>
  </w:num>
  <w:num w:numId="21">
    <w:abstractNumId w:val="15"/>
  </w:num>
  <w:num w:numId="22">
    <w:abstractNumId w:val="5"/>
  </w:num>
  <w:num w:numId="23">
    <w:abstractNumId w:val="3"/>
  </w:num>
  <w:num w:numId="2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0NjUyNbAwNTQwMLBQ0lEKTi0uzszPAykwqgUAr8lmBywAAAA="/>
  </w:docVars>
  <w:rsids>
    <w:rsidRoot w:val="00A8661E"/>
    <w:rsid w:val="00017B8C"/>
    <w:rsid w:val="00054446"/>
    <w:rsid w:val="000B3600"/>
    <w:rsid w:val="000F3FA2"/>
    <w:rsid w:val="00117508"/>
    <w:rsid w:val="00131A07"/>
    <w:rsid w:val="00132E0B"/>
    <w:rsid w:val="00151E7F"/>
    <w:rsid w:val="00152E50"/>
    <w:rsid w:val="001621EB"/>
    <w:rsid w:val="001A07A5"/>
    <w:rsid w:val="001A4703"/>
    <w:rsid w:val="001B4C46"/>
    <w:rsid w:val="001C4F80"/>
    <w:rsid w:val="002743B1"/>
    <w:rsid w:val="002778EC"/>
    <w:rsid w:val="002A6FB7"/>
    <w:rsid w:val="002D102D"/>
    <w:rsid w:val="002E61E4"/>
    <w:rsid w:val="002E76A6"/>
    <w:rsid w:val="00345762"/>
    <w:rsid w:val="0040418A"/>
    <w:rsid w:val="00462EDA"/>
    <w:rsid w:val="00471E09"/>
    <w:rsid w:val="004E1E94"/>
    <w:rsid w:val="004F44B8"/>
    <w:rsid w:val="0051633E"/>
    <w:rsid w:val="00533CE9"/>
    <w:rsid w:val="00557B3E"/>
    <w:rsid w:val="00567B63"/>
    <w:rsid w:val="0058119D"/>
    <w:rsid w:val="005C7BA3"/>
    <w:rsid w:val="005F4B95"/>
    <w:rsid w:val="006A5690"/>
    <w:rsid w:val="006D14A4"/>
    <w:rsid w:val="006F7CAE"/>
    <w:rsid w:val="007005A3"/>
    <w:rsid w:val="00723D6D"/>
    <w:rsid w:val="007D5B28"/>
    <w:rsid w:val="00800849"/>
    <w:rsid w:val="00882BAC"/>
    <w:rsid w:val="00897FC8"/>
    <w:rsid w:val="008E071B"/>
    <w:rsid w:val="008F1F9C"/>
    <w:rsid w:val="009039A5"/>
    <w:rsid w:val="00910D78"/>
    <w:rsid w:val="00933D3C"/>
    <w:rsid w:val="0098113A"/>
    <w:rsid w:val="00983537"/>
    <w:rsid w:val="009B58EC"/>
    <w:rsid w:val="009F5ABD"/>
    <w:rsid w:val="00A53461"/>
    <w:rsid w:val="00A61521"/>
    <w:rsid w:val="00A8661E"/>
    <w:rsid w:val="00AB4262"/>
    <w:rsid w:val="00AD41E9"/>
    <w:rsid w:val="00B63C3B"/>
    <w:rsid w:val="00BA48B3"/>
    <w:rsid w:val="00C56304"/>
    <w:rsid w:val="00D11119"/>
    <w:rsid w:val="00D81DF3"/>
    <w:rsid w:val="00D95DFD"/>
    <w:rsid w:val="00DF3696"/>
    <w:rsid w:val="00E00DBA"/>
    <w:rsid w:val="00E67374"/>
    <w:rsid w:val="00E843FA"/>
    <w:rsid w:val="00EC228D"/>
    <w:rsid w:val="00F12BD9"/>
    <w:rsid w:val="00F67CCE"/>
    <w:rsid w:val="00FAFABF"/>
    <w:rsid w:val="00FB0E50"/>
    <w:rsid w:val="01D5C087"/>
    <w:rsid w:val="038649EA"/>
    <w:rsid w:val="044F6D3B"/>
    <w:rsid w:val="06AC9A8C"/>
    <w:rsid w:val="06E3D41B"/>
    <w:rsid w:val="07870DFD"/>
    <w:rsid w:val="080B7273"/>
    <w:rsid w:val="0994338A"/>
    <w:rsid w:val="09E691B3"/>
    <w:rsid w:val="0A122FDC"/>
    <w:rsid w:val="0D398227"/>
    <w:rsid w:val="0E5B1948"/>
    <w:rsid w:val="0F0D452A"/>
    <w:rsid w:val="10B5421F"/>
    <w:rsid w:val="10D9116B"/>
    <w:rsid w:val="1223CA46"/>
    <w:rsid w:val="122EA476"/>
    <w:rsid w:val="13CA70A0"/>
    <w:rsid w:val="13EA95AD"/>
    <w:rsid w:val="1413FF79"/>
    <w:rsid w:val="14B8F0AD"/>
    <w:rsid w:val="15C983D6"/>
    <w:rsid w:val="17425EC5"/>
    <w:rsid w:val="174EEC8C"/>
    <w:rsid w:val="19B050EF"/>
    <w:rsid w:val="1A2EEC2F"/>
    <w:rsid w:val="1A63DF1A"/>
    <w:rsid w:val="1AB82730"/>
    <w:rsid w:val="1BAF6D1F"/>
    <w:rsid w:val="1C31C83B"/>
    <w:rsid w:val="1EB1D5D9"/>
    <w:rsid w:val="1F5882DA"/>
    <w:rsid w:val="208BCAF8"/>
    <w:rsid w:val="20EB0819"/>
    <w:rsid w:val="214661D4"/>
    <w:rsid w:val="222AF345"/>
    <w:rsid w:val="24A7786D"/>
    <w:rsid w:val="25F0B207"/>
    <w:rsid w:val="26E2A116"/>
    <w:rsid w:val="289AB139"/>
    <w:rsid w:val="2CAE834C"/>
    <w:rsid w:val="2F3DC14D"/>
    <w:rsid w:val="2FD7CC41"/>
    <w:rsid w:val="2FE1AA38"/>
    <w:rsid w:val="301FFDCF"/>
    <w:rsid w:val="34636C47"/>
    <w:rsid w:val="35448582"/>
    <w:rsid w:val="3601D46E"/>
    <w:rsid w:val="369D89A7"/>
    <w:rsid w:val="36A76BFB"/>
    <w:rsid w:val="37432AC6"/>
    <w:rsid w:val="3B63859A"/>
    <w:rsid w:val="3C00661A"/>
    <w:rsid w:val="3D4D21E0"/>
    <w:rsid w:val="3DA5A0C7"/>
    <w:rsid w:val="3E3977E7"/>
    <w:rsid w:val="3E8FC11B"/>
    <w:rsid w:val="3F7382FC"/>
    <w:rsid w:val="3FFACF61"/>
    <w:rsid w:val="408833EC"/>
    <w:rsid w:val="415D520E"/>
    <w:rsid w:val="433251DF"/>
    <w:rsid w:val="4365E0AB"/>
    <w:rsid w:val="45220520"/>
    <w:rsid w:val="4601652F"/>
    <w:rsid w:val="4660ADA0"/>
    <w:rsid w:val="498708C4"/>
    <w:rsid w:val="4A21A969"/>
    <w:rsid w:val="4B1AF666"/>
    <w:rsid w:val="4C0B3D48"/>
    <w:rsid w:val="4C547EED"/>
    <w:rsid w:val="4C8AD6BA"/>
    <w:rsid w:val="4CBB383C"/>
    <w:rsid w:val="4CFFFF6B"/>
    <w:rsid w:val="4D5969BA"/>
    <w:rsid w:val="4E13CD7F"/>
    <w:rsid w:val="4E57089D"/>
    <w:rsid w:val="50DEAE6B"/>
    <w:rsid w:val="5124FA63"/>
    <w:rsid w:val="5369D04A"/>
    <w:rsid w:val="54A9103F"/>
    <w:rsid w:val="5813A3F4"/>
    <w:rsid w:val="58B102A2"/>
    <w:rsid w:val="59466416"/>
    <w:rsid w:val="5C20CE8B"/>
    <w:rsid w:val="5C6319F2"/>
    <w:rsid w:val="62BF89BA"/>
    <w:rsid w:val="67698CE1"/>
    <w:rsid w:val="6A5D6E4A"/>
    <w:rsid w:val="6A8E91FD"/>
    <w:rsid w:val="6C86DC7B"/>
    <w:rsid w:val="6CCE5B23"/>
    <w:rsid w:val="6DFA18A4"/>
    <w:rsid w:val="6F763D22"/>
    <w:rsid w:val="6F96710E"/>
    <w:rsid w:val="6FB13935"/>
    <w:rsid w:val="6FB7C3AD"/>
    <w:rsid w:val="70729E72"/>
    <w:rsid w:val="70EB84DA"/>
    <w:rsid w:val="7275A7EC"/>
    <w:rsid w:val="72ABFFB9"/>
    <w:rsid w:val="7342845A"/>
    <w:rsid w:val="7478FB3F"/>
    <w:rsid w:val="747B6985"/>
    <w:rsid w:val="748A5833"/>
    <w:rsid w:val="74963F64"/>
    <w:rsid w:val="758DA458"/>
    <w:rsid w:val="77082A5C"/>
    <w:rsid w:val="78812177"/>
    <w:rsid w:val="7906CD18"/>
    <w:rsid w:val="7B94E0FB"/>
    <w:rsid w:val="7C3D91CB"/>
    <w:rsid w:val="7C9D3CFB"/>
    <w:rsid w:val="7D2C5904"/>
    <w:rsid w:val="7D6C1501"/>
    <w:rsid w:val="7ECC81BD"/>
    <w:rsid w:val="7F72F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EF41E"/>
  <w15:docId w15:val="{2C435640-0CE6-4582-A05E-CB84B7A0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E94"/>
    <w:pPr>
      <w:spacing w:after="0" w:line="360" w:lineRule="auto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E94"/>
    <w:pPr>
      <w:keepNext/>
      <w:keepLines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E1E94"/>
    <w:pPr>
      <w:outlineLvl w:val="1"/>
    </w:pPr>
    <w:rPr>
      <w:bCs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4E1E94"/>
    <w:pPr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D41E9"/>
    <w:pPr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B4C46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B4C46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B4C46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B4C46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B4C46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F12BD9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E1E94"/>
    <w:rPr>
      <w:rFonts w:eastAsiaTheme="majorEastAsia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1E94"/>
    <w:rPr>
      <w:rFonts w:eastAsiaTheme="majorEastAsia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B4C4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5B28"/>
    <w:rPr>
      <w:rFonts w:eastAsiaTheme="majorEastAsia" w:cstheme="majorBidi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semiHidden/>
    <w:qFormat/>
    <w:rsid w:val="001B4C46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semiHidden/>
    <w:qFormat/>
    <w:rsid w:val="001B4C4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1B4C46"/>
    <w:rPr>
      <w:rFonts w:ascii="Arial" w:hAnsi="Arial"/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1B4C46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12B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D5B28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unhideWhenUsed/>
    <w:rsid w:val="001B4C46"/>
    <w:rPr>
      <w:rFonts w:ascii="Arial" w:hAnsi="Arial"/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31"/>
    <w:unhideWhenUsed/>
    <w:rsid w:val="001B4C46"/>
    <w:rPr>
      <w:rFonts w:ascii="Arial" w:hAnsi="Arial"/>
      <w:smallCaps/>
      <w:color w:val="auto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E1E94"/>
    <w:rPr>
      <w:rFonts w:eastAsiaTheme="majorEastAsia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E67374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23D6D"/>
    <w:rPr>
      <w:rFonts w:eastAsiaTheme="majorEastAsia" w:cstheme="majorBidi"/>
      <w:iCs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41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5B28"/>
    <w:rPr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D5B28"/>
    <w:rPr>
      <w:rFonts w:eastAsiaTheme="majorEastAsia" w:cstheme="majorBidi"/>
      <w:b/>
      <w:iCs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B28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B28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B28"/>
    <w:rPr>
      <w:rFonts w:eastAsiaTheme="majorEastAsia" w:cstheme="majorBidi"/>
      <w:i/>
      <w:iCs/>
      <w:sz w:val="20"/>
      <w:szCs w:val="20"/>
    </w:rPr>
  </w:style>
  <w:style w:type="character" w:styleId="BookTitle">
    <w:name w:val="Book Title"/>
    <w:basedOn w:val="DefaultParagraphFont"/>
    <w:uiPriority w:val="33"/>
    <w:semiHidden/>
    <w:qFormat/>
    <w:rsid w:val="001B4C46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B4C46"/>
    <w:pPr>
      <w:ind w:left="720"/>
      <w:contextualSpacing/>
    </w:pPr>
  </w:style>
  <w:style w:type="table" w:styleId="TableGrid">
    <w:name w:val="Table Grid"/>
    <w:basedOn w:val="TableNormal"/>
    <w:uiPriority w:val="59"/>
    <w:rsid w:val="00AD41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1B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1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7D5B2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07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B28"/>
  </w:style>
  <w:style w:type="paragraph" w:styleId="Footer">
    <w:name w:val="footer"/>
    <w:basedOn w:val="Normal"/>
    <w:link w:val="Foot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28"/>
  </w:style>
  <w:style w:type="paragraph" w:styleId="BodyText2">
    <w:name w:val="Body Text 2"/>
    <w:basedOn w:val="Normal"/>
    <w:link w:val="BodyText2Char"/>
    <w:rsid w:val="00EC228D"/>
    <w:pPr>
      <w:tabs>
        <w:tab w:val="left" w:pos="0"/>
      </w:tabs>
      <w:spacing w:after="144" w:line="216" w:lineRule="atLeast"/>
      <w:jc w:val="both"/>
    </w:pPr>
    <w:rPr>
      <w:rFonts w:ascii="Century Gothic" w:eastAsia="Times New Roman" w:hAnsi="Century Gothic" w:cs="Times New Roman"/>
      <w:color w:val="000000"/>
      <w:spacing w:val="-2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EC228D"/>
    <w:rPr>
      <w:rFonts w:ascii="Century Gothic" w:eastAsia="Times New Roman" w:hAnsi="Century Gothic" w:cs="Times New Roman"/>
      <w:color w:val="000000"/>
      <w:spacing w:val="-2"/>
      <w:szCs w:val="20"/>
      <w:lang w:val="en-US"/>
    </w:rPr>
  </w:style>
  <w:style w:type="paragraph" w:styleId="BodyText3">
    <w:name w:val="Body Text 3"/>
    <w:basedOn w:val="Normal"/>
    <w:link w:val="BodyText3Char"/>
    <w:rsid w:val="00EC228D"/>
    <w:pPr>
      <w:spacing w:after="144" w:line="216" w:lineRule="atLeast"/>
      <w:jc w:val="both"/>
    </w:pPr>
    <w:rPr>
      <w:rFonts w:ascii="Franklin Gothic Medium" w:eastAsia="Times New Roman" w:hAnsi="Franklin Gothic Medium" w:cs="Arial"/>
      <w:color w:val="000000"/>
      <w:spacing w:val="-2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EC228D"/>
    <w:rPr>
      <w:rFonts w:ascii="Franklin Gothic Medium" w:eastAsia="Times New Roman" w:hAnsi="Franklin Gothic Medium" w:cs="Arial"/>
      <w:color w:val="000000"/>
      <w:spacing w:val="-2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e47a08-86dd-4ae1-863b-038a9f59a84c">
      <UserInfo>
        <DisplayName>Aoife Mooney</DisplayName>
        <AccountId>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2" ma:contentTypeDescription="Create a new document." ma:contentTypeScope="" ma:versionID="7ac30cd4b6986e6fa2d7a9ad0d992136">
  <xsd:schema xmlns:xsd="http://www.w3.org/2001/XMLSchema" xmlns:xs="http://www.w3.org/2001/XMLSchema" xmlns:p="http://schemas.microsoft.com/office/2006/metadata/properties" xmlns:ns2="982a0cf9-2b08-47f1-aa42-efe9c18df49b" xmlns:ns3="dce47a08-86dd-4ae1-863b-038a9f59a84c" targetNamespace="http://schemas.microsoft.com/office/2006/metadata/properties" ma:root="true" ma:fieldsID="8e60df8fd0b5bf5ae9278e51fd5ecf5f" ns2:_="" ns3:_="">
    <xsd:import namespace="982a0cf9-2b08-47f1-aa42-efe9c18df49b"/>
    <xsd:import namespace="dce47a08-86dd-4ae1-863b-038a9f59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84AD-DEDD-4A45-A13F-B3E35AA7B122}">
  <ds:schemaRefs>
    <ds:schemaRef ds:uri="http://schemas.microsoft.com/office/2006/metadata/properties"/>
    <ds:schemaRef ds:uri="http://schemas.microsoft.com/office/infopath/2007/PartnerControls"/>
    <ds:schemaRef ds:uri="dce47a08-86dd-4ae1-863b-038a9f59a84c"/>
  </ds:schemaRefs>
</ds:datastoreItem>
</file>

<file path=customXml/itemProps2.xml><?xml version="1.0" encoding="utf-8"?>
<ds:datastoreItem xmlns:ds="http://schemas.openxmlformats.org/officeDocument/2006/customXml" ds:itemID="{C7A676BB-3373-4BA3-B849-AD7B71E43F31}"/>
</file>

<file path=customXml/itemProps3.xml><?xml version="1.0" encoding="utf-8"?>
<ds:datastoreItem xmlns:ds="http://schemas.openxmlformats.org/officeDocument/2006/customXml" ds:itemID="{6CA3B07D-89E4-4F50-99E3-9F49B7A277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3E83EA-1460-4E1E-912B-9145AAE5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157</Words>
  <Characters>899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Guide Dogs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Ilett</dc:creator>
  <cp:lastModifiedBy>User</cp:lastModifiedBy>
  <cp:revision>9</cp:revision>
  <cp:lastPrinted>2022-12-24T08:05:00Z</cp:lastPrinted>
  <dcterms:created xsi:type="dcterms:W3CDTF">2023-02-28T19:35:00Z</dcterms:created>
  <dcterms:modified xsi:type="dcterms:W3CDTF">2023-03-07T13:24:00Z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0x0101004FD8DB29487CE84EA5949DF56981BFB3</vt:lpwstr>
  </property>
  <property fmtid="{D5CDD505-2E9C-101B-9397-08002B2CF9AE}" pid="3" name="Order">
    <vt:r8>113500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  <property fmtid="{D5CDD505-2E9C-101B-9397-08002B2CF9AE}" pid="9" name="GrammarlyDocumentId">
    <vt:lpwstr>964e5c95e4606b73d6ee1fad3ee0c4de4562b7d3bf713f3c9b9bf479e18b942b</vt:lpwstr>
  </property>
</Properties>
</file>